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Ярославской области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>мышкинский политехнический колледж</w:t>
      </w:r>
    </w:p>
    <w:p w:rsidR="0088511D" w:rsidRPr="00E560D8" w:rsidRDefault="0088511D" w:rsidP="00E560D8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8511D" w:rsidRPr="00E560D8" w:rsidRDefault="00445A49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445A49">
        <w:rPr>
          <w:noProof/>
        </w:rPr>
        <w:pict>
          <v:shape id="_x0000_s1027" type="#_x0000_t75" style="position:absolute;left:0;text-align:left;margin-left:325.2pt;margin-top:6.5pt;width:121.4pt;height:127.25pt;z-index:-1">
            <v:imagedata r:id="rId7" o:title="печать"/>
          </v:shape>
        </w:pic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>«утверждаю» :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 директор гпоу яо 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>мышкинского</w:t>
      </w:r>
    </w:p>
    <w:p w:rsidR="0088511D" w:rsidRPr="00E560D8" w:rsidRDefault="0088511D" w:rsidP="00E560D8">
      <w:pPr>
        <w:spacing w:after="0"/>
        <w:ind w:left="4956"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E560D8">
        <w:rPr>
          <w:rFonts w:ascii="Times New Roman" w:hAnsi="Times New Roman"/>
          <w:b/>
          <w:caps/>
          <w:sz w:val="20"/>
          <w:szCs w:val="20"/>
        </w:rPr>
        <w:t xml:space="preserve"> политехнического колледжа</w:t>
      </w:r>
    </w:p>
    <w:p w:rsidR="0088511D" w:rsidRPr="00E560D8" w:rsidRDefault="0040091C" w:rsidP="00E560D8">
      <w:pPr>
        <w:spacing w:after="0"/>
        <w:jc w:val="right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/</w: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 xml:space="preserve">  </w:t>
      </w:r>
      <w:r w:rsidR="00445A49" w:rsidRPr="00445A49">
        <w:rPr>
          <w:rFonts w:ascii="Times New Roman" w:hAnsi="Times New Roman"/>
          <w:b/>
          <w:caps/>
          <w:sz w:val="20"/>
          <w:szCs w:val="20"/>
        </w:rPr>
        <w:pict>
          <v:shape id="_x0000_i1025" type="#_x0000_t75" style="width:76.2pt;height:43.55pt">
            <v:imagedata r:id="rId8" o:title="подпись ксюши"/>
          </v:shape>
        </w:pict>
      </w:r>
      <w:r w:rsidR="0088511D" w:rsidRPr="00E560D8">
        <w:rPr>
          <w:rFonts w:ascii="Times New Roman" w:hAnsi="Times New Roman"/>
          <w:b/>
          <w:caps/>
          <w:sz w:val="20"/>
          <w:szCs w:val="20"/>
        </w:rPr>
        <w:t xml:space="preserve"> Т.А.Кошелева</w:t>
      </w:r>
    </w:p>
    <w:p w:rsidR="0088511D" w:rsidRPr="00E560D8" w:rsidRDefault="0040091C" w:rsidP="00E560D8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«29»  августа</w:t>
      </w:r>
      <w:r w:rsidR="0088511D" w:rsidRPr="00E560D8">
        <w:rPr>
          <w:rFonts w:ascii="Times New Roman" w:hAnsi="Times New Roman"/>
          <w:b/>
          <w:sz w:val="20"/>
          <w:szCs w:val="20"/>
        </w:rPr>
        <w:t xml:space="preserve"> 20</w:t>
      </w:r>
      <w:r w:rsidR="00D3448B">
        <w:rPr>
          <w:rFonts w:ascii="Times New Roman" w:hAnsi="Times New Roman"/>
          <w:b/>
          <w:sz w:val="20"/>
          <w:szCs w:val="20"/>
        </w:rPr>
        <w:t>25</w:t>
      </w:r>
      <w:r w:rsidR="0088511D" w:rsidRPr="00E560D8">
        <w:rPr>
          <w:rFonts w:ascii="Times New Roman" w:hAnsi="Times New Roman"/>
          <w:b/>
          <w:sz w:val="20"/>
          <w:szCs w:val="20"/>
        </w:rPr>
        <w:t>г</w:t>
      </w:r>
      <w:r w:rsidR="0088511D" w:rsidRPr="00E560D8">
        <w:rPr>
          <w:rFonts w:ascii="Times New Roman" w:hAnsi="Times New Roman"/>
          <w:b/>
        </w:rPr>
        <w:t>.</w:t>
      </w:r>
    </w:p>
    <w:p w:rsidR="0088511D" w:rsidRPr="00E560D8" w:rsidRDefault="0088511D" w:rsidP="00E560D8">
      <w:pPr>
        <w:rPr>
          <w:b/>
        </w:rPr>
      </w:pPr>
    </w:p>
    <w:p w:rsidR="0088511D" w:rsidRPr="005A79FD" w:rsidRDefault="0088511D" w:rsidP="000E47F8">
      <w:pPr>
        <w:pStyle w:val="a3"/>
        <w:widowControl w:val="0"/>
        <w:spacing w:after="0"/>
        <w:ind w:left="-993"/>
        <w:jc w:val="center"/>
        <w:rPr>
          <w:caps/>
          <w:sz w:val="28"/>
          <w:szCs w:val="28"/>
        </w:rPr>
      </w:pPr>
    </w:p>
    <w:p w:rsidR="0088511D" w:rsidRPr="005A79FD" w:rsidRDefault="0088511D" w:rsidP="000E47F8">
      <w:pPr>
        <w:pStyle w:val="a3"/>
        <w:widowControl w:val="0"/>
        <w:spacing w:after="0"/>
        <w:ind w:left="-993"/>
        <w:jc w:val="center"/>
        <w:rPr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ind w:left="6237"/>
        <w:jc w:val="center"/>
        <w:rPr>
          <w:rFonts w:ascii="Times New Roman" w:hAnsi="Times New Roman"/>
          <w:b/>
          <w:sz w:val="28"/>
        </w:rPr>
      </w:pPr>
    </w:p>
    <w:p w:rsidR="0088511D" w:rsidRPr="005A79FD" w:rsidRDefault="0088511D" w:rsidP="000E47F8">
      <w:pPr>
        <w:spacing w:after="0" w:line="240" w:lineRule="auto"/>
        <w:ind w:left="6237"/>
        <w:jc w:val="center"/>
        <w:rPr>
          <w:rFonts w:ascii="Times New Roman" w:hAnsi="Times New Roman"/>
          <w:b/>
          <w:sz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79FD">
        <w:rPr>
          <w:rFonts w:ascii="Times New Roman" w:hAnsi="Times New Roman"/>
          <w:b/>
          <w:caps/>
          <w:sz w:val="28"/>
          <w:szCs w:val="28"/>
        </w:rPr>
        <w:t xml:space="preserve">РАБОЧАЯ  ПРОГРАММа УЧЕБНОЙ практики </w:t>
      </w: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79FD">
        <w:rPr>
          <w:rFonts w:ascii="Times New Roman" w:hAnsi="Times New Roman"/>
          <w:b/>
          <w:caps/>
          <w:sz w:val="28"/>
          <w:szCs w:val="28"/>
        </w:rPr>
        <w:t>по профессии</w:t>
      </w:r>
      <w:r w:rsidRPr="005A79FD">
        <w:rPr>
          <w:rFonts w:ascii="Times New Roman" w:hAnsi="Times New Roman"/>
          <w:b/>
          <w:bCs/>
          <w:color w:val="000000"/>
          <w:sz w:val="28"/>
          <w:szCs w:val="28"/>
        </w:rPr>
        <w:t xml:space="preserve"> 19727 ШТУКАТУР  </w:t>
      </w: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8511D" w:rsidRPr="007F4BFE" w:rsidRDefault="0088511D" w:rsidP="00110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  <w:sectPr w:rsidR="0088511D" w:rsidRPr="007F4BFE" w:rsidSect="000E47F8">
          <w:type w:val="continuous"/>
          <w:pgSz w:w="11907" w:h="16840"/>
          <w:pgMar w:top="1134" w:right="850" w:bottom="1134" w:left="1701" w:header="284" w:footer="284" w:gutter="567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Мышкин 202</w:t>
      </w:r>
      <w:r w:rsidR="00D3448B">
        <w:rPr>
          <w:rFonts w:ascii="Times New Roman" w:hAnsi="Times New Roman"/>
          <w:b/>
          <w:sz w:val="28"/>
          <w:szCs w:val="28"/>
        </w:rPr>
        <w:t>5</w:t>
      </w:r>
    </w:p>
    <w:p w:rsidR="0088511D" w:rsidRDefault="0088511D" w:rsidP="000E47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lastRenderedPageBreak/>
        <w:t>Рабочая программа учебной практики  разработана на основе требований Единого  тарифно-квалификационного справочника работ и профессий рабочих (ЕТКС) (утвержден Постановлением Минтруда РФ от 03.07.2002 N 47), профессиональной характеристики профессии штукатур, Положения об организации профессиональной подготовки выпускников специальных (коррекционных) общеобразовательных школ VIII вида, № 3.2 от 16.09.2013 г.</w:t>
      </w:r>
    </w:p>
    <w:p w:rsidR="0088511D" w:rsidRPr="005A79FD" w:rsidRDefault="0088511D" w:rsidP="000E47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0"/>
          <w:tab w:val="left" w:pos="9072"/>
        </w:tabs>
        <w:suppressAutoHyphens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  <w:vertAlign w:val="superscript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5A79F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колледж.</w:t>
      </w: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и</w:t>
      </w:r>
      <w:r w:rsidRPr="005A79FD">
        <w:rPr>
          <w:rFonts w:ascii="Times New Roman" w:hAnsi="Times New Roman"/>
          <w:b/>
          <w:sz w:val="28"/>
          <w:szCs w:val="28"/>
        </w:rPr>
        <w:t xml:space="preserve">: </w:t>
      </w:r>
    </w:p>
    <w:p w:rsidR="0088511D" w:rsidRPr="00853395" w:rsidRDefault="0088511D" w:rsidP="003A3F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Самоварова С.В.- старший мастер </w:t>
      </w:r>
    </w:p>
    <w:p w:rsidR="0088511D" w:rsidRPr="005A79FD" w:rsidRDefault="0088511D" w:rsidP="000E47F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Губочкин А.М.- мастер производственного обучения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79FD">
        <w:rPr>
          <w:b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88511D" w:rsidRPr="005A79FD" w:rsidTr="00A04AC5">
        <w:trPr>
          <w:trHeight w:val="931"/>
        </w:trPr>
        <w:tc>
          <w:tcPr>
            <w:tcW w:w="9007" w:type="dxa"/>
          </w:tcPr>
          <w:p w:rsidR="0088511D" w:rsidRPr="005A79FD" w:rsidRDefault="0088511D" w:rsidP="000E47F8">
            <w:pPr>
              <w:pStyle w:val="1"/>
              <w:ind w:firstLine="0"/>
              <w:rPr>
                <w:b/>
                <w:caps/>
              </w:rPr>
            </w:pPr>
          </w:p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1. ПАСПОРТ РАБОЧЕЙ ПРОГРАММЫ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9FD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9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511D" w:rsidRPr="005A79FD" w:rsidTr="00A04AC5">
        <w:trPr>
          <w:trHeight w:val="720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2. ТЕМАТИЧЕСКИЙ ПЛАН И СОДЕРЖАНИЕ УЧЕБНОЙ ПРАКТИКИ 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511D" w:rsidRPr="005A79FD" w:rsidTr="00A04AC5">
        <w:trPr>
          <w:trHeight w:val="594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3. УСЛОВИЯ РЕАЛИЗАЦИИ РАБОЧЕЙ ПРОГРАММЫ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pStyle w:val="1"/>
              <w:ind w:firstLine="0"/>
              <w:rPr>
                <w:b/>
                <w:caps/>
              </w:rPr>
            </w:pP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8511D" w:rsidRPr="005A79FD" w:rsidTr="00A04AC5">
        <w:trPr>
          <w:trHeight w:val="692"/>
        </w:trPr>
        <w:tc>
          <w:tcPr>
            <w:tcW w:w="9007" w:type="dxa"/>
          </w:tcPr>
          <w:p w:rsidR="0088511D" w:rsidRPr="005A79FD" w:rsidRDefault="0088511D" w:rsidP="000E4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4. КОНТРОЛЬ И ОЦЕНКА РЕЗУЛЬТАТОВ ОСВОЕНИЯ </w:t>
            </w:r>
            <w:r w:rsidRPr="005A7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УЧЕБНОЙ ПРАКТИКИ</w:t>
            </w:r>
          </w:p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  <w:sectPr w:rsidR="0088511D" w:rsidRPr="005A79FD" w:rsidSect="000E47F8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en-US"/>
        </w:rPr>
        <w:sectPr w:rsidR="0088511D" w:rsidRPr="005A79FD" w:rsidSect="000E4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5A79FD">
          <w:rPr>
            <w:rFonts w:ascii="Times New Roman" w:hAnsi="Times New Roman"/>
            <w:b/>
            <w:caps/>
            <w:sz w:val="28"/>
            <w:szCs w:val="28"/>
            <w:lang w:val="en-US"/>
          </w:rPr>
          <w:lastRenderedPageBreak/>
          <w:t>I</w:t>
        </w:r>
        <w:r w:rsidRPr="005A79FD">
          <w:rPr>
            <w:rFonts w:ascii="Times New Roman" w:hAnsi="Times New Roman"/>
            <w:b/>
            <w:caps/>
            <w:sz w:val="28"/>
            <w:szCs w:val="28"/>
          </w:rPr>
          <w:t>.</w:t>
        </w:r>
      </w:smartTag>
      <w:r w:rsidRPr="005A79FD">
        <w:rPr>
          <w:rFonts w:ascii="Times New Roman" w:hAnsi="Times New Roman"/>
          <w:b/>
          <w:caps/>
          <w:sz w:val="28"/>
          <w:szCs w:val="28"/>
        </w:rPr>
        <w:t xml:space="preserve"> паспорт РАБОЧЕЙ  ПРОГРАММЫ  </w:t>
      </w:r>
      <w:r w:rsidRPr="005A79FD">
        <w:rPr>
          <w:rFonts w:ascii="Times New Roman" w:hAnsi="Times New Roman"/>
          <w:b/>
          <w:bCs/>
          <w:color w:val="000000"/>
          <w:sz w:val="28"/>
          <w:szCs w:val="28"/>
        </w:rPr>
        <w:t>УЧЕБНОЙ ПРАКТИКИ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88511D" w:rsidRPr="005A79FD" w:rsidRDefault="0088511D" w:rsidP="00F513A7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79FD">
        <w:rPr>
          <w:rFonts w:ascii="Times New Roman" w:hAnsi="Times New Roman"/>
          <w:sz w:val="28"/>
          <w:szCs w:val="28"/>
        </w:rPr>
        <w:t>Рабочая программа учебной практики  (далее  программа) – является  частью  программы профессиональной подготовки, разработанной в соответствии с требованиями профессионального стандарта и ЕТКС профессии</w:t>
      </w:r>
      <w:r w:rsidRPr="005A79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 xml:space="preserve">19727 Штукатур </w:t>
      </w:r>
      <w:r w:rsidRPr="005A79FD">
        <w:rPr>
          <w:rFonts w:ascii="Times New Roman" w:hAnsi="Times New Roman"/>
          <w:bCs/>
          <w:sz w:val="28"/>
          <w:szCs w:val="28"/>
        </w:rPr>
        <w:t>в части освоения основного вида профессиональной деятельности (ВПД): Выполнение работ при оштукатуривании поверхностей и ремонте штукатурки.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 w:firstLine="720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Программа учебной практики может быть использована</w:t>
      </w:r>
      <w:r w:rsidRPr="005A79FD">
        <w:rPr>
          <w:rFonts w:ascii="Times New Roman" w:hAnsi="Times New Roman"/>
          <w:b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>при подготовке и  переподготовке работников  отрасли строительства  профессии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 без опыта работы в области  строительства.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Функциональная карта вида трудовой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5635"/>
      </w:tblGrid>
      <w:tr w:rsidR="0088511D" w:rsidRPr="005A79FD" w:rsidTr="006342EE">
        <w:trPr>
          <w:trHeight w:val="85"/>
        </w:trPr>
        <w:tc>
          <w:tcPr>
            <w:tcW w:w="67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ind w:right="-278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ind w:left="62" w:right="-278"/>
              <w:jc w:val="both"/>
              <w:rPr>
                <w:rStyle w:val="12"/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Трудовые функции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  <w:lang w:val="en-US"/>
              </w:rPr>
              <w:t>A</w:t>
            </w:r>
          </w:p>
        </w:tc>
        <w:tc>
          <w:tcPr>
            <w:tcW w:w="3261" w:type="dxa"/>
            <w:vMerge w:val="restart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8511D" w:rsidRPr="006342EE" w:rsidRDefault="0088511D" w:rsidP="006342EE">
            <w:pPr>
              <w:pStyle w:val="3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6342EE">
              <w:rPr>
                <w:rStyle w:val="12"/>
                <w:sz w:val="24"/>
                <w:szCs w:val="24"/>
              </w:rPr>
              <w:t>Подготовка поверхностей штукатуром 3 разряда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B</w:t>
            </w:r>
          </w:p>
        </w:tc>
        <w:tc>
          <w:tcPr>
            <w:tcW w:w="3261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Приготовление растворов</w:t>
            </w: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317" w:lineRule="exact"/>
            </w:pPr>
            <w:r w:rsidRPr="005A79FD">
              <w:rPr>
                <w:rStyle w:val="12"/>
              </w:rPr>
              <w:t>Приготовление растворов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317" w:lineRule="exact"/>
            </w:pPr>
            <w:r w:rsidRPr="005A79FD">
              <w:rPr>
                <w:rStyle w:val="12"/>
              </w:rPr>
              <w:t>Приготовление растворов штукатуром 3 разряда</w:t>
            </w:r>
          </w:p>
        </w:tc>
      </w:tr>
      <w:tr w:rsidR="0088511D" w:rsidRPr="005A79FD" w:rsidTr="006342EE">
        <w:tc>
          <w:tcPr>
            <w:tcW w:w="67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C</w:t>
            </w:r>
          </w:p>
        </w:tc>
        <w:tc>
          <w:tcPr>
            <w:tcW w:w="3261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74" w:lineRule="exact"/>
            </w:pPr>
            <w:r w:rsidRPr="005A79FD">
              <w:rPr>
                <w:rStyle w:val="12"/>
              </w:rPr>
              <w:t>Оштукатуривание поверхностей вручную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Style w:val="12"/>
              </w:rPr>
              <w:t>Оштукатуривание поверхностей штукатуром 3 разряда</w:t>
            </w:r>
          </w:p>
        </w:tc>
      </w:tr>
      <w:tr w:rsidR="0088511D" w:rsidRPr="005A79FD" w:rsidTr="006342EE">
        <w:tc>
          <w:tcPr>
            <w:tcW w:w="67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G</w:t>
            </w:r>
          </w:p>
        </w:tc>
        <w:tc>
          <w:tcPr>
            <w:tcW w:w="3261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74" w:lineRule="exact"/>
            </w:pPr>
            <w:r w:rsidRPr="005A79FD">
              <w:rPr>
                <w:rStyle w:val="12"/>
              </w:rPr>
              <w:t>Отделка поверхностей обшивочными листами (сухой штукатуркой)</w:t>
            </w:r>
          </w:p>
        </w:tc>
        <w:tc>
          <w:tcPr>
            <w:tcW w:w="5635" w:type="dxa"/>
          </w:tcPr>
          <w:p w:rsidR="0088511D" w:rsidRPr="006342EE" w:rsidRDefault="0088511D" w:rsidP="0063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Style w:val="12"/>
              </w:rPr>
              <w:t>Отделка поверхностей обшивочными листами штукатуром 3 разряда</w:t>
            </w:r>
          </w:p>
        </w:tc>
      </w:tr>
      <w:tr w:rsidR="0088511D" w:rsidRPr="005A79FD" w:rsidTr="006342EE">
        <w:tc>
          <w:tcPr>
            <w:tcW w:w="675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  <w:jc w:val="center"/>
            </w:pPr>
            <w:r w:rsidRPr="006342EE">
              <w:rPr>
                <w:rStyle w:val="12"/>
                <w:lang w:val="en-US"/>
              </w:rPr>
              <w:t>H</w:t>
            </w:r>
          </w:p>
        </w:tc>
        <w:tc>
          <w:tcPr>
            <w:tcW w:w="3261" w:type="dxa"/>
            <w:vMerge w:val="restart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</w:t>
            </w: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 штукатуром 2 разряда</w:t>
            </w:r>
          </w:p>
        </w:tc>
      </w:tr>
      <w:tr w:rsidR="0088511D" w:rsidRPr="005A79FD" w:rsidTr="006342EE">
        <w:tc>
          <w:tcPr>
            <w:tcW w:w="675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88511D" w:rsidRPr="006342EE" w:rsidRDefault="0088511D" w:rsidP="0006461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88511D" w:rsidRPr="005A79FD" w:rsidRDefault="0088511D" w:rsidP="006342EE">
            <w:pPr>
              <w:pStyle w:val="3"/>
              <w:shd w:val="clear" w:color="auto" w:fill="auto"/>
              <w:spacing w:before="0" w:after="0" w:line="230" w:lineRule="exact"/>
            </w:pPr>
            <w:r w:rsidRPr="005A79FD">
              <w:rPr>
                <w:rStyle w:val="12"/>
              </w:rPr>
              <w:t>Ремонт штукатурки штукатуром 3 разряда</w:t>
            </w:r>
          </w:p>
        </w:tc>
      </w:tr>
    </w:tbl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85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511D" w:rsidRPr="005A79FD" w:rsidRDefault="0088511D" w:rsidP="0092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88511D" w:rsidRPr="005A79FD" w:rsidRDefault="0088511D" w:rsidP="003A3F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Основная цель вида профессиональной деятельности:</w:t>
      </w:r>
    </w:p>
    <w:p w:rsidR="0088511D" w:rsidRPr="005A79FD" w:rsidRDefault="0088511D" w:rsidP="003A3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оштукатуривание поверхностей и ремонт штукатурки при выполнении работ по ремонту и строительству конструкций различного назначения.</w:t>
      </w:r>
    </w:p>
    <w:p w:rsidR="0088511D" w:rsidRPr="005A79FD" w:rsidRDefault="0088511D" w:rsidP="003A3F9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С целью  овладения  указанным видом профессиональной деятельности  в ходе освоения рабочей программы  учебной практики  </w:t>
      </w: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Штукатур 2 разряда  должен уметь: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У.1.Изготавливать вручную и прибивать драночные щиты и штучную дрань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У.2.Набивка гвоздей и оплетение их проволокой.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У.3.Прибивка изоляционных материалов и металлических сеток.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У.4.Насечка поверхностей вручную.</w:t>
      </w:r>
    </w:p>
    <w:p w:rsidR="0088511D" w:rsidRPr="005A79FD" w:rsidRDefault="0088511D" w:rsidP="00426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У.5.Пробивка гнезд вручную с постановкой пробок.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У.6. Приготовление вручную сухих смесей по заданному составу.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У.7. Процеживание и перемешивание растворов.</w:t>
      </w:r>
    </w:p>
    <w:p w:rsidR="0088511D" w:rsidRPr="005A79FD" w:rsidRDefault="0088511D" w:rsidP="0042697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Штукатур 3 разряда должен уметь: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8</w:t>
      </w:r>
      <w:r w:rsidRPr="005A79FD">
        <w:rPr>
          <w:sz w:val="28"/>
          <w:szCs w:val="28"/>
        </w:rPr>
        <w:t>. Подмазка мест примыкания к стенам наличников и плинтусов.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9</w:t>
      </w:r>
      <w:r w:rsidRPr="005A79FD">
        <w:rPr>
          <w:sz w:val="28"/>
          <w:szCs w:val="28"/>
        </w:rPr>
        <w:t xml:space="preserve">. </w:t>
      </w:r>
      <w:proofErr w:type="spellStart"/>
      <w:r w:rsidRPr="005A79FD">
        <w:rPr>
          <w:sz w:val="28"/>
          <w:szCs w:val="28"/>
        </w:rPr>
        <w:t>Оконопачивание</w:t>
      </w:r>
      <w:proofErr w:type="spellEnd"/>
      <w:r w:rsidRPr="005A79FD">
        <w:rPr>
          <w:sz w:val="28"/>
          <w:szCs w:val="28"/>
        </w:rPr>
        <w:t xml:space="preserve"> коробок и мест примыканий крупнопанельных перегородок.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10</w:t>
      </w:r>
      <w:r w:rsidRPr="005A79FD">
        <w:rPr>
          <w:sz w:val="28"/>
          <w:szCs w:val="28"/>
        </w:rPr>
        <w:t>. Приклейка листов сухой штукатурки по готовым маякам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lastRenderedPageBreak/>
        <w:t>У.1</w:t>
      </w:r>
      <w:r>
        <w:rPr>
          <w:sz w:val="28"/>
          <w:szCs w:val="28"/>
        </w:rPr>
        <w:t>1</w:t>
      </w:r>
      <w:r w:rsidRPr="005A79FD">
        <w:rPr>
          <w:sz w:val="28"/>
          <w:szCs w:val="28"/>
        </w:rPr>
        <w:t>. Прибивка листов сухой штукатурки к деревянным поверхностям.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У.1</w:t>
      </w:r>
      <w:r>
        <w:rPr>
          <w:sz w:val="28"/>
          <w:szCs w:val="28"/>
        </w:rPr>
        <w:t>2</w:t>
      </w:r>
      <w:r w:rsidRPr="005A79FD">
        <w:rPr>
          <w:sz w:val="28"/>
          <w:szCs w:val="28"/>
        </w:rPr>
        <w:t>. Обмазка раствором проволочной сетки.</w:t>
      </w:r>
    </w:p>
    <w:p w:rsidR="0088511D" w:rsidRPr="005A79FD" w:rsidRDefault="0088511D" w:rsidP="000547BB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13</w:t>
      </w:r>
      <w:r w:rsidRPr="005A79FD">
        <w:rPr>
          <w:sz w:val="28"/>
          <w:szCs w:val="28"/>
        </w:rPr>
        <w:t>. Натягивание металлической сетки по готовому каркасу.</w:t>
      </w:r>
    </w:p>
    <w:p w:rsidR="0088511D" w:rsidRPr="005A79FD" w:rsidRDefault="0088511D" w:rsidP="000547BB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14</w:t>
      </w:r>
      <w:r w:rsidRPr="005A79FD">
        <w:rPr>
          <w:sz w:val="28"/>
          <w:szCs w:val="28"/>
        </w:rPr>
        <w:t>. Сплошное выравнивание поверхностей.</w:t>
      </w:r>
    </w:p>
    <w:p w:rsidR="0088511D" w:rsidRPr="005A79FD" w:rsidRDefault="0088511D" w:rsidP="0042697C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15</w:t>
      </w:r>
      <w:r w:rsidRPr="005A79FD">
        <w:rPr>
          <w:sz w:val="28"/>
          <w:szCs w:val="28"/>
        </w:rPr>
        <w:t>. Приготовление растворов из готовых сухих растворных смесей.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</w:t>
      </w:r>
      <w:r w:rsidRPr="005A79FD">
        <w:rPr>
          <w:sz w:val="28"/>
          <w:szCs w:val="28"/>
        </w:rPr>
        <w:t>6. Перетирка штукатурки.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17</w:t>
      </w:r>
      <w:r w:rsidRPr="005A79FD">
        <w:rPr>
          <w:sz w:val="28"/>
          <w:szCs w:val="28"/>
        </w:rPr>
        <w:t>. Простое оштукатуривание поверхностей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18</w:t>
      </w:r>
      <w:r w:rsidRPr="005A79FD">
        <w:rPr>
          <w:sz w:val="28"/>
          <w:szCs w:val="28"/>
        </w:rPr>
        <w:t>. Насечка поверхностей механизированным инструментом.</w:t>
      </w:r>
    </w:p>
    <w:p w:rsidR="0088511D" w:rsidRPr="005A79FD" w:rsidRDefault="0088511D" w:rsidP="0042697C">
      <w:pPr>
        <w:pStyle w:val="3"/>
        <w:spacing w:before="0" w:after="0" w:line="240" w:lineRule="auto"/>
        <w:rPr>
          <w:sz w:val="28"/>
          <w:szCs w:val="28"/>
        </w:rPr>
      </w:pPr>
      <w:r w:rsidRPr="005A79FD">
        <w:rPr>
          <w:sz w:val="28"/>
          <w:szCs w:val="28"/>
        </w:rPr>
        <w:t>У.</w:t>
      </w:r>
      <w:r>
        <w:rPr>
          <w:sz w:val="28"/>
          <w:szCs w:val="28"/>
        </w:rPr>
        <w:t>19</w:t>
      </w:r>
      <w:r w:rsidRPr="005A79FD">
        <w:rPr>
          <w:sz w:val="28"/>
          <w:szCs w:val="28"/>
        </w:rPr>
        <w:t>. Ремонт простой штукатурки.</w:t>
      </w:r>
    </w:p>
    <w:p w:rsidR="0088511D" w:rsidRPr="005A79FD" w:rsidRDefault="0088511D" w:rsidP="00071C3A">
      <w:pPr>
        <w:pStyle w:val="3"/>
        <w:spacing w:before="0" w:after="0" w:line="240" w:lineRule="auto"/>
        <w:ind w:left="120"/>
        <w:rPr>
          <w:sz w:val="28"/>
          <w:szCs w:val="28"/>
        </w:rPr>
      </w:pPr>
    </w:p>
    <w:p w:rsidR="0088511D" w:rsidRPr="005A79FD" w:rsidRDefault="0088511D" w:rsidP="0042697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      </w:t>
      </w:r>
      <w:r w:rsidRPr="005A79FD">
        <w:rPr>
          <w:rFonts w:ascii="Times New Roman" w:hAnsi="Times New Roman"/>
          <w:sz w:val="28"/>
          <w:szCs w:val="28"/>
        </w:rPr>
        <w:t xml:space="preserve">Задачами учебной практики являются: </w:t>
      </w:r>
      <w:r w:rsidRPr="005A79FD">
        <w:rPr>
          <w:rFonts w:ascii="Times New Roman" w:hAnsi="Times New Roman"/>
          <w:sz w:val="28"/>
          <w:szCs w:val="28"/>
        </w:rPr>
        <w:br/>
        <w:t>- обучение трудовым приемам, операциям и способам выполнения трудовых функций, характерных для профессии 19727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 xml:space="preserve"> «Штукатур» </w:t>
      </w:r>
      <w:r w:rsidRPr="005A79FD">
        <w:rPr>
          <w:rFonts w:ascii="Times New Roman" w:hAnsi="Times New Roman"/>
          <w:sz w:val="28"/>
          <w:szCs w:val="28"/>
        </w:rPr>
        <w:t>и необходимых для последующего освоения ими  вида  профессиональной деятельности  по профессии:</w:t>
      </w:r>
      <w:r w:rsidRPr="005A79FD">
        <w:rPr>
          <w:rFonts w:ascii="Times New Roman" w:hAnsi="Times New Roman"/>
          <w:bCs/>
          <w:sz w:val="28"/>
          <w:szCs w:val="28"/>
        </w:rPr>
        <w:t xml:space="preserve"> Выполнение работ при оштукатуривании поверхностей и ремонте штукатурки</w:t>
      </w:r>
      <w:r w:rsidRPr="005A79FD">
        <w:rPr>
          <w:rFonts w:ascii="Times New Roman" w:hAnsi="Times New Roman"/>
        </w:rPr>
        <w:t>;</w:t>
      </w:r>
      <w:r w:rsidRPr="005A79FD">
        <w:rPr>
          <w:rFonts w:ascii="Times New Roman" w:hAnsi="Times New Roman"/>
        </w:rPr>
        <w:br/>
      </w:r>
      <w:r w:rsidRPr="005A79FD">
        <w:rPr>
          <w:rFonts w:ascii="Times New Roman" w:hAnsi="Times New Roman"/>
          <w:sz w:val="28"/>
          <w:szCs w:val="28"/>
        </w:rPr>
        <w:t xml:space="preserve">- закрепление и совершенствование первоначальных практических профессиональных умений обучающихся. </w:t>
      </w:r>
      <w:r w:rsidRPr="005A79FD">
        <w:rPr>
          <w:rFonts w:ascii="Times New Roman" w:hAnsi="Times New Roman"/>
          <w:sz w:val="28"/>
          <w:szCs w:val="28"/>
        </w:rPr>
        <w:br/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1.3. Количество часов на освоение учебной</w:t>
      </w:r>
      <w:r>
        <w:rPr>
          <w:rFonts w:ascii="Times New Roman" w:hAnsi="Times New Roman"/>
          <w:b/>
          <w:sz w:val="28"/>
          <w:szCs w:val="28"/>
        </w:rPr>
        <w:t xml:space="preserve"> и производственной</w:t>
      </w:r>
      <w:r w:rsidRPr="005A79FD">
        <w:rPr>
          <w:rFonts w:ascii="Times New Roman" w:hAnsi="Times New Roman"/>
          <w:b/>
          <w:sz w:val="28"/>
          <w:szCs w:val="28"/>
        </w:rPr>
        <w:t xml:space="preserve"> практики: 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1091 час</w:t>
      </w:r>
      <w:r w:rsidRPr="005A79FD">
        <w:rPr>
          <w:rFonts w:ascii="Times New Roman" w:hAnsi="Times New Roman"/>
          <w:sz w:val="28"/>
          <w:szCs w:val="28"/>
        </w:rPr>
        <w:t>, в том числе: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учебная практика – 803 часа</w:t>
      </w:r>
      <w:r w:rsidRPr="005A79FD">
        <w:rPr>
          <w:rFonts w:ascii="Times New Roman" w:hAnsi="Times New Roman"/>
          <w:sz w:val="28"/>
          <w:szCs w:val="28"/>
        </w:rPr>
        <w:t>;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производственная практика  288</w:t>
      </w:r>
      <w:r w:rsidRPr="005A79FD">
        <w:rPr>
          <w:rFonts w:ascii="Times New Roman" w:hAnsi="Times New Roman"/>
          <w:sz w:val="28"/>
          <w:szCs w:val="28"/>
        </w:rPr>
        <w:t xml:space="preserve"> часов:</w:t>
      </w:r>
    </w:p>
    <w:p w:rsidR="0088511D" w:rsidRPr="005A79FD" w:rsidRDefault="0088511D" w:rsidP="00F51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8511D" w:rsidRPr="005A79FD" w:rsidSect="000E4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>2. ТЕМАТИЧЕСКИЙ ПЛАН И СОДЕРЖАНИЕ УЧЕБНОЙ ПРАКТИКИ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  <w:sz w:val="28"/>
          <w:szCs w:val="28"/>
        </w:rPr>
      </w:pPr>
      <w:r w:rsidRPr="005A79FD">
        <w:rPr>
          <w:b/>
          <w:sz w:val="28"/>
          <w:szCs w:val="28"/>
        </w:rPr>
        <w:t xml:space="preserve">2.1. Тематический план </w:t>
      </w:r>
      <w:r w:rsidRPr="005A79FD">
        <w:rPr>
          <w:b/>
          <w:bCs/>
          <w:color w:val="000000"/>
          <w:sz w:val="28"/>
          <w:szCs w:val="28"/>
        </w:rPr>
        <w:t>учебной практики</w:t>
      </w:r>
      <w:r w:rsidRPr="005A79FD">
        <w:rPr>
          <w:i/>
          <w:sz w:val="28"/>
          <w:szCs w:val="28"/>
        </w:rPr>
        <w:t xml:space="preserve"> </w:t>
      </w:r>
    </w:p>
    <w:tbl>
      <w:tblPr>
        <w:tblW w:w="47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1"/>
        <w:gridCol w:w="5591"/>
        <w:gridCol w:w="1986"/>
        <w:gridCol w:w="3122"/>
        <w:gridCol w:w="2406"/>
      </w:tblGrid>
      <w:tr w:rsidR="0088511D" w:rsidRPr="005A79FD" w:rsidTr="005B712A">
        <w:trPr>
          <w:trHeight w:val="835"/>
        </w:trPr>
        <w:tc>
          <w:tcPr>
            <w:tcW w:w="223" w:type="pct"/>
          </w:tcPr>
          <w:p w:rsidR="0088511D" w:rsidRPr="005A79FD" w:rsidRDefault="0088511D" w:rsidP="000E47F8">
            <w:pPr>
              <w:pStyle w:val="2"/>
              <w:widowControl w:val="0"/>
              <w:ind w:left="-108" w:firstLine="108"/>
              <w:jc w:val="center"/>
            </w:pPr>
            <w:r w:rsidRPr="005A79FD">
              <w:t>№ п/п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</w:pPr>
            <w:r w:rsidRPr="005A79FD">
              <w:t xml:space="preserve">Наименование разделов, тем, </w:t>
            </w:r>
            <w:proofErr w:type="spellStart"/>
            <w:r w:rsidRPr="005A79FD">
              <w:t>подтем</w:t>
            </w:r>
            <w:proofErr w:type="spellEnd"/>
          </w:p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</w:pPr>
            <w:r w:rsidRPr="005A79FD">
              <w:t>( профессия)</w:t>
            </w:r>
          </w:p>
        </w:tc>
        <w:tc>
          <w:tcPr>
            <w:tcW w:w="724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5A79FD">
              <w:rPr>
                <w:iCs/>
              </w:rPr>
              <w:t>Всего часов</w:t>
            </w:r>
          </w:p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5A79FD">
              <w:rPr>
                <w:iCs/>
              </w:rPr>
              <w:t>практики</w:t>
            </w:r>
          </w:p>
        </w:tc>
        <w:tc>
          <w:tcPr>
            <w:tcW w:w="1138" w:type="pct"/>
          </w:tcPr>
          <w:p w:rsidR="0088511D" w:rsidRPr="005A79FD" w:rsidRDefault="0088511D" w:rsidP="005A79FD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Учебная практика</w:t>
            </w:r>
          </w:p>
        </w:tc>
        <w:tc>
          <w:tcPr>
            <w:tcW w:w="877" w:type="pct"/>
          </w:tcPr>
          <w:p w:rsidR="0088511D" w:rsidRPr="005A79FD" w:rsidRDefault="0088511D" w:rsidP="000E47F8">
            <w:pPr>
              <w:pStyle w:val="2"/>
              <w:widowControl w:val="0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Производственная практики</w:t>
            </w:r>
          </w:p>
        </w:tc>
      </w:tr>
      <w:tr w:rsidR="0088511D" w:rsidRPr="005A79FD" w:rsidTr="00757195">
        <w:trPr>
          <w:trHeight w:val="330"/>
        </w:trPr>
        <w:tc>
          <w:tcPr>
            <w:tcW w:w="5000" w:type="pct"/>
            <w:gridSpan w:val="5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5A79FD">
              <w:rPr>
                <w:b/>
                <w:iCs/>
              </w:rPr>
              <w:t>1 курс</w:t>
            </w:r>
          </w:p>
        </w:tc>
      </w:tr>
      <w:tr w:rsidR="0088511D" w:rsidRPr="005A79FD" w:rsidTr="00757195">
        <w:trPr>
          <w:trHeight w:val="330"/>
        </w:trPr>
        <w:tc>
          <w:tcPr>
            <w:tcW w:w="2985" w:type="pct"/>
            <w:gridSpan w:val="3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1. Отделочные строительные работы </w:t>
            </w:r>
          </w:p>
        </w:tc>
        <w:tc>
          <w:tcPr>
            <w:tcW w:w="1138" w:type="pct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369</w:t>
            </w:r>
          </w:p>
        </w:tc>
        <w:tc>
          <w:tcPr>
            <w:tcW w:w="877" w:type="pct"/>
            <w:shd w:val="clear" w:color="auto" w:fill="FDE9D9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8" w:type="pct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1.  Выполнение подготовительных работ при производстве штукатурных работ. </w:t>
            </w:r>
            <w:r w:rsidRPr="005A79FD">
              <w:rPr>
                <w:rStyle w:val="12"/>
              </w:rPr>
              <w:t>Приготовление растворов</w:t>
            </w:r>
          </w:p>
        </w:tc>
        <w:tc>
          <w:tcPr>
            <w:tcW w:w="724" w:type="pct"/>
          </w:tcPr>
          <w:p w:rsidR="0088511D" w:rsidRPr="001834FD" w:rsidRDefault="0088511D" w:rsidP="00CA2125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1138" w:type="pct"/>
          </w:tcPr>
          <w:p w:rsidR="0088511D" w:rsidRPr="001834FD" w:rsidRDefault="0088511D" w:rsidP="00CA2125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CA2125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8" w:type="pct"/>
          </w:tcPr>
          <w:p w:rsidR="0088511D" w:rsidRPr="005A79FD" w:rsidRDefault="0088511D" w:rsidP="00152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2.   Оштукатуривание поверхностей различной степени сложности </w:t>
            </w:r>
          </w:p>
        </w:tc>
        <w:tc>
          <w:tcPr>
            <w:tcW w:w="724" w:type="pct"/>
          </w:tcPr>
          <w:p w:rsidR="0088511D" w:rsidRPr="001834FD" w:rsidRDefault="0088511D" w:rsidP="001528A3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192</w:t>
            </w:r>
          </w:p>
        </w:tc>
        <w:tc>
          <w:tcPr>
            <w:tcW w:w="1138" w:type="pct"/>
          </w:tcPr>
          <w:p w:rsidR="0088511D" w:rsidRPr="001834FD" w:rsidRDefault="0088511D" w:rsidP="001528A3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192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CA2125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8511D" w:rsidRPr="005A79FD" w:rsidTr="001834FD">
        <w:trPr>
          <w:trHeight w:val="6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8" w:type="pct"/>
          </w:tcPr>
          <w:p w:rsidR="0088511D" w:rsidRPr="005A79FD" w:rsidRDefault="0088511D" w:rsidP="00240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Тема 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3.   </w:t>
            </w:r>
            <w:r w:rsidRPr="005A79FD">
              <w:rPr>
                <w:rStyle w:val="12"/>
              </w:rPr>
              <w:t>Отделка поверхностей обшивочными листами (сухой штукатуркой)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8" w:type="pct"/>
          </w:tcPr>
          <w:p w:rsidR="0088511D" w:rsidRPr="005A79FD" w:rsidRDefault="0088511D" w:rsidP="00240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4. Ремонт оштукатуренных поверхностей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 w:rsidRPr="001834FD">
              <w:t>39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8" w:type="pct"/>
          </w:tcPr>
          <w:p w:rsidR="0088511D" w:rsidRDefault="0088511D" w:rsidP="0024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24" w:type="pct"/>
          </w:tcPr>
          <w:p w:rsidR="0088511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132</w:t>
            </w:r>
          </w:p>
        </w:tc>
        <w:tc>
          <w:tcPr>
            <w:tcW w:w="1138" w:type="pct"/>
          </w:tcPr>
          <w:p w:rsidR="0088511D" w:rsidRPr="001834FD" w:rsidRDefault="0088511D" w:rsidP="00A44FAA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132</w:t>
            </w:r>
          </w:p>
        </w:tc>
      </w:tr>
      <w:tr w:rsidR="0088511D" w:rsidRPr="005A79FD" w:rsidTr="00757195">
        <w:trPr>
          <w:trHeight w:val="330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5A79FD">
              <w:rPr>
                <w:b/>
                <w:iCs/>
              </w:rPr>
              <w:t>2 курс</w:t>
            </w:r>
          </w:p>
        </w:tc>
      </w:tr>
      <w:tr w:rsidR="0088511D" w:rsidRPr="005A79FD" w:rsidTr="00757195">
        <w:trPr>
          <w:trHeight w:val="330"/>
        </w:trPr>
        <w:tc>
          <w:tcPr>
            <w:tcW w:w="2985" w:type="pct"/>
            <w:gridSpan w:val="3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2. </w:t>
            </w:r>
            <w:proofErr w:type="spellStart"/>
            <w:r>
              <w:rPr>
                <w:b/>
                <w:iCs/>
              </w:rPr>
              <w:t>Штукатурно</w:t>
            </w:r>
            <w:proofErr w:type="spellEnd"/>
            <w:r>
              <w:rPr>
                <w:b/>
                <w:iCs/>
              </w:rPr>
              <w:t>- малярные работы</w:t>
            </w:r>
          </w:p>
        </w:tc>
        <w:tc>
          <w:tcPr>
            <w:tcW w:w="1138" w:type="pct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434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EAF1DD"/>
          </w:tcPr>
          <w:p w:rsidR="0088511D" w:rsidRPr="005A79FD" w:rsidRDefault="0088511D" w:rsidP="00CA2125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156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Комплексные штукатурные работы</w:t>
            </w: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  <w:r w:rsidRPr="001834FD">
              <w:t>0</w:t>
            </w:r>
          </w:p>
        </w:tc>
        <w:tc>
          <w:tcPr>
            <w:tcW w:w="1138" w:type="pct"/>
          </w:tcPr>
          <w:p w:rsidR="0088511D" w:rsidRPr="005A79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24</w:t>
            </w:r>
          </w:p>
        </w:tc>
      </w:tr>
      <w:tr w:rsidR="0088511D" w:rsidRPr="005A79FD" w:rsidTr="00757195">
        <w:trPr>
          <w:trHeight w:val="330"/>
        </w:trPr>
        <w:tc>
          <w:tcPr>
            <w:tcW w:w="223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38" w:type="pct"/>
          </w:tcPr>
          <w:p w:rsidR="0088511D" w:rsidRPr="005A79FD" w:rsidRDefault="0088511D" w:rsidP="000E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88511D" w:rsidRPr="001834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138" w:type="pct"/>
          </w:tcPr>
          <w:p w:rsidR="0088511D" w:rsidRPr="005A79FD" w:rsidRDefault="0088511D" w:rsidP="000E47F8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1834FD" w:rsidRDefault="0088511D" w:rsidP="000E47F8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1834FD">
              <w:rPr>
                <w:iCs/>
              </w:rPr>
              <w:t>132</w:t>
            </w:r>
          </w:p>
        </w:tc>
      </w:tr>
      <w:tr w:rsidR="0088511D" w:rsidRPr="005A79FD" w:rsidTr="00757195">
        <w:trPr>
          <w:trHeight w:val="119"/>
        </w:trPr>
        <w:tc>
          <w:tcPr>
            <w:tcW w:w="223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2038" w:type="pct"/>
          </w:tcPr>
          <w:p w:rsidR="0088511D" w:rsidRPr="005A79FD" w:rsidRDefault="0088511D" w:rsidP="000E47F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5A79FD">
              <w:rPr>
                <w:b/>
                <w:i/>
                <w:iCs/>
              </w:rPr>
              <w:t>Всего:</w:t>
            </w:r>
          </w:p>
        </w:tc>
        <w:tc>
          <w:tcPr>
            <w:tcW w:w="724" w:type="pct"/>
          </w:tcPr>
          <w:p w:rsidR="0088511D" w:rsidRPr="005A79FD" w:rsidRDefault="0088511D" w:rsidP="005A7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1091</w:t>
            </w:r>
          </w:p>
        </w:tc>
        <w:tc>
          <w:tcPr>
            <w:tcW w:w="1138" w:type="pct"/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803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:rsidR="0088511D" w:rsidRPr="005A79FD" w:rsidRDefault="0088511D" w:rsidP="000E47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288</w:t>
            </w:r>
          </w:p>
        </w:tc>
      </w:tr>
    </w:tbl>
    <w:p w:rsidR="0088511D" w:rsidRPr="005A79FD" w:rsidRDefault="0088511D" w:rsidP="000E47F8">
      <w:pPr>
        <w:spacing w:after="0" w:line="240" w:lineRule="auto"/>
        <w:ind w:left="-284"/>
        <w:rPr>
          <w:rFonts w:ascii="Times New Roman" w:hAnsi="Times New Roman"/>
          <w:b/>
          <w:sz w:val="24"/>
          <w:szCs w:val="28"/>
        </w:rPr>
      </w:pPr>
    </w:p>
    <w:p w:rsidR="0088511D" w:rsidRPr="005A79FD" w:rsidRDefault="0088511D" w:rsidP="00294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88511D" w:rsidRPr="005A79FD" w:rsidSect="000E47F8">
          <w:type w:val="continuous"/>
          <w:pgSz w:w="16840" w:h="11907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88511D" w:rsidRPr="005A79FD" w:rsidRDefault="0088511D" w:rsidP="00294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 xml:space="preserve">2.2. Структура и содержание </w:t>
      </w:r>
      <w:r w:rsidRPr="005A79FD">
        <w:rPr>
          <w:rFonts w:ascii="Times New Roman" w:hAnsi="Times New Roman"/>
          <w:b/>
          <w:bCs/>
          <w:sz w:val="28"/>
          <w:szCs w:val="28"/>
        </w:rPr>
        <w:t xml:space="preserve">учебной практики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8"/>
        <w:gridCol w:w="197"/>
        <w:gridCol w:w="15"/>
        <w:gridCol w:w="3417"/>
        <w:gridCol w:w="197"/>
        <w:gridCol w:w="7208"/>
        <w:gridCol w:w="26"/>
        <w:gridCol w:w="70"/>
        <w:gridCol w:w="987"/>
      </w:tblGrid>
      <w:tr w:rsidR="0088511D" w:rsidRPr="005A79FD" w:rsidTr="001528A3"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должен приобрести умения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(дидактические элементы)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8511D" w:rsidRPr="005A79FD" w:rsidTr="001528A3">
        <w:trPr>
          <w:trHeight w:val="134"/>
        </w:trPr>
        <w:tc>
          <w:tcPr>
            <w:tcW w:w="5000" w:type="pct"/>
            <w:gridSpan w:val="9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</w:tr>
      <w:tr w:rsidR="0088511D" w:rsidRPr="005A79FD" w:rsidTr="001528A3">
        <w:trPr>
          <w:trHeight w:val="288"/>
        </w:trPr>
        <w:tc>
          <w:tcPr>
            <w:tcW w:w="5000" w:type="pct"/>
            <w:gridSpan w:val="9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Отделочные строительные работы</w:t>
            </w:r>
          </w:p>
        </w:tc>
      </w:tr>
      <w:tr w:rsidR="0088511D" w:rsidRPr="005A79FD" w:rsidTr="001528A3">
        <w:trPr>
          <w:trHeight w:val="288"/>
        </w:trPr>
        <w:tc>
          <w:tcPr>
            <w:tcW w:w="4627" w:type="pct"/>
            <w:gridSpan w:val="6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  <w:r w:rsidRPr="005A79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подготовительных работ при производстве штукатурных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Приготовление растворов.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181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88511D" w:rsidRPr="005A79FD" w:rsidTr="003A3F9F">
        <w:trPr>
          <w:trHeight w:hRule="exact" w:val="4863"/>
        </w:trPr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Вводное занятие.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и противопожарные мероприятия в учебных мастерских.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</w:tcPr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Роль производственного обучения в формировании навыков эффективного и качественного труда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Производственная деятельность учебной группы и техникума. Значение соблюдения трудовой и технологической дисциплины в обеспечении качества работ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щихся с учебной мастерской, режимом работы, формами организации труда и правилами внутреннего распорядка.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Правила и нормы безопасности в учебных мастерских.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Основные опасные и вредные производственные факторы, возникающие при работе в мастерских.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Пожарная безопасность. Причины пожаров в учебных мастерских и других помещениях учебного заведения. Меры предупреждения пожаров.</w:t>
            </w:r>
          </w:p>
          <w:p w:rsidR="0088511D" w:rsidRPr="005A79FD" w:rsidRDefault="0088511D" w:rsidP="003A3F9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Правила поведения обучающихся при пожаре, порядок вызова пожарной команды.</w:t>
            </w:r>
          </w:p>
          <w:p w:rsidR="0088511D" w:rsidRPr="005A79FD" w:rsidRDefault="0088511D" w:rsidP="003A3F9F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</w:rPr>
              <w:t>Основные правила и нормы электробезопасности.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hRule="exact" w:val="2270"/>
        </w:trPr>
        <w:tc>
          <w:tcPr>
            <w:tcW w:w="894" w:type="pct"/>
            <w:gridSpan w:val="2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Тема1.3.  </w:t>
            </w:r>
          </w:p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Экскурсия на строительство.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CA2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83" w:type="pct"/>
          </w:tcPr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b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Инструктаж по мерам безопасности во время экскурсии на строительный объект.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Ознакомление обучающихся с территорией строительной площадки, с размещением на ней временных сооружений, механизмов и материалов.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рабочими местами отделочников, инструментами, механизмами, применяемыми при производстве штукатурных работ.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Обобщение результатов экскурсии.</w:t>
            </w: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8511D" w:rsidRPr="005A79FD" w:rsidRDefault="0088511D" w:rsidP="00CA2125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511D" w:rsidRPr="005A79FD" w:rsidTr="001528A3">
        <w:trPr>
          <w:trHeight w:val="1579"/>
        </w:trPr>
        <w:tc>
          <w:tcPr>
            <w:tcW w:w="89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4 Виды инструментов и материалов, применяемых в штукатурных работах.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3" w:type="pct"/>
          </w:tcPr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Виды основных материалов, применяемых при производстве штукатурных работ. </w:t>
            </w:r>
          </w:p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Свойства основных материалов и готовых сухих растворных смесей.</w:t>
            </w:r>
          </w:p>
          <w:p w:rsidR="0088511D" w:rsidRPr="005A79FD" w:rsidRDefault="0088511D" w:rsidP="00294435">
            <w:pPr>
              <w:autoSpaceDE w:val="0"/>
              <w:autoSpaceDN w:val="0"/>
              <w:adjustRightInd w:val="0"/>
              <w:spacing w:after="0" w:line="240" w:lineRule="auto"/>
              <w:ind w:left="36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Виды, назначение, составы и способы приготовления растворов из сухих смесей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8511D" w:rsidRPr="005A79FD" w:rsidTr="001528A3">
        <w:trPr>
          <w:trHeight w:val="264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1.5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Подготовительные работы при оштукатуривании поверхностей  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Выполнения подготовительных работ при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оштукатуривании поверхностей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83" w:type="pct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Инструктаж по содержанию занятий, организации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видами поверхностей, подлежащих оштукатуриванию.</w:t>
            </w:r>
          </w:p>
          <w:p w:rsidR="0088511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 инструментами, применяемыми при подготовке поверхностей и правилами ухода за ним.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поверхностей под оштукатуривание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подготовки камневидных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Освоение приёмов подготовки деревянных поверхностей</w:t>
            </w:r>
          </w:p>
          <w:p w:rsidR="0088511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подготовки разнородных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Провешивание поверхностей, устройство марок и маяков</w:t>
            </w:r>
          </w:p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выполненных работ.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377"/>
        </w:trPr>
        <w:tc>
          <w:tcPr>
            <w:tcW w:w="4627" w:type="pct"/>
            <w:gridSpan w:val="6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5A79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>Оштукатуривание поверхностей различной степени сложности и их отделка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15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  <w:tr w:rsidR="0088511D" w:rsidRPr="005A79FD" w:rsidTr="001528A3">
        <w:trPr>
          <w:trHeight w:hRule="exact" w:val="3852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2.1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Приемы выполнения основных операций штукатурных процессов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Выполнения основных операций штукатурных процессов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Ознакомление обучающихся с инструментами и инвентарём и их к работе.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набрасывания учебного  раствора  на стену штукатурной лопаткой слева направо и справа  налево на верхнюю, среднюю и нижнюю части стены.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набрасывания раствора из ящика: ковшом, соколом, совком – лопаткой на стены.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намазывания раствора соколом, штукатурной лопаткой 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на стены и потолки.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Овладение приемами разравнивания соколом,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, правилами.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нанесения, разравнивания и затирки «вкруговую» и «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вразгонку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слоя.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Проверка оштукатуренной поверхности контрольным правилом.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hRule="exact" w:val="2293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2.2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Оштукатуривание кирпичных стен с натиркой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углов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Оштукатуривания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стен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натиркой </w:t>
            </w:r>
            <w:proofErr w:type="spellStart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углов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92" w:type="pct"/>
            <w:gridSpan w:val="2"/>
          </w:tcPr>
          <w:p w:rsidR="0088511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простому оштукатуриванию поверхностей и ремонту штукатурки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Оштукатуривание поверхностей под правило внутри помещений.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качества выполненных работ контрольно измерительными инструментами.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Овладение приёмами натирки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лузговых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усёночных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углов и фасок простыми и фасонными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полутёрками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исправление дефектов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196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2.3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провешивания стен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181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Провешивания стен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инструментами, применяемыми при провешивании вертикальных поверхностей и устройства марок и маяков.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провешивания стен отвесом, правилом, с уровнем.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растворных марок и маяков.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3415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Тема2.4. 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оштукатуривания откосов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откосов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Ознакомление с инструментами и приспособлениями.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оконопачивания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коробок, провешивания откосов с учётом угла рассвета.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определения угла рассвета откосов при помощи угольника.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навешивания правил на откосы по найденному углу рассвета.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Освоение приёмов нанесения и разравнивания раствора на откосах.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Упражнения по передвижению малок по правилу и коробке.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Освоение приёмов нанесения на откосы  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 xml:space="preserve"> слоя и затирка его способом «</w:t>
            </w:r>
            <w:proofErr w:type="spellStart"/>
            <w:r w:rsidRPr="005A79FD">
              <w:rPr>
                <w:rFonts w:ascii="Times New Roman" w:hAnsi="Times New Roman"/>
                <w:sz w:val="24"/>
                <w:szCs w:val="24"/>
              </w:rPr>
              <w:t>вразгонку</w:t>
            </w:r>
            <w:proofErr w:type="spellEnd"/>
            <w:r w:rsidRPr="005A79FD">
              <w:rPr>
                <w:rFonts w:ascii="Times New Roman" w:hAnsi="Times New Roman"/>
                <w:sz w:val="24"/>
                <w:szCs w:val="24"/>
              </w:rPr>
              <w:t>». Снятие правил и натирка углов или фасок.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оштукатуривания откосов.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181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8511D" w:rsidRPr="005A79FD" w:rsidTr="001528A3">
        <w:trPr>
          <w:trHeight w:val="2667"/>
        </w:trPr>
        <w:tc>
          <w:tcPr>
            <w:tcW w:w="899" w:type="pct"/>
            <w:gridSpan w:val="3"/>
          </w:tcPr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Тема2.5 </w:t>
            </w:r>
          </w:p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оштукатуривания столбов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столбов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оштукатуривания столбов.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навешивания правил по отвесу и оштукатуривания по очереди всех граней.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контроля качества при оштукатуривании столбов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8511D" w:rsidRPr="005A79FD" w:rsidTr="00456BC7">
        <w:trPr>
          <w:trHeight w:val="2154"/>
        </w:trPr>
        <w:tc>
          <w:tcPr>
            <w:tcW w:w="899" w:type="pct"/>
            <w:gridSpan w:val="3"/>
          </w:tcPr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2.6</w:t>
            </w:r>
          </w:p>
          <w:p w:rsidR="0088511D" w:rsidRPr="005A79FD" w:rsidRDefault="0088511D" w:rsidP="00C00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подготовки и оштукатуривание пилястр, ниш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Оштукатуривания пилястр и ниш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приёмов навешивания реек и вытягивания пилястр шаблонами.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Приёмы оштукатуривания ниш и пилястр.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Оштукатуривание сильно выступающих пилястр по навесным правилам.</w:t>
            </w:r>
          </w:p>
          <w:p w:rsidR="0088511D" w:rsidRPr="005A79FD" w:rsidRDefault="0088511D" w:rsidP="00C00AE2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качества выполненных работ.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8511D" w:rsidRPr="005A79FD" w:rsidTr="008F59D4">
        <w:trPr>
          <w:trHeight w:val="322"/>
        </w:trPr>
        <w:tc>
          <w:tcPr>
            <w:tcW w:w="4627" w:type="pct"/>
            <w:gridSpan w:val="6"/>
          </w:tcPr>
          <w:p w:rsidR="0088511D" w:rsidRPr="005A79FD" w:rsidRDefault="0088511D" w:rsidP="00152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 </w:t>
            </w:r>
            <w:r w:rsidRPr="005A79FD">
              <w:rPr>
                <w:rStyle w:val="12"/>
                <w:b/>
              </w:rPr>
              <w:t>Отделка поверхностей обшивочными листами (сухой штукатуркой)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8511D" w:rsidRPr="005A79FD" w:rsidTr="00456BC7">
        <w:trPr>
          <w:trHeight w:val="836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 Материалы для о</w:t>
            </w:r>
            <w:r w:rsidRPr="005A79FD">
              <w:rPr>
                <w:rStyle w:val="12"/>
                <w:b/>
              </w:rPr>
              <w:t>тделки поверхностей сухой штукатуркой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Подбора материала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</w:p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Style w:val="12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A79FD">
              <w:rPr>
                <w:rStyle w:val="12"/>
              </w:rPr>
              <w:t xml:space="preserve">тделки поверхностей </w:t>
            </w:r>
          </w:p>
          <w:p w:rsidR="0088511D" w:rsidRPr="005A79FD" w:rsidRDefault="0088511D" w:rsidP="00C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79FD">
              <w:rPr>
                <w:rStyle w:val="12"/>
              </w:rPr>
              <w:t>сухой штукатуркой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1"/>
                <w:sz w:val="24"/>
                <w:szCs w:val="24"/>
              </w:rPr>
              <w:t>Свойства основных материалов и готовых сухих растворных смесей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Материалы для сухого способа оштукатуривания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C00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8511D" w:rsidRPr="005A79FD" w:rsidTr="00456BC7">
        <w:trPr>
          <w:trHeight w:val="1706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3.2 Отделка поверхностей листами сухой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45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Style w:val="12"/>
              </w:rPr>
              <w:t>Отделки поверхностей</w:t>
            </w:r>
            <w:r w:rsidRPr="005A79FD">
              <w:rPr>
                <w:rStyle w:val="12"/>
                <w:b/>
              </w:rPr>
              <w:t xml:space="preserve"> </w:t>
            </w:r>
            <w:r w:rsidRPr="005A79FD">
              <w:rPr>
                <w:rStyle w:val="12"/>
              </w:rPr>
              <w:t>листами сухой штукатуркой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Требования к поверхностям.</w:t>
            </w:r>
          </w:p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поверхностей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ГКЛ.</w:t>
            </w:r>
          </w:p>
          <w:p w:rsidR="0088511D" w:rsidRPr="005A79FD" w:rsidRDefault="0088511D" w:rsidP="0024058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швов между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ГКЛ.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поверхностей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ГВЛ.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Отделка швов между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листами «сухой» штукатурки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   ГВЛ.</w:t>
            </w:r>
          </w:p>
          <w:p w:rsidR="0088511D" w:rsidRPr="005A79FD" w:rsidRDefault="0088511D" w:rsidP="00456BC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Контроль качества сухой штукатурки.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456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8F59D4">
        <w:trPr>
          <w:trHeight w:val="297"/>
        </w:trPr>
        <w:tc>
          <w:tcPr>
            <w:tcW w:w="4627" w:type="pct"/>
            <w:gridSpan w:val="6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Ремонт оштукатуренных поверхностей</w:t>
            </w:r>
          </w:p>
        </w:tc>
        <w:tc>
          <w:tcPr>
            <w:tcW w:w="373" w:type="pct"/>
            <w:gridSpan w:val="3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88511D" w:rsidRPr="005A79FD" w:rsidTr="001528A3">
        <w:trPr>
          <w:trHeight w:val="2667"/>
        </w:trPr>
        <w:tc>
          <w:tcPr>
            <w:tcW w:w="899" w:type="pct"/>
            <w:gridSpan w:val="3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Тема 4.1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Выполнения ремонта монолитной штукатурки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Виды, причины появления дефектов штукатурных покрытий и способы устранения.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Подбор состава материалов, инструментов и приспособлений для ремонта оштукатуренных поверхностей.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 внутри помещения.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выполнения работ при перетирке бетонных и железобетонных поверхностей</w:t>
            </w:r>
          </w:p>
          <w:p w:rsidR="0088511D" w:rsidRPr="005A79FD" w:rsidRDefault="0088511D" w:rsidP="0018108F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фасадов зданий. 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1D" w:rsidRPr="005A79FD" w:rsidTr="001528A3">
        <w:trPr>
          <w:trHeight w:val="1317"/>
        </w:trPr>
        <w:tc>
          <w:tcPr>
            <w:tcW w:w="899" w:type="pct"/>
            <w:gridSpan w:val="3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4.2 </w:t>
            </w: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поверхностей, облицованных листами сухой штукатурки</w:t>
            </w:r>
          </w:p>
        </w:tc>
        <w:tc>
          <w:tcPr>
            <w:tcW w:w="1245" w:type="pct"/>
            <w:gridSpan w:val="2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A79FD">
              <w:rPr>
                <w:rFonts w:ascii="Times New Roman" w:hAnsi="Times New Roman"/>
                <w:sz w:val="24"/>
                <w:szCs w:val="24"/>
                <w:highlight w:val="white"/>
              </w:rPr>
              <w:t>Ремонта поверхностей, облицованных листами сухой штукатурки</w:t>
            </w:r>
          </w:p>
        </w:tc>
        <w:tc>
          <w:tcPr>
            <w:tcW w:w="2492" w:type="pct"/>
            <w:gridSpan w:val="2"/>
          </w:tcPr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и способы ремонта поверхностей, облицованных листами сухой штукатурки.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выполнения работ при перетирке бетонных и железобетонных поверхностей</w:t>
            </w:r>
          </w:p>
        </w:tc>
        <w:tc>
          <w:tcPr>
            <w:tcW w:w="364" w:type="pct"/>
            <w:gridSpan w:val="2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8511D" w:rsidRPr="005A79FD" w:rsidTr="005A79FD">
        <w:trPr>
          <w:trHeight w:val="206"/>
        </w:trPr>
        <w:tc>
          <w:tcPr>
            <w:tcW w:w="5000" w:type="pct"/>
            <w:gridSpan w:val="9"/>
          </w:tcPr>
          <w:p w:rsidR="0088511D" w:rsidRPr="005A79FD" w:rsidRDefault="0088511D" w:rsidP="00F12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Штукатурно-малярные работы</w:t>
            </w:r>
          </w:p>
        </w:tc>
      </w:tr>
      <w:tr w:rsidR="0088511D" w:rsidRPr="005A79FD" w:rsidTr="0020645F">
        <w:trPr>
          <w:trHeight w:val="206"/>
        </w:trPr>
        <w:tc>
          <w:tcPr>
            <w:tcW w:w="4660" w:type="pct"/>
            <w:gridSpan w:val="8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5A7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Комплексные штукатурные работы</w:t>
            </w:r>
          </w:p>
        </w:tc>
        <w:tc>
          <w:tcPr>
            <w:tcW w:w="340" w:type="pct"/>
          </w:tcPr>
          <w:p w:rsidR="0088511D" w:rsidRPr="005A79FD" w:rsidRDefault="0088511D" w:rsidP="00F12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434</w:t>
            </w:r>
          </w:p>
        </w:tc>
      </w:tr>
      <w:tr w:rsidR="0088511D" w:rsidRPr="005A79FD" w:rsidTr="00284592">
        <w:trPr>
          <w:trHeight w:val="2682"/>
        </w:trPr>
        <w:tc>
          <w:tcPr>
            <w:tcW w:w="826" w:type="pct"/>
          </w:tcPr>
          <w:p w:rsidR="0088511D" w:rsidRPr="005A79FD" w:rsidRDefault="0088511D" w:rsidP="00456B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5.1. Ознакомление со строительным объектом. Инструктаж по охране труда и пожарной безопасности на строительном объекте.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gridSpan w:val="4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обучающихся с территорией и организацией строительной площадки, размещением на ней строящихся зданий, машин, механизмов и материалов.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труда и контроль качества работ на производственном участке, в бригаде, на рабочем месте.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Система управления охраны труда, организация службы безопасности труда на строительстве.</w:t>
            </w:r>
          </w:p>
        </w:tc>
        <w:tc>
          <w:tcPr>
            <w:tcW w:w="340" w:type="pct"/>
          </w:tcPr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11D" w:rsidRPr="005A79FD" w:rsidRDefault="0088511D" w:rsidP="0029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11D" w:rsidRPr="005A79FD" w:rsidTr="00284592">
        <w:trPr>
          <w:trHeight w:val="4733"/>
        </w:trPr>
        <w:tc>
          <w:tcPr>
            <w:tcW w:w="826" w:type="pct"/>
          </w:tcPr>
          <w:p w:rsidR="0088511D" w:rsidRPr="005A79FD" w:rsidRDefault="0088511D" w:rsidP="008F59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5.2. Выполнение комплекса штукатурных работ.</w:t>
            </w:r>
          </w:p>
        </w:tc>
        <w:tc>
          <w:tcPr>
            <w:tcW w:w="1250" w:type="pct"/>
            <w:gridSpan w:val="3"/>
          </w:tcPr>
          <w:p w:rsidR="0088511D" w:rsidRPr="005A79FD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Выполнения комплекса штукатурных работ</w:t>
            </w:r>
          </w:p>
        </w:tc>
        <w:tc>
          <w:tcPr>
            <w:tcW w:w="2584" w:type="pct"/>
            <w:gridSpan w:val="4"/>
          </w:tcPr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содержанию занятий, организация рабочего места и безопасности труда.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штукатурных работ внутри помещения вручную: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поверхностей под оштукатуривание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приёмы перетирки поверхностей бетонных и железобетонных конструкций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оконопачивание</w:t>
            </w:r>
            <w:proofErr w:type="spellEnd"/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оконных и дверных коробок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провешивание поверхностей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оштукатуривание поверхностей под правило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выравнивание бетонных поверхностей сухими растворными смесями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оштукатуривание оконных и дверных откосов с определением угла рассвета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разделка швов между плитами сборных железобетонных элементов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- отделка поверхностей листами «сухой» штукатурки ГКЛ, ГВЛ</w:t>
            </w:r>
          </w:p>
          <w:p w:rsidR="0088511D" w:rsidRPr="005A79FD" w:rsidRDefault="0088511D" w:rsidP="00294435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монолитной штукатурки внутри помещения.</w:t>
            </w:r>
          </w:p>
          <w:p w:rsidR="0088511D" w:rsidRPr="005A79FD" w:rsidRDefault="0088511D" w:rsidP="00E860AD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color w:val="000000"/>
                <w:sz w:val="24"/>
                <w:szCs w:val="24"/>
              </w:rPr>
              <w:t>Ремонт поверхностей, облицованных листами сухой штукатурки.</w:t>
            </w:r>
          </w:p>
        </w:tc>
        <w:tc>
          <w:tcPr>
            <w:tcW w:w="340" w:type="pct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8511D" w:rsidRPr="005A79FD" w:rsidTr="00284592">
        <w:trPr>
          <w:trHeight w:val="4733"/>
        </w:trPr>
        <w:tc>
          <w:tcPr>
            <w:tcW w:w="826" w:type="pct"/>
          </w:tcPr>
          <w:p w:rsidR="0088511D" w:rsidRPr="005A79FD" w:rsidRDefault="0088511D" w:rsidP="008F59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5.3. </w:t>
            </w:r>
            <w:r w:rsidRPr="000B53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Технология выполнения высококачественной штукатурки</w:t>
            </w:r>
          </w:p>
        </w:tc>
        <w:tc>
          <w:tcPr>
            <w:tcW w:w="1250" w:type="pct"/>
            <w:gridSpan w:val="3"/>
          </w:tcPr>
          <w:p w:rsidR="0088511D" w:rsidRPr="00284592" w:rsidRDefault="0088511D" w:rsidP="002944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592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выполнения высококачественной штукатурки</w:t>
            </w:r>
          </w:p>
        </w:tc>
        <w:tc>
          <w:tcPr>
            <w:tcW w:w="2584" w:type="pct"/>
            <w:gridSpan w:val="4"/>
          </w:tcPr>
          <w:p w:rsidR="0088511D" w:rsidRDefault="0088511D" w:rsidP="00284592">
            <w:pPr>
              <w:rPr>
                <w:rFonts w:ascii="Times New Roman" w:hAnsi="Times New Roman"/>
                <w:sz w:val="24"/>
                <w:szCs w:val="24"/>
              </w:rPr>
            </w:pPr>
            <w:r w:rsidRPr="00A52D35">
              <w:rPr>
                <w:rFonts w:ascii="Times New Roman" w:hAnsi="Times New Roman"/>
                <w:sz w:val="24"/>
                <w:szCs w:val="24"/>
              </w:rPr>
              <w:t xml:space="preserve">Приготовление штукатурных растворов с различными составляющими, нанесение растворов на поверхность различным инструментом и способами. Заравнивание и затирка. Оштукатуривание углов, откосов, ниш, оконных и дверных проемов, колонн. Контроль качества выполненных работ. Выполнение замешивания растворов в </w:t>
            </w:r>
            <w:proofErr w:type="spellStart"/>
            <w:r w:rsidRPr="00A52D35">
              <w:rPr>
                <w:rFonts w:ascii="Times New Roman" w:hAnsi="Times New Roman"/>
                <w:sz w:val="24"/>
                <w:szCs w:val="24"/>
              </w:rPr>
              <w:t>растворосмесителях</w:t>
            </w:r>
            <w:proofErr w:type="spellEnd"/>
            <w:r w:rsidRPr="00A52D35">
              <w:rPr>
                <w:rFonts w:ascii="Times New Roman" w:hAnsi="Times New Roman"/>
                <w:sz w:val="24"/>
                <w:szCs w:val="24"/>
              </w:rPr>
              <w:t xml:space="preserve">, подача растворов </w:t>
            </w:r>
            <w:proofErr w:type="spellStart"/>
            <w:r w:rsidRPr="00A52D35">
              <w:rPr>
                <w:rFonts w:ascii="Times New Roman" w:hAnsi="Times New Roman"/>
                <w:sz w:val="24"/>
                <w:szCs w:val="24"/>
              </w:rPr>
              <w:t>растворонасосами</w:t>
            </w:r>
            <w:proofErr w:type="spellEnd"/>
            <w:r w:rsidRPr="00A52D35">
              <w:rPr>
                <w:rFonts w:ascii="Times New Roman" w:hAnsi="Times New Roman"/>
                <w:sz w:val="24"/>
                <w:szCs w:val="24"/>
              </w:rPr>
              <w:t xml:space="preserve"> к местам оштукатуривания.</w:t>
            </w:r>
          </w:p>
          <w:p w:rsidR="0088511D" w:rsidRPr="005A79FD" w:rsidRDefault="0088511D" w:rsidP="002944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88511D" w:rsidRPr="005A79FD" w:rsidRDefault="0088511D" w:rsidP="008F5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</w:rPr>
        <w:sectPr w:rsidR="0088511D" w:rsidRPr="005A79FD" w:rsidSect="0018108F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p w:rsidR="0088511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3. УСЛОВИЯ РЕАЛИЗАЦИИ РАБОЧЕЙ ПРОГРАММЫ УЧЕБНОЙ ПРАКТИКИ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br/>
      </w:r>
      <w:r w:rsidRPr="005A79FD">
        <w:rPr>
          <w:rFonts w:ascii="Times New Roman" w:hAnsi="Times New Roman"/>
          <w:b/>
          <w:sz w:val="28"/>
          <w:szCs w:val="28"/>
        </w:rPr>
        <w:t>3.1. Требования к материально-техническому обеспечению</w:t>
      </w:r>
      <w:r w:rsidRPr="005A79FD">
        <w:rPr>
          <w:rFonts w:ascii="Times New Roman" w:hAnsi="Times New Roman"/>
          <w:sz w:val="28"/>
          <w:szCs w:val="28"/>
        </w:rPr>
        <w:br/>
        <w:t xml:space="preserve">Рабочая программа учебной практики реализуется в мастерских для подготовки штукатуров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79FD">
        <w:rPr>
          <w:rFonts w:ascii="Times New Roman" w:hAnsi="Times New Roman"/>
          <w:sz w:val="28"/>
          <w:szCs w:val="28"/>
        </w:rPr>
        <w:t>в строительных организациях на основе прямых договоров.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br/>
      </w:r>
      <w:r w:rsidRPr="005A79FD">
        <w:rPr>
          <w:rFonts w:ascii="Times New Roman" w:hAnsi="Times New Roman"/>
          <w:b/>
          <w:sz w:val="28"/>
          <w:szCs w:val="28"/>
        </w:rPr>
        <w:t>Оборудование штукатурной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/>
          <w:sz w:val="24"/>
          <w:szCs w:val="24"/>
        </w:rPr>
        <w:t xml:space="preserve"> </w:t>
      </w:r>
      <w:r w:rsidRPr="005A79FD">
        <w:rPr>
          <w:rFonts w:ascii="Times New Roman" w:hAnsi="Times New Roman"/>
          <w:b/>
          <w:sz w:val="28"/>
          <w:szCs w:val="28"/>
        </w:rPr>
        <w:t>мастерской  и оснащение рабочих мест:</w:t>
      </w:r>
      <w:r w:rsidRPr="005A79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рабочее место мастера п/о;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уч</w:t>
      </w:r>
      <w:r>
        <w:rPr>
          <w:rFonts w:ascii="Times New Roman" w:hAnsi="Times New Roman"/>
          <w:bCs/>
          <w:sz w:val="28"/>
          <w:szCs w:val="28"/>
        </w:rPr>
        <w:t>ебно – тренировочные стены на 15</w:t>
      </w:r>
      <w:r w:rsidRPr="005A79FD">
        <w:rPr>
          <w:rFonts w:ascii="Times New Roman" w:hAnsi="Times New Roman"/>
          <w:bCs/>
          <w:sz w:val="28"/>
          <w:szCs w:val="28"/>
        </w:rPr>
        <w:t xml:space="preserve"> рабочих мес</w:t>
      </w:r>
      <w:r>
        <w:rPr>
          <w:rFonts w:ascii="Times New Roman" w:hAnsi="Times New Roman"/>
          <w:bCs/>
          <w:sz w:val="28"/>
          <w:szCs w:val="28"/>
        </w:rPr>
        <w:t>т</w:t>
      </w:r>
      <w:r w:rsidRPr="005A79FD">
        <w:rPr>
          <w:rFonts w:ascii="Times New Roman" w:hAnsi="Times New Roman"/>
          <w:bCs/>
          <w:sz w:val="28"/>
          <w:szCs w:val="28"/>
        </w:rPr>
        <w:t>;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>- наглядные пособия и  образцы.</w:t>
      </w:r>
    </w:p>
    <w:p w:rsidR="0088511D" w:rsidRPr="005A79FD" w:rsidRDefault="0088511D" w:rsidP="008B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>Основное и вспомогательное технологическое оборудование:</w:t>
      </w:r>
    </w:p>
    <w:p w:rsidR="0088511D" w:rsidRPr="005A79FD" w:rsidRDefault="0088511D" w:rsidP="0006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 xml:space="preserve">  Комплект инструментов для выполнения штукатурных работ для группы: </w:t>
      </w:r>
    </w:p>
    <w:p w:rsidR="0088511D" w:rsidRPr="005A79FD" w:rsidRDefault="0088511D" w:rsidP="005A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12"/>
          <w:sz w:val="28"/>
          <w:szCs w:val="28"/>
        </w:rPr>
      </w:pPr>
      <w:r w:rsidRPr="005A79F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троянка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>,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Cs/>
          <w:sz w:val="28"/>
          <w:szCs w:val="28"/>
        </w:rPr>
        <w:t>кисть (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окамелок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бучарда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>, зубила</w:t>
      </w:r>
      <w:r w:rsidRPr="005A79FD">
        <w:rPr>
          <w:rStyle w:val="12"/>
          <w:sz w:val="28"/>
          <w:szCs w:val="28"/>
        </w:rPr>
        <w:t xml:space="preserve"> зубчатка, стальные щетки, штукатурный молоток, кулачок, сита, растворные ящики;</w:t>
      </w:r>
    </w:p>
    <w:p w:rsidR="0088511D" w:rsidRPr="005A79FD" w:rsidRDefault="0088511D" w:rsidP="005A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12"/>
          <w:sz w:val="28"/>
          <w:szCs w:val="28"/>
        </w:rPr>
      </w:pPr>
      <w:r w:rsidRPr="005A79FD">
        <w:rPr>
          <w:rStyle w:val="12"/>
          <w:sz w:val="28"/>
          <w:szCs w:val="28"/>
        </w:rPr>
        <w:t xml:space="preserve">сокол, </w:t>
      </w:r>
      <w:proofErr w:type="spellStart"/>
      <w:r w:rsidRPr="005A79FD">
        <w:rPr>
          <w:rStyle w:val="12"/>
          <w:sz w:val="28"/>
          <w:szCs w:val="28"/>
        </w:rPr>
        <w:t>полутерок</w:t>
      </w:r>
      <w:proofErr w:type="spellEnd"/>
      <w:r w:rsidRPr="005A79FD">
        <w:rPr>
          <w:rStyle w:val="12"/>
          <w:sz w:val="28"/>
          <w:szCs w:val="28"/>
        </w:rPr>
        <w:t xml:space="preserve">, правило, штукатурная лопатка, </w:t>
      </w:r>
      <w:proofErr w:type="spellStart"/>
      <w:r w:rsidRPr="005A79FD">
        <w:rPr>
          <w:rStyle w:val="12"/>
          <w:sz w:val="28"/>
          <w:szCs w:val="28"/>
        </w:rPr>
        <w:t>отрезовка</w:t>
      </w:r>
      <w:proofErr w:type="spellEnd"/>
      <w:r w:rsidRPr="005A79FD">
        <w:rPr>
          <w:rStyle w:val="12"/>
          <w:sz w:val="28"/>
          <w:szCs w:val="28"/>
        </w:rPr>
        <w:t>, ковш, штукатурный ящик, электрические и пневматические отбойные молотки, ножницы, угольник, рулетка, линейка, мелкозубая пила, молоток, конопатка, киянка.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 w:rsidRPr="005A79FD">
        <w:rPr>
          <w:rFonts w:ascii="Times New Roman" w:hAnsi="Times New Roman"/>
          <w:sz w:val="28"/>
          <w:szCs w:val="28"/>
        </w:rPr>
        <w:t>:</w:t>
      </w:r>
    </w:p>
    <w:p w:rsidR="0088511D" w:rsidRPr="005A79FD" w:rsidRDefault="0088511D" w:rsidP="000E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3.01.01-85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3.04.01-87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СНиП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111- В. 13-62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9FD">
        <w:rPr>
          <w:rFonts w:ascii="Times New Roman" w:hAnsi="Times New Roman"/>
          <w:sz w:val="28"/>
          <w:szCs w:val="28"/>
        </w:rPr>
        <w:t>ГОСТа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6810-86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Отделочные ст</w:t>
      </w:r>
      <w:r>
        <w:rPr>
          <w:rFonts w:ascii="Times New Roman" w:hAnsi="Times New Roman"/>
          <w:sz w:val="28"/>
          <w:szCs w:val="28"/>
        </w:rPr>
        <w:t xml:space="preserve">роительные работы: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В.А.Смирнов, Б.А.Ефимов, О.В.Кульков и др.- </w:t>
      </w:r>
      <w:r w:rsidRPr="005A79FD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5A79FD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2002.- 288 с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1730C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Отделочные работы: учебное посо</w:t>
      </w:r>
      <w:r>
        <w:rPr>
          <w:rFonts w:ascii="Times New Roman" w:hAnsi="Times New Roman"/>
          <w:sz w:val="28"/>
          <w:szCs w:val="28"/>
        </w:rPr>
        <w:t xml:space="preserve">бие для 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/ </w:t>
      </w:r>
      <w:proofErr w:type="spellStart"/>
      <w:r>
        <w:rPr>
          <w:rFonts w:ascii="Times New Roman" w:hAnsi="Times New Roman"/>
          <w:sz w:val="28"/>
          <w:szCs w:val="28"/>
        </w:rPr>
        <w:t>Н.Н.Завражин</w:t>
      </w:r>
      <w:proofErr w:type="spellEnd"/>
      <w:r>
        <w:rPr>
          <w:rFonts w:ascii="Times New Roman" w:hAnsi="Times New Roman"/>
          <w:sz w:val="28"/>
          <w:szCs w:val="28"/>
        </w:rPr>
        <w:t>.- . М.: Издательский центр «Академия», 2006</w:t>
      </w:r>
      <w:r w:rsidRPr="005A79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- 320 с.</w:t>
      </w:r>
    </w:p>
    <w:p w:rsidR="0088511D" w:rsidRPr="005A79FD" w:rsidRDefault="0088511D" w:rsidP="0092648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Материаловедение</w:t>
      </w:r>
      <w:r>
        <w:rPr>
          <w:rFonts w:ascii="Times New Roman" w:hAnsi="Times New Roman"/>
          <w:sz w:val="28"/>
          <w:szCs w:val="28"/>
        </w:rPr>
        <w:t>. О</w:t>
      </w:r>
      <w:r w:rsidRPr="005A79FD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очные строительные </w:t>
      </w:r>
      <w:r w:rsidRPr="005A79F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5A79FD">
        <w:rPr>
          <w:rFonts w:ascii="Times New Roman" w:hAnsi="Times New Roman"/>
          <w:sz w:val="28"/>
          <w:szCs w:val="28"/>
        </w:rPr>
        <w:t xml:space="preserve">.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/ В.А.Смирнов, Б.А.Ефимов, О.В.Кульков и др.-</w:t>
      </w:r>
      <w:r w:rsidRPr="005A79FD">
        <w:rPr>
          <w:rFonts w:ascii="Times New Roman" w:hAnsi="Times New Roman"/>
          <w:sz w:val="28"/>
          <w:szCs w:val="28"/>
        </w:rPr>
        <w:t xml:space="preserve">. М,: </w:t>
      </w:r>
      <w:proofErr w:type="spellStart"/>
      <w:r w:rsidRPr="005A79FD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5A7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2006.-288 с</w:t>
      </w:r>
      <w:r w:rsidRPr="005A79FD">
        <w:rPr>
          <w:rFonts w:ascii="Times New Roman" w:hAnsi="Times New Roman"/>
          <w:sz w:val="28"/>
          <w:szCs w:val="28"/>
        </w:rPr>
        <w:t>.</w:t>
      </w:r>
    </w:p>
    <w:p w:rsidR="0088511D" w:rsidRPr="005A79FD" w:rsidRDefault="0088511D" w:rsidP="000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A79FD">
        <w:rPr>
          <w:rFonts w:ascii="Times New Roman" w:hAnsi="Times New Roman"/>
          <w:b/>
          <w:bCs/>
          <w:sz w:val="28"/>
          <w:szCs w:val="28"/>
        </w:rPr>
        <w:t xml:space="preserve"> Дополнительные источники</w:t>
      </w:r>
      <w:r w:rsidRPr="005A79FD">
        <w:rPr>
          <w:rFonts w:ascii="Times New Roman" w:hAnsi="Times New Roman"/>
          <w:bCs/>
          <w:sz w:val="28"/>
          <w:szCs w:val="28"/>
        </w:rPr>
        <w:t>:</w:t>
      </w:r>
    </w:p>
    <w:p w:rsidR="0088511D" w:rsidRPr="002D1527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Зубрилина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 Справочник штукатура./Серия «Справочники», Ростов- на- Дону: Феникс, 2002. – 320 с. </w:t>
      </w: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Мороз Л.Н. Технология и организация работ: Учебное пособие для ПТУ. Ростов </w:t>
      </w:r>
      <w:proofErr w:type="spellStart"/>
      <w:r w:rsidRPr="005A79FD">
        <w:rPr>
          <w:rFonts w:ascii="Times New Roman" w:hAnsi="Times New Roman"/>
          <w:sz w:val="28"/>
          <w:szCs w:val="28"/>
        </w:rPr>
        <w:t>н</w:t>
      </w:r>
      <w:proofErr w:type="spellEnd"/>
      <w:r w:rsidRPr="005A79FD">
        <w:rPr>
          <w:rFonts w:ascii="Times New Roman" w:hAnsi="Times New Roman"/>
          <w:sz w:val="28"/>
          <w:szCs w:val="28"/>
        </w:rPr>
        <w:t>/Д: Феникс, 2000.</w:t>
      </w:r>
      <w:r>
        <w:rPr>
          <w:rFonts w:ascii="Times New Roman" w:hAnsi="Times New Roman"/>
          <w:sz w:val="28"/>
          <w:szCs w:val="28"/>
        </w:rPr>
        <w:t>- 289 с.</w:t>
      </w:r>
    </w:p>
    <w:p w:rsidR="0088511D" w:rsidRPr="005A79FD" w:rsidRDefault="0088511D" w:rsidP="0092648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Петрова И.В. Общая технология отделочных строитель</w:t>
      </w:r>
      <w:r>
        <w:rPr>
          <w:rFonts w:ascii="Times New Roman" w:hAnsi="Times New Roman"/>
          <w:sz w:val="28"/>
          <w:szCs w:val="28"/>
        </w:rPr>
        <w:t xml:space="preserve">ных работ: учебное пособие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</w:t>
      </w:r>
      <w:r w:rsidRPr="005A79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79F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>Издательский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A79FD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>»</w:t>
      </w:r>
      <w:r w:rsidRPr="005A79FD">
        <w:rPr>
          <w:rFonts w:ascii="Times New Roman" w:hAnsi="Times New Roman"/>
          <w:sz w:val="28"/>
          <w:szCs w:val="28"/>
        </w:rPr>
        <w:t>, 2006</w:t>
      </w:r>
      <w:r>
        <w:rPr>
          <w:rFonts w:ascii="Times New Roman" w:hAnsi="Times New Roman"/>
          <w:sz w:val="28"/>
          <w:szCs w:val="28"/>
        </w:rPr>
        <w:t>.- 320 с.</w:t>
      </w:r>
    </w:p>
    <w:p w:rsidR="0088511D" w:rsidRPr="005A79FD" w:rsidRDefault="0088511D" w:rsidP="000E47F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A79FD">
        <w:rPr>
          <w:rFonts w:ascii="Times New Roman" w:hAnsi="Times New Roman"/>
          <w:b/>
          <w:sz w:val="28"/>
          <w:szCs w:val="28"/>
        </w:rPr>
        <w:t>Интернет-ресурсы:</w:t>
      </w:r>
      <w:r w:rsidRPr="005A79FD">
        <w:rPr>
          <w:rFonts w:ascii="Times New Roman" w:hAnsi="Times New Roman"/>
          <w:b/>
        </w:rPr>
        <w:t xml:space="preserve"> </w:t>
      </w:r>
    </w:p>
    <w:p w:rsidR="0088511D" w:rsidRPr="005A79FD" w:rsidRDefault="00445A49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http://dvors.ru/stena/kladka4.htm</w:t>
        </w:r>
      </w:hyperlink>
    </w:p>
    <w:p w:rsidR="0088511D" w:rsidRPr="005A79FD" w:rsidRDefault="00445A49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http://www.pandia.ru/446820/</w:t>
        </w:r>
      </w:hyperlink>
    </w:p>
    <w:p w:rsidR="0088511D" w:rsidRPr="005A79FD" w:rsidRDefault="00445A49" w:rsidP="0092648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88511D" w:rsidRPr="005A79FD">
          <w:rPr>
            <w:rStyle w:val="af5"/>
            <w:rFonts w:ascii="Times New Roman" w:hAnsi="Times New Roman"/>
            <w:color w:val="000000"/>
            <w:sz w:val="28"/>
            <w:szCs w:val="28"/>
          </w:rPr>
          <w:t>http://www.camremont.ru/docs/3_100/1/1-2-2.html</w:t>
        </w:r>
      </w:hyperlink>
    </w:p>
    <w:p w:rsidR="0088511D" w:rsidRPr="005A79FD" w:rsidRDefault="0088511D" w:rsidP="000E47F8">
      <w:pPr>
        <w:spacing w:after="0" w:line="240" w:lineRule="auto"/>
        <w:ind w:left="426"/>
        <w:rPr>
          <w:rFonts w:ascii="Times New Roman" w:hAnsi="Times New Roman"/>
          <w:color w:val="000000"/>
        </w:rPr>
      </w:pPr>
      <w:r w:rsidRPr="005A79FD">
        <w:rPr>
          <w:rFonts w:ascii="Times New Roman" w:hAnsi="Times New Roman"/>
          <w:color w:val="000000"/>
        </w:rPr>
        <w:t xml:space="preserve">             </w:t>
      </w:r>
    </w:p>
    <w:p w:rsidR="0088511D" w:rsidRPr="005A79FD" w:rsidRDefault="0088511D" w:rsidP="0092648B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t xml:space="preserve"> Общие требования к организации учебной практики</w:t>
      </w:r>
      <w:r w:rsidRPr="005A79FD">
        <w:rPr>
          <w:rFonts w:ascii="Times New Roman" w:hAnsi="Times New Roman"/>
          <w:sz w:val="28"/>
          <w:szCs w:val="28"/>
        </w:rPr>
        <w:t xml:space="preserve"> </w:t>
      </w:r>
    </w:p>
    <w:p w:rsidR="0088511D" w:rsidRPr="005A79FD" w:rsidRDefault="0088511D" w:rsidP="00D54E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Учебная практика  по основным видам профессиональной деятельности для освоения рабочей профессии  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</w:t>
      </w:r>
      <w:r w:rsidRPr="005A79FD">
        <w:rPr>
          <w:rFonts w:ascii="Times New Roman" w:hAnsi="Times New Roman"/>
          <w:sz w:val="28"/>
          <w:szCs w:val="28"/>
        </w:rPr>
        <w:t xml:space="preserve">, проводится рассредоточено, чередуясь с теоретическими занятиями.  Учебная практика проводится в </w:t>
      </w:r>
      <w:r>
        <w:rPr>
          <w:rFonts w:ascii="Times New Roman" w:hAnsi="Times New Roman"/>
          <w:sz w:val="28"/>
          <w:szCs w:val="28"/>
        </w:rPr>
        <w:t>штукатурн</w:t>
      </w:r>
      <w:r w:rsidRPr="005A79FD">
        <w:rPr>
          <w:rFonts w:ascii="Times New Roman" w:hAnsi="Times New Roman"/>
          <w:sz w:val="28"/>
          <w:szCs w:val="28"/>
        </w:rPr>
        <w:t xml:space="preserve">ой мастерской и в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разных форм собственности  на основе прямых  договоров.</w:t>
      </w:r>
    </w:p>
    <w:p w:rsidR="0088511D" w:rsidRPr="005A79FD" w:rsidRDefault="0088511D" w:rsidP="00D54E11">
      <w:pPr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/>
          <w:spacing w:val="-3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Учебная практика в </w:t>
      </w:r>
      <w:r>
        <w:rPr>
          <w:rFonts w:ascii="Times New Roman" w:hAnsi="Times New Roman"/>
          <w:sz w:val="28"/>
          <w:szCs w:val="28"/>
        </w:rPr>
        <w:t>штукатурн</w:t>
      </w:r>
      <w:r w:rsidRPr="005A79FD">
        <w:rPr>
          <w:rFonts w:ascii="Times New Roman" w:hAnsi="Times New Roman"/>
          <w:sz w:val="28"/>
          <w:szCs w:val="28"/>
        </w:rPr>
        <w:t xml:space="preserve">ой мастерской проводится мастерами производственного обучения 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>профессии 19727</w:t>
      </w:r>
      <w:r w:rsidRPr="005A79FD">
        <w:rPr>
          <w:rFonts w:ascii="Times New Roman" w:hAnsi="Times New Roman"/>
          <w:bCs/>
          <w:sz w:val="28"/>
          <w:szCs w:val="28"/>
        </w:rPr>
        <w:t xml:space="preserve"> «Штукатур»</w:t>
      </w:r>
      <w:r w:rsidRPr="005A79FD">
        <w:rPr>
          <w:rFonts w:ascii="Times New Roman" w:hAnsi="Times New Roman"/>
          <w:sz w:val="28"/>
          <w:szCs w:val="28"/>
        </w:rPr>
        <w:t xml:space="preserve">. 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A79FD">
        <w:rPr>
          <w:rFonts w:ascii="Times New Roman" w:hAnsi="Times New Roman"/>
          <w:sz w:val="28"/>
          <w:szCs w:val="28"/>
        </w:rPr>
        <w:t>астера производственного обучения в начале каждого раздела проводят инструктаж по технике безопасности, пожарной безопасности и охране труда, проводят м</w:t>
      </w:r>
      <w:r w:rsidRPr="005A79FD">
        <w:rPr>
          <w:rFonts w:ascii="Times New Roman" w:hAnsi="Times New Roman"/>
          <w:spacing w:val="-3"/>
          <w:sz w:val="28"/>
          <w:szCs w:val="28"/>
        </w:rPr>
        <w:t xml:space="preserve">ероприятия по предупреждению  травматизма в учебных мастерских. </w:t>
      </w:r>
      <w:r w:rsidRPr="005A79FD">
        <w:rPr>
          <w:rFonts w:ascii="Times New Roman" w:hAnsi="Times New Roman"/>
          <w:bCs/>
          <w:sz w:val="28"/>
          <w:szCs w:val="28"/>
        </w:rPr>
        <w:t xml:space="preserve"> Проведение инструктажа оформляется в журнале по учебной практике. </w:t>
      </w:r>
      <w:r w:rsidRPr="005A79FD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A79FD">
        <w:rPr>
          <w:rFonts w:ascii="Times New Roman" w:hAnsi="Times New Roman"/>
          <w:sz w:val="28"/>
          <w:szCs w:val="28"/>
        </w:rPr>
        <w:t>астера производственного обучения</w:t>
      </w:r>
      <w:r w:rsidRPr="005A79FD">
        <w:rPr>
          <w:rFonts w:ascii="Times New Roman" w:hAnsi="Times New Roman"/>
          <w:bCs/>
          <w:sz w:val="28"/>
          <w:szCs w:val="28"/>
        </w:rPr>
        <w:t xml:space="preserve"> о</w:t>
      </w:r>
      <w:r w:rsidRPr="005A79FD">
        <w:rPr>
          <w:rFonts w:ascii="Times New Roman" w:hAnsi="Times New Roman"/>
          <w:sz w:val="28"/>
          <w:szCs w:val="28"/>
        </w:rPr>
        <w:t xml:space="preserve">бучают трудовым приемам, операциям и способам выполнения трудовых процессов, характерных для профессии, организуют процедуру оценки умений, освоенных обучающимися, в ходе учебной практики. </w:t>
      </w:r>
    </w:p>
    <w:p w:rsidR="0088511D" w:rsidRPr="005A79FD" w:rsidRDefault="0088511D" w:rsidP="00D54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     Учебная практика по </w:t>
      </w:r>
      <w:r>
        <w:rPr>
          <w:rFonts w:ascii="Times New Roman" w:hAnsi="Times New Roman"/>
          <w:sz w:val="28"/>
          <w:szCs w:val="28"/>
        </w:rPr>
        <w:t>штукатурным работам</w:t>
      </w:r>
      <w:r w:rsidRPr="005A79FD">
        <w:rPr>
          <w:rFonts w:ascii="Times New Roman" w:hAnsi="Times New Roman"/>
          <w:sz w:val="28"/>
          <w:szCs w:val="28"/>
        </w:rPr>
        <w:t xml:space="preserve"> </w:t>
      </w:r>
      <w:r w:rsidRPr="005A79FD">
        <w:rPr>
          <w:rFonts w:ascii="Times New Roman" w:hAnsi="Times New Roman"/>
          <w:bCs/>
          <w:sz w:val="28"/>
          <w:szCs w:val="28"/>
        </w:rPr>
        <w:t xml:space="preserve">проводится в соответствии с графиком учебной практики. В соответствии с «Санитарно-эпидемиологическими требованиями к организации учебно-производственного процесса в ПОО СПО </w:t>
      </w:r>
      <w:proofErr w:type="spellStart"/>
      <w:r w:rsidRPr="005A79FD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5A79FD">
        <w:rPr>
          <w:rFonts w:ascii="Times New Roman" w:hAnsi="Times New Roman"/>
          <w:bCs/>
          <w:sz w:val="28"/>
          <w:szCs w:val="28"/>
        </w:rPr>
        <w:t xml:space="preserve"> 2.4.3.1186-03</w:t>
      </w:r>
      <w:r w:rsidRPr="005A79FD">
        <w:rPr>
          <w:rFonts w:ascii="Times New Roman" w:hAnsi="Times New Roman"/>
          <w:sz w:val="28"/>
          <w:szCs w:val="28"/>
        </w:rPr>
        <w:t xml:space="preserve"> (с изменениями на 4 марта 2011 года)</w:t>
      </w:r>
      <w:r w:rsidRPr="005A79FD">
        <w:rPr>
          <w:rFonts w:ascii="Times New Roman" w:hAnsi="Times New Roman"/>
          <w:bCs/>
          <w:sz w:val="28"/>
          <w:szCs w:val="28"/>
        </w:rPr>
        <w:t xml:space="preserve"> для обеспечения постепенного перехода от режима школы, учебная практика длится 6 часов, через каждые 50 минут предусмотрены 10 минутные перерывы.  </w:t>
      </w:r>
      <w:r w:rsidRPr="005A79FD">
        <w:rPr>
          <w:rFonts w:ascii="Times New Roman" w:hAnsi="Times New Roman"/>
          <w:sz w:val="28"/>
          <w:szCs w:val="28"/>
        </w:rPr>
        <w:t xml:space="preserve">При проведении учебной практики в объёме 300 часов умения </w:t>
      </w:r>
      <w:r w:rsidRPr="005A79FD">
        <w:rPr>
          <w:rFonts w:ascii="Times New Roman" w:hAnsi="Times New Roman"/>
          <w:bCs/>
          <w:sz w:val="28"/>
          <w:szCs w:val="28"/>
        </w:rPr>
        <w:t xml:space="preserve">отрабатываются в </w:t>
      </w:r>
      <w:r>
        <w:rPr>
          <w:rFonts w:ascii="Times New Roman" w:hAnsi="Times New Roman"/>
          <w:sz w:val="28"/>
          <w:szCs w:val="28"/>
        </w:rPr>
        <w:t>штукатур</w:t>
      </w:r>
      <w:r w:rsidRPr="005A79FD">
        <w:rPr>
          <w:rFonts w:ascii="Times New Roman" w:hAnsi="Times New Roman"/>
          <w:sz w:val="28"/>
          <w:szCs w:val="28"/>
        </w:rPr>
        <w:t>ной мастерской, где  установлено необходимое для проведения практики основное и вспомогательное технологическое оборудование, подготовлены рабочие места. Умения по остальным темам</w:t>
      </w:r>
      <w:r w:rsidRPr="005A79FD">
        <w:rPr>
          <w:rFonts w:ascii="Times New Roman" w:hAnsi="Times New Roman"/>
          <w:bCs/>
          <w:sz w:val="28"/>
          <w:szCs w:val="28"/>
        </w:rPr>
        <w:t xml:space="preserve"> отрабатываются в</w:t>
      </w:r>
      <w:r w:rsidRPr="005A79FD">
        <w:rPr>
          <w:rFonts w:ascii="Times New Roman" w:hAnsi="Times New Roman"/>
          <w:sz w:val="28"/>
          <w:szCs w:val="28"/>
        </w:rPr>
        <w:t xml:space="preserve">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различных форм собственности  на основе прямых договоров. При проведении учебной практики в  организациях </w:t>
      </w:r>
      <w:r>
        <w:rPr>
          <w:rFonts w:ascii="Times New Roman" w:hAnsi="Times New Roman"/>
          <w:sz w:val="28"/>
          <w:szCs w:val="28"/>
        </w:rPr>
        <w:t xml:space="preserve">строительного профиля </w:t>
      </w:r>
      <w:r w:rsidRPr="005A79FD">
        <w:rPr>
          <w:rFonts w:ascii="Times New Roman" w:hAnsi="Times New Roman"/>
          <w:sz w:val="28"/>
          <w:szCs w:val="28"/>
        </w:rPr>
        <w:t xml:space="preserve"> программа практики согласовывается с работодателями,  практикантам предоставляются рабочие места. Непосредственно руководит практикой мастер производственного обучения, от организации  назначается наставник.</w:t>
      </w:r>
      <w:r w:rsidRPr="005A79FD">
        <w:rPr>
          <w:rFonts w:ascii="Times New Roman" w:hAnsi="Times New Roman"/>
          <w:bCs/>
          <w:sz w:val="28"/>
          <w:szCs w:val="28"/>
        </w:rPr>
        <w:t xml:space="preserve"> </w:t>
      </w:r>
      <w:r w:rsidRPr="005A79FD">
        <w:rPr>
          <w:rFonts w:ascii="Times New Roman" w:hAnsi="Times New Roman"/>
          <w:sz w:val="28"/>
          <w:szCs w:val="28"/>
        </w:rPr>
        <w:tab/>
        <w:t xml:space="preserve"> </w:t>
      </w:r>
    </w:p>
    <w:p w:rsidR="0088511D" w:rsidRPr="005A79FD" w:rsidRDefault="0088511D" w:rsidP="00D5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 xml:space="preserve">       Общее руководство и контроль учебной практики осуществляет заместитель директора по        </w:t>
      </w:r>
      <w:r>
        <w:rPr>
          <w:rFonts w:ascii="Times New Roman" w:hAnsi="Times New Roman"/>
          <w:sz w:val="28"/>
          <w:szCs w:val="28"/>
        </w:rPr>
        <w:t xml:space="preserve"> учебно-производственной работе. </w:t>
      </w:r>
      <w:r w:rsidRPr="005A79FD">
        <w:rPr>
          <w:rFonts w:ascii="Times New Roman" w:hAnsi="Times New Roman"/>
          <w:bCs/>
          <w:sz w:val="28"/>
          <w:szCs w:val="28"/>
        </w:rPr>
        <w:t>Во время учебной практики обучающиеся ведут дневник для записи производственных  работ. Р</w:t>
      </w:r>
      <w:r w:rsidRPr="005A79FD">
        <w:rPr>
          <w:rFonts w:ascii="Times New Roman" w:hAnsi="Times New Roman"/>
          <w:sz w:val="28"/>
          <w:szCs w:val="28"/>
        </w:rPr>
        <w:t xml:space="preserve">уководитель практики </w:t>
      </w:r>
      <w:r w:rsidRPr="005A79FD">
        <w:rPr>
          <w:rFonts w:ascii="Times New Roman" w:hAnsi="Times New Roman"/>
          <w:bCs/>
          <w:sz w:val="28"/>
          <w:szCs w:val="28"/>
        </w:rPr>
        <w:t>оценивает работу и выставляет оценки. По окончании каждого семестра предусмотрено проведение проверочных работ.</w:t>
      </w:r>
    </w:p>
    <w:p w:rsidR="0088511D" w:rsidRPr="005A79FD" w:rsidRDefault="0088511D" w:rsidP="00D5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511D" w:rsidRDefault="0088511D" w:rsidP="0014077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8511D" w:rsidSect="000E4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140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9FD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РАБОЧЕЙ ПРОГРАММЫ УЧЕБНОЙ ПРАКТИКИ</w:t>
      </w:r>
    </w:p>
    <w:p w:rsidR="0088511D" w:rsidRDefault="0088511D" w:rsidP="005D4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t>Контроль и оценка результатов освоения рабочей программы учебной практики осуществляется мастером производственного обучения  в процессе проведения занятий и проверочных работ.</w:t>
      </w:r>
    </w:p>
    <w:p w:rsidR="0088511D" w:rsidRPr="005A79FD" w:rsidRDefault="0088511D" w:rsidP="005D4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8511D" w:rsidRPr="005A79FD" w:rsidTr="005D4072">
        <w:trPr>
          <w:trHeight w:val="444"/>
        </w:trPr>
        <w:tc>
          <w:tcPr>
            <w:tcW w:w="4503" w:type="dxa"/>
          </w:tcPr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(освоенные умения)</w:t>
            </w: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 </w:t>
            </w:r>
          </w:p>
          <w:p w:rsidR="0088511D" w:rsidRPr="005A79FD" w:rsidRDefault="0088511D" w:rsidP="005D407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и оценки результатов обучения</w:t>
            </w:r>
          </w:p>
        </w:tc>
      </w:tr>
      <w:tr w:rsidR="0088511D" w:rsidRPr="005A79FD" w:rsidTr="00CA2125">
        <w:tc>
          <w:tcPr>
            <w:tcW w:w="9571" w:type="dxa"/>
            <w:gridSpan w:val="2"/>
          </w:tcPr>
          <w:p w:rsidR="0088511D" w:rsidRPr="005A79FD" w:rsidRDefault="0088511D" w:rsidP="006D0B14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 xml:space="preserve">Штукатур 2 разряда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У.1.Изготовление вручную и прибивка драночных щитов и штучной драни.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9B275C" w:rsidRDefault="0088511D" w:rsidP="006D0B14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У.2.Набивка гвоздей и оплетение их проволокой.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B37D36">
            <w:pPr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У.3.Прибивка изоляционных материалов и металлических сеток.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учебной практики </w:t>
            </w:r>
          </w:p>
        </w:tc>
      </w:tr>
      <w:tr w:rsidR="0088511D" w:rsidRPr="005A79FD" w:rsidTr="006D0B14">
        <w:trPr>
          <w:trHeight w:val="85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У.4.Насечка поверхностей вручную.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</w:p>
        </w:tc>
      </w:tr>
      <w:tr w:rsidR="0088511D" w:rsidRPr="005A79FD" w:rsidTr="005D4072">
        <w:trPr>
          <w:trHeight w:val="273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У.5.Пробивка гнезд вручную с постановкой пробок.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88511D" w:rsidRPr="005A79FD" w:rsidTr="005D4072">
        <w:trPr>
          <w:trHeight w:val="70"/>
        </w:trPr>
        <w:tc>
          <w:tcPr>
            <w:tcW w:w="4503" w:type="dxa"/>
          </w:tcPr>
          <w:p w:rsidR="0088511D" w:rsidRPr="005A79FD" w:rsidRDefault="0088511D" w:rsidP="0012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У.6. Приготовление вручную сухих смесей по заданному составу.</w:t>
            </w:r>
          </w:p>
          <w:p w:rsidR="0088511D" w:rsidRPr="005A79FD" w:rsidRDefault="0088511D" w:rsidP="00123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764"/>
        </w:trPr>
        <w:tc>
          <w:tcPr>
            <w:tcW w:w="4503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У.7. Процеживание и перемешивание растворов.</w:t>
            </w: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47"/>
        </w:trPr>
        <w:tc>
          <w:tcPr>
            <w:tcW w:w="4503" w:type="dxa"/>
          </w:tcPr>
          <w:p w:rsidR="0088511D" w:rsidRPr="0067308E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У.8</w:t>
            </w:r>
            <w:r w:rsidRPr="0067308E">
              <w:rPr>
                <w:sz w:val="24"/>
                <w:szCs w:val="24"/>
              </w:rPr>
              <w:t>.Подмазка мест примыкания к стенам наличников и плинтусов.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103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BB5374">
        <w:trPr>
          <w:trHeight w:val="1048"/>
        </w:trPr>
        <w:tc>
          <w:tcPr>
            <w:tcW w:w="4503" w:type="dxa"/>
          </w:tcPr>
          <w:p w:rsidR="0088511D" w:rsidRPr="005A79FD" w:rsidRDefault="0088511D" w:rsidP="00BB5374">
            <w:pPr>
              <w:pStyle w:val="3"/>
              <w:spacing w:before="0" w:after="0" w:line="240" w:lineRule="auto"/>
              <w:rPr>
                <w:sz w:val="28"/>
                <w:szCs w:val="28"/>
              </w:rPr>
            </w:pPr>
            <w:r w:rsidRPr="005A79FD">
              <w:rPr>
                <w:sz w:val="24"/>
                <w:szCs w:val="24"/>
              </w:rPr>
              <w:t>У.9</w:t>
            </w:r>
            <w:r w:rsidRPr="00BB5374">
              <w:rPr>
                <w:sz w:val="24"/>
                <w:szCs w:val="24"/>
              </w:rPr>
              <w:t xml:space="preserve">.  </w:t>
            </w:r>
            <w:proofErr w:type="spellStart"/>
            <w:r w:rsidRPr="00BB5374">
              <w:rPr>
                <w:sz w:val="24"/>
                <w:szCs w:val="24"/>
              </w:rPr>
              <w:t>Оконопачивание</w:t>
            </w:r>
            <w:proofErr w:type="spellEnd"/>
            <w:r w:rsidRPr="00BB5374">
              <w:rPr>
                <w:sz w:val="24"/>
                <w:szCs w:val="24"/>
              </w:rPr>
              <w:t xml:space="preserve"> коробок и мест примыканий крупнопанельных перегородок</w:t>
            </w:r>
            <w:r w:rsidRPr="005A79FD">
              <w:rPr>
                <w:sz w:val="28"/>
                <w:szCs w:val="28"/>
              </w:rPr>
              <w:t>.</w:t>
            </w:r>
          </w:p>
          <w:p w:rsidR="0088511D" w:rsidRPr="005A79FD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У.10. Приклейка листов сухой штукатурки по готовым маякам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У.11. Прибивка изоляционных материалов и металлических сеток.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У.12.  . Обмазка раствором проволочной сетки.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BB5374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lastRenderedPageBreak/>
              <w:t>У.13. Натягивание металлической сетки по готовому каркасу.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BB5374">
              <w:rPr>
                <w:sz w:val="24"/>
                <w:szCs w:val="24"/>
              </w:rPr>
              <w:t>У.14. Сплошное выравнивание поверхностей .</w:t>
            </w:r>
          </w:p>
          <w:p w:rsidR="0088511D" w:rsidRPr="00BB5374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CA2125">
        <w:trPr>
          <w:trHeight w:val="355"/>
        </w:trPr>
        <w:tc>
          <w:tcPr>
            <w:tcW w:w="9571" w:type="dxa"/>
            <w:gridSpan w:val="2"/>
          </w:tcPr>
          <w:p w:rsidR="0088511D" w:rsidRPr="005A79FD" w:rsidRDefault="0088511D" w:rsidP="006D0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b/>
                <w:sz w:val="24"/>
                <w:szCs w:val="24"/>
              </w:rPr>
              <w:t>Штукатур 3 разряда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1C5EF9">
              <w:rPr>
                <w:sz w:val="24"/>
                <w:szCs w:val="24"/>
              </w:rPr>
              <w:t>У.8.</w:t>
            </w:r>
            <w:r w:rsidRPr="005A79FD">
              <w:rPr>
                <w:sz w:val="24"/>
                <w:szCs w:val="24"/>
              </w:rPr>
              <w:t xml:space="preserve"> Подмазка мест примыкания к стенам наличников и плинтусов.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9B275C">
        <w:trPr>
          <w:trHeight w:val="931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9</w:t>
            </w:r>
            <w:r w:rsidRPr="005A79FD">
              <w:rPr>
                <w:sz w:val="24"/>
                <w:szCs w:val="24"/>
              </w:rPr>
              <w:t xml:space="preserve">. </w:t>
            </w:r>
            <w:proofErr w:type="spellStart"/>
            <w:r w:rsidRPr="005A79FD">
              <w:rPr>
                <w:sz w:val="24"/>
                <w:szCs w:val="24"/>
              </w:rPr>
              <w:t>Оконопачивание</w:t>
            </w:r>
            <w:proofErr w:type="spellEnd"/>
            <w:r w:rsidRPr="005A79FD">
              <w:rPr>
                <w:sz w:val="24"/>
                <w:szCs w:val="24"/>
              </w:rPr>
              <w:t xml:space="preserve"> коробок и мест примыканий крупнопанельных перегородок.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0</w:t>
            </w:r>
            <w:r w:rsidRPr="005A79FD">
              <w:rPr>
                <w:sz w:val="24"/>
                <w:szCs w:val="24"/>
              </w:rPr>
              <w:t>. Приклейка листов сухой штукатурки по готовым маякам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учебной практики и при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 xml:space="preserve">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1</w:t>
            </w:r>
            <w:r w:rsidRPr="005A79FD">
              <w:rPr>
                <w:sz w:val="24"/>
                <w:szCs w:val="24"/>
              </w:rPr>
              <w:t>. Прибивка листов сухой штукатурки к деревянным поверхностям.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</w:rPr>
              <w:t>2</w:t>
            </w:r>
            <w:r w:rsidRPr="005A79FD">
              <w:rPr>
                <w:sz w:val="24"/>
                <w:szCs w:val="24"/>
              </w:rPr>
              <w:t>. Обмазка раствором проволочной сетки.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учебной практики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13</w:t>
            </w:r>
            <w:r w:rsidRPr="005A79FD">
              <w:rPr>
                <w:sz w:val="24"/>
                <w:szCs w:val="24"/>
              </w:rPr>
              <w:t>. Натягивание металлической сетки по готовому каркасу.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14</w:t>
            </w:r>
            <w:r w:rsidRPr="005A79FD">
              <w:rPr>
                <w:sz w:val="24"/>
                <w:szCs w:val="24"/>
              </w:rPr>
              <w:t>. Сплошное выравнивание поверхностей.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15</w:t>
            </w:r>
            <w:r w:rsidRPr="005A79FD">
              <w:rPr>
                <w:sz w:val="24"/>
                <w:szCs w:val="24"/>
              </w:rPr>
              <w:t>. Приготовление растворов из готовых сухих растворных смесей.</w:t>
            </w:r>
          </w:p>
          <w:p w:rsidR="0088511D" w:rsidRPr="005A79FD" w:rsidRDefault="0088511D" w:rsidP="00123C83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</w:t>
            </w:r>
            <w:r w:rsidRPr="005A79FD">
              <w:rPr>
                <w:sz w:val="24"/>
                <w:szCs w:val="24"/>
              </w:rPr>
              <w:t>6. Перетирка штукатурки.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5D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>Оценка продукта  практической деятельности в штукатурной мастерской в процессе учебной 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17</w:t>
            </w:r>
            <w:r w:rsidRPr="005A79FD">
              <w:rPr>
                <w:sz w:val="24"/>
                <w:szCs w:val="24"/>
              </w:rPr>
              <w:t>. Простое оштукатуривание поверхностей</w:t>
            </w:r>
          </w:p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B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t>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5A79FD">
              <w:rPr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>18</w:t>
            </w:r>
            <w:r w:rsidRPr="005A79FD">
              <w:rPr>
                <w:sz w:val="24"/>
                <w:szCs w:val="24"/>
              </w:rPr>
              <w:t>. Насечка поверхностей механизированным инструментом.</w:t>
            </w:r>
          </w:p>
          <w:p w:rsidR="0088511D" w:rsidRPr="005A79FD" w:rsidRDefault="0088511D" w:rsidP="00123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6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11D" w:rsidRPr="005A79FD" w:rsidTr="005D4072">
        <w:trPr>
          <w:trHeight w:val="355"/>
        </w:trPr>
        <w:tc>
          <w:tcPr>
            <w:tcW w:w="4503" w:type="dxa"/>
          </w:tcPr>
          <w:p w:rsidR="0088511D" w:rsidRPr="005A79FD" w:rsidRDefault="0088511D" w:rsidP="00123C83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У.19</w:t>
            </w:r>
            <w:r w:rsidRPr="005A79FD">
              <w:rPr>
                <w:sz w:val="24"/>
                <w:szCs w:val="24"/>
              </w:rPr>
              <w:t xml:space="preserve"> Ремонт простой штукатурки.</w:t>
            </w:r>
          </w:p>
          <w:p w:rsidR="0088511D" w:rsidRPr="005A79FD" w:rsidRDefault="0088511D" w:rsidP="006D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511D" w:rsidRPr="005A79FD" w:rsidRDefault="0088511D" w:rsidP="0006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FD">
              <w:rPr>
                <w:rFonts w:ascii="Times New Roman" w:hAnsi="Times New Roman"/>
                <w:sz w:val="24"/>
                <w:szCs w:val="24"/>
              </w:rPr>
              <w:t xml:space="preserve">Оценка продукта  практической деятельности в штукатурной мастерской в процессе учебной </w:t>
            </w:r>
            <w:r w:rsidRPr="005A79FD">
              <w:rPr>
                <w:rFonts w:ascii="Times New Roman" w:hAnsi="Times New Roman"/>
                <w:sz w:val="24"/>
                <w:szCs w:val="24"/>
              </w:rPr>
              <w:lastRenderedPageBreak/>
              <w:t>практики и при выполнении п</w:t>
            </w:r>
            <w:r w:rsidRPr="005A79FD">
              <w:rPr>
                <w:rFonts w:ascii="Times New Roman" w:hAnsi="Times New Roman"/>
                <w:bCs/>
                <w:sz w:val="24"/>
                <w:szCs w:val="24"/>
              </w:rPr>
              <w:t>роверочных работ</w:t>
            </w:r>
          </w:p>
        </w:tc>
      </w:tr>
    </w:tbl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9F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88511D" w:rsidRPr="005A79FD" w:rsidRDefault="0088511D" w:rsidP="00BB5374">
      <w:pPr>
        <w:pStyle w:val="3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88511D" w:rsidRPr="005A79FD" w:rsidSect="001C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11D" w:rsidRPr="005A79FD" w:rsidRDefault="0088511D" w:rsidP="000E47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88511D" w:rsidRPr="005A79FD" w:rsidSect="000E47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45" w:rsidRDefault="00501345" w:rsidP="00342286">
      <w:pPr>
        <w:spacing w:after="0" w:line="240" w:lineRule="auto"/>
      </w:pPr>
      <w:r>
        <w:separator/>
      </w:r>
    </w:p>
  </w:endnote>
  <w:endnote w:type="continuationSeparator" w:id="0">
    <w:p w:rsidR="00501345" w:rsidRDefault="00501345" w:rsidP="0034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45" w:rsidRDefault="00501345" w:rsidP="00342286">
      <w:pPr>
        <w:spacing w:after="0" w:line="240" w:lineRule="auto"/>
      </w:pPr>
      <w:r>
        <w:separator/>
      </w:r>
    </w:p>
  </w:footnote>
  <w:footnote w:type="continuationSeparator" w:id="0">
    <w:p w:rsidR="00501345" w:rsidRDefault="00501345" w:rsidP="0034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1D" w:rsidRDefault="00445A49">
    <w:pPr>
      <w:pStyle w:val="af0"/>
      <w:jc w:val="center"/>
    </w:pPr>
    <w:fldSimple w:instr=" PAGE   \* MERGEFORMAT ">
      <w:r w:rsidR="00D3448B">
        <w:rPr>
          <w:noProof/>
        </w:rPr>
        <w:t>2</w:t>
      </w:r>
    </w:fldSimple>
  </w:p>
  <w:p w:rsidR="0088511D" w:rsidRDefault="0088511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"/>
      </v:shape>
    </w:pict>
  </w:numPicBullet>
  <w:abstractNum w:abstractNumId="0">
    <w:nsid w:val="00D80444"/>
    <w:multiLevelType w:val="hybridMultilevel"/>
    <w:tmpl w:val="73DAE2CA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62F1E"/>
    <w:multiLevelType w:val="hybridMultilevel"/>
    <w:tmpl w:val="7A16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0FA"/>
    <w:multiLevelType w:val="hybridMultilevel"/>
    <w:tmpl w:val="4AC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0DF5"/>
    <w:multiLevelType w:val="hybridMultilevel"/>
    <w:tmpl w:val="61789104"/>
    <w:lvl w:ilvl="0" w:tplc="61A0A7B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7FF7EF0"/>
    <w:multiLevelType w:val="hybridMultilevel"/>
    <w:tmpl w:val="A22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0E1751"/>
    <w:multiLevelType w:val="hybridMultilevel"/>
    <w:tmpl w:val="6056432E"/>
    <w:lvl w:ilvl="0" w:tplc="6E0C28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121608C0"/>
    <w:multiLevelType w:val="hybridMultilevel"/>
    <w:tmpl w:val="3DD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13CBC"/>
    <w:multiLevelType w:val="hybridMultilevel"/>
    <w:tmpl w:val="760E93EE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956CF"/>
    <w:multiLevelType w:val="hybridMultilevel"/>
    <w:tmpl w:val="C8B204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A530ED2"/>
    <w:multiLevelType w:val="multilevel"/>
    <w:tmpl w:val="12E06B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  <w:b/>
      </w:rPr>
    </w:lvl>
  </w:abstractNum>
  <w:abstractNum w:abstractNumId="10">
    <w:nsid w:val="299E44D3"/>
    <w:multiLevelType w:val="hybridMultilevel"/>
    <w:tmpl w:val="2D70A74C"/>
    <w:lvl w:ilvl="0" w:tplc="61A0A7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02B88"/>
    <w:multiLevelType w:val="hybridMultilevel"/>
    <w:tmpl w:val="3564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16659"/>
    <w:multiLevelType w:val="hybridMultilevel"/>
    <w:tmpl w:val="6D64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2175B"/>
    <w:multiLevelType w:val="hybridMultilevel"/>
    <w:tmpl w:val="7DB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245611"/>
    <w:multiLevelType w:val="hybridMultilevel"/>
    <w:tmpl w:val="AE24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D1511"/>
    <w:multiLevelType w:val="hybridMultilevel"/>
    <w:tmpl w:val="D87247DC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30D81"/>
    <w:multiLevelType w:val="hybridMultilevel"/>
    <w:tmpl w:val="839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423ACE"/>
    <w:multiLevelType w:val="multilevel"/>
    <w:tmpl w:val="4AF624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5A18096B"/>
    <w:multiLevelType w:val="hybridMultilevel"/>
    <w:tmpl w:val="ECD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721A3"/>
    <w:multiLevelType w:val="hybridMultilevel"/>
    <w:tmpl w:val="581A418E"/>
    <w:lvl w:ilvl="0" w:tplc="61A0A7B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E302E8A"/>
    <w:multiLevelType w:val="multilevel"/>
    <w:tmpl w:val="604E21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0CC2AEA"/>
    <w:multiLevelType w:val="hybridMultilevel"/>
    <w:tmpl w:val="199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30D40"/>
    <w:multiLevelType w:val="hybridMultilevel"/>
    <w:tmpl w:val="26F02BE4"/>
    <w:lvl w:ilvl="0" w:tplc="61A0A7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15219"/>
    <w:multiLevelType w:val="hybridMultilevel"/>
    <w:tmpl w:val="8796FCBA"/>
    <w:lvl w:ilvl="0" w:tplc="61A0A7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D2A59"/>
    <w:multiLevelType w:val="hybridMultilevel"/>
    <w:tmpl w:val="23FAAC70"/>
    <w:lvl w:ilvl="0" w:tplc="C610D52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4"/>
  </w:num>
  <w:num w:numId="13">
    <w:abstractNumId w:val="17"/>
  </w:num>
  <w:num w:numId="14">
    <w:abstractNumId w:val="3"/>
  </w:num>
  <w:num w:numId="15">
    <w:abstractNumId w:val="7"/>
  </w:num>
  <w:num w:numId="16">
    <w:abstractNumId w:val="10"/>
  </w:num>
  <w:num w:numId="17">
    <w:abstractNumId w:val="22"/>
  </w:num>
  <w:num w:numId="18">
    <w:abstractNumId w:val="19"/>
  </w:num>
  <w:num w:numId="19">
    <w:abstractNumId w:val="15"/>
  </w:num>
  <w:num w:numId="20">
    <w:abstractNumId w:val="2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AC5"/>
    <w:rsid w:val="000002EF"/>
    <w:rsid w:val="0000031D"/>
    <w:rsid w:val="00006BAB"/>
    <w:rsid w:val="00022A3D"/>
    <w:rsid w:val="000267AF"/>
    <w:rsid w:val="00033472"/>
    <w:rsid w:val="00033BC1"/>
    <w:rsid w:val="00035CEB"/>
    <w:rsid w:val="00045D4C"/>
    <w:rsid w:val="00045EC1"/>
    <w:rsid w:val="00047E4E"/>
    <w:rsid w:val="00047E92"/>
    <w:rsid w:val="000504C2"/>
    <w:rsid w:val="000538F7"/>
    <w:rsid w:val="00053D63"/>
    <w:rsid w:val="000547BB"/>
    <w:rsid w:val="00062645"/>
    <w:rsid w:val="00063ADB"/>
    <w:rsid w:val="00064618"/>
    <w:rsid w:val="00070692"/>
    <w:rsid w:val="00071C3A"/>
    <w:rsid w:val="00073589"/>
    <w:rsid w:val="00077BCD"/>
    <w:rsid w:val="00082D13"/>
    <w:rsid w:val="00085331"/>
    <w:rsid w:val="00090E36"/>
    <w:rsid w:val="00092086"/>
    <w:rsid w:val="00092B6E"/>
    <w:rsid w:val="000958F8"/>
    <w:rsid w:val="000A3750"/>
    <w:rsid w:val="000A668B"/>
    <w:rsid w:val="000B2AC6"/>
    <w:rsid w:val="000B3A76"/>
    <w:rsid w:val="000B5325"/>
    <w:rsid w:val="000B5AC1"/>
    <w:rsid w:val="000B6ACB"/>
    <w:rsid w:val="000C3874"/>
    <w:rsid w:val="000C6FCC"/>
    <w:rsid w:val="000D09EF"/>
    <w:rsid w:val="000D463C"/>
    <w:rsid w:val="000E47F8"/>
    <w:rsid w:val="000E523C"/>
    <w:rsid w:val="000E7A39"/>
    <w:rsid w:val="000F033A"/>
    <w:rsid w:val="000F54B4"/>
    <w:rsid w:val="0010321A"/>
    <w:rsid w:val="00107807"/>
    <w:rsid w:val="0011077E"/>
    <w:rsid w:val="0011496C"/>
    <w:rsid w:val="00115A58"/>
    <w:rsid w:val="00122874"/>
    <w:rsid w:val="00123C83"/>
    <w:rsid w:val="00127C92"/>
    <w:rsid w:val="00131B53"/>
    <w:rsid w:val="00133BC7"/>
    <w:rsid w:val="00134633"/>
    <w:rsid w:val="00140069"/>
    <w:rsid w:val="00140754"/>
    <w:rsid w:val="0014077C"/>
    <w:rsid w:val="00141D52"/>
    <w:rsid w:val="001528A3"/>
    <w:rsid w:val="001545F1"/>
    <w:rsid w:val="00157A0D"/>
    <w:rsid w:val="00163110"/>
    <w:rsid w:val="001730CF"/>
    <w:rsid w:val="00175C32"/>
    <w:rsid w:val="001766E8"/>
    <w:rsid w:val="0018108F"/>
    <w:rsid w:val="001834FD"/>
    <w:rsid w:val="0018475E"/>
    <w:rsid w:val="0018655D"/>
    <w:rsid w:val="0019057B"/>
    <w:rsid w:val="00196D50"/>
    <w:rsid w:val="001A22F7"/>
    <w:rsid w:val="001A5440"/>
    <w:rsid w:val="001A6270"/>
    <w:rsid w:val="001A78EB"/>
    <w:rsid w:val="001B5A88"/>
    <w:rsid w:val="001C5EF9"/>
    <w:rsid w:val="001D1ADB"/>
    <w:rsid w:val="001D2496"/>
    <w:rsid w:val="001D25D2"/>
    <w:rsid w:val="001D2854"/>
    <w:rsid w:val="001D7BCF"/>
    <w:rsid w:val="001E14B2"/>
    <w:rsid w:val="001F15E6"/>
    <w:rsid w:val="001F20F3"/>
    <w:rsid w:val="001F647A"/>
    <w:rsid w:val="002013EF"/>
    <w:rsid w:val="0020175F"/>
    <w:rsid w:val="00202F42"/>
    <w:rsid w:val="0020645F"/>
    <w:rsid w:val="00212450"/>
    <w:rsid w:val="00221AB5"/>
    <w:rsid w:val="002246DB"/>
    <w:rsid w:val="00224B90"/>
    <w:rsid w:val="00235A60"/>
    <w:rsid w:val="00235A7F"/>
    <w:rsid w:val="00235F2A"/>
    <w:rsid w:val="0024058E"/>
    <w:rsid w:val="00244277"/>
    <w:rsid w:val="002479BE"/>
    <w:rsid w:val="0025133A"/>
    <w:rsid w:val="00251A31"/>
    <w:rsid w:val="00251D62"/>
    <w:rsid w:val="00256154"/>
    <w:rsid w:val="00265000"/>
    <w:rsid w:val="00271657"/>
    <w:rsid w:val="0027486E"/>
    <w:rsid w:val="00276464"/>
    <w:rsid w:val="002812D0"/>
    <w:rsid w:val="00284592"/>
    <w:rsid w:val="00284767"/>
    <w:rsid w:val="0028791F"/>
    <w:rsid w:val="00293F49"/>
    <w:rsid w:val="00294435"/>
    <w:rsid w:val="0029487D"/>
    <w:rsid w:val="002A0670"/>
    <w:rsid w:val="002A1812"/>
    <w:rsid w:val="002A7D68"/>
    <w:rsid w:val="002B1034"/>
    <w:rsid w:val="002B2F92"/>
    <w:rsid w:val="002C0D3F"/>
    <w:rsid w:val="002C2E02"/>
    <w:rsid w:val="002D0460"/>
    <w:rsid w:val="002D1527"/>
    <w:rsid w:val="002D328B"/>
    <w:rsid w:val="002D44EE"/>
    <w:rsid w:val="002E3146"/>
    <w:rsid w:val="002E3AD9"/>
    <w:rsid w:val="002E779B"/>
    <w:rsid w:val="003024A9"/>
    <w:rsid w:val="003030F3"/>
    <w:rsid w:val="00303DCD"/>
    <w:rsid w:val="0030411C"/>
    <w:rsid w:val="003106D3"/>
    <w:rsid w:val="00311881"/>
    <w:rsid w:val="00313EDF"/>
    <w:rsid w:val="0032324F"/>
    <w:rsid w:val="00327210"/>
    <w:rsid w:val="00342286"/>
    <w:rsid w:val="003438D3"/>
    <w:rsid w:val="003458E9"/>
    <w:rsid w:val="00351798"/>
    <w:rsid w:val="0035306A"/>
    <w:rsid w:val="00365428"/>
    <w:rsid w:val="003703DE"/>
    <w:rsid w:val="00375A59"/>
    <w:rsid w:val="00380C79"/>
    <w:rsid w:val="00385865"/>
    <w:rsid w:val="00385E1D"/>
    <w:rsid w:val="00392CF6"/>
    <w:rsid w:val="00397D65"/>
    <w:rsid w:val="003A3F9F"/>
    <w:rsid w:val="003B1924"/>
    <w:rsid w:val="003B66C9"/>
    <w:rsid w:val="003C0CE8"/>
    <w:rsid w:val="003C3053"/>
    <w:rsid w:val="003C42D4"/>
    <w:rsid w:val="003D1550"/>
    <w:rsid w:val="003D17AF"/>
    <w:rsid w:val="003F33E4"/>
    <w:rsid w:val="0040091C"/>
    <w:rsid w:val="004018C9"/>
    <w:rsid w:val="00403083"/>
    <w:rsid w:val="0040785B"/>
    <w:rsid w:val="004113B0"/>
    <w:rsid w:val="00413153"/>
    <w:rsid w:val="00423799"/>
    <w:rsid w:val="0042697C"/>
    <w:rsid w:val="00430B31"/>
    <w:rsid w:val="004331AE"/>
    <w:rsid w:val="00434730"/>
    <w:rsid w:val="0043545B"/>
    <w:rsid w:val="004355F2"/>
    <w:rsid w:val="00440F05"/>
    <w:rsid w:val="00443E4F"/>
    <w:rsid w:val="00445A49"/>
    <w:rsid w:val="004514AF"/>
    <w:rsid w:val="00456BC7"/>
    <w:rsid w:val="004678AD"/>
    <w:rsid w:val="00472B6F"/>
    <w:rsid w:val="00474990"/>
    <w:rsid w:val="004769BB"/>
    <w:rsid w:val="00483219"/>
    <w:rsid w:val="004847B4"/>
    <w:rsid w:val="00484CD8"/>
    <w:rsid w:val="0048627A"/>
    <w:rsid w:val="00490091"/>
    <w:rsid w:val="0049482B"/>
    <w:rsid w:val="004A079F"/>
    <w:rsid w:val="004A567D"/>
    <w:rsid w:val="004A5894"/>
    <w:rsid w:val="004B6DBC"/>
    <w:rsid w:val="004B75E9"/>
    <w:rsid w:val="004C3FEF"/>
    <w:rsid w:val="004D0A0E"/>
    <w:rsid w:val="004D2FE0"/>
    <w:rsid w:val="004D5E97"/>
    <w:rsid w:val="004E173D"/>
    <w:rsid w:val="004E40A0"/>
    <w:rsid w:val="004E50D6"/>
    <w:rsid w:val="004E56A6"/>
    <w:rsid w:val="004E70CD"/>
    <w:rsid w:val="004F125F"/>
    <w:rsid w:val="004F2411"/>
    <w:rsid w:val="00501345"/>
    <w:rsid w:val="005056D9"/>
    <w:rsid w:val="005108CA"/>
    <w:rsid w:val="005131C8"/>
    <w:rsid w:val="005179AD"/>
    <w:rsid w:val="005272F2"/>
    <w:rsid w:val="00534CDB"/>
    <w:rsid w:val="0053558E"/>
    <w:rsid w:val="0054216D"/>
    <w:rsid w:val="005429CE"/>
    <w:rsid w:val="005450BC"/>
    <w:rsid w:val="00551D2F"/>
    <w:rsid w:val="005561A2"/>
    <w:rsid w:val="00566EBB"/>
    <w:rsid w:val="0057036A"/>
    <w:rsid w:val="00571331"/>
    <w:rsid w:val="005739C8"/>
    <w:rsid w:val="00574B71"/>
    <w:rsid w:val="00577666"/>
    <w:rsid w:val="00582DC2"/>
    <w:rsid w:val="005842D3"/>
    <w:rsid w:val="005859D7"/>
    <w:rsid w:val="00591B8F"/>
    <w:rsid w:val="0059452C"/>
    <w:rsid w:val="005A0B6B"/>
    <w:rsid w:val="005A79FD"/>
    <w:rsid w:val="005B470C"/>
    <w:rsid w:val="005B5431"/>
    <w:rsid w:val="005B6FD8"/>
    <w:rsid w:val="005B712A"/>
    <w:rsid w:val="005B761E"/>
    <w:rsid w:val="005B7C7F"/>
    <w:rsid w:val="005C6CE1"/>
    <w:rsid w:val="005D4072"/>
    <w:rsid w:val="005D40E0"/>
    <w:rsid w:val="005D6A53"/>
    <w:rsid w:val="005E1F39"/>
    <w:rsid w:val="005E3577"/>
    <w:rsid w:val="005E718D"/>
    <w:rsid w:val="005F0914"/>
    <w:rsid w:val="005F14C8"/>
    <w:rsid w:val="005F6041"/>
    <w:rsid w:val="00605098"/>
    <w:rsid w:val="006059A1"/>
    <w:rsid w:val="00607046"/>
    <w:rsid w:val="00611EA8"/>
    <w:rsid w:val="0061495A"/>
    <w:rsid w:val="00614FC5"/>
    <w:rsid w:val="00616FAF"/>
    <w:rsid w:val="006171F6"/>
    <w:rsid w:val="00617250"/>
    <w:rsid w:val="00622953"/>
    <w:rsid w:val="00624DA4"/>
    <w:rsid w:val="006342EE"/>
    <w:rsid w:val="00640288"/>
    <w:rsid w:val="006405EF"/>
    <w:rsid w:val="00640CC8"/>
    <w:rsid w:val="006445D2"/>
    <w:rsid w:val="00644C30"/>
    <w:rsid w:val="006459C9"/>
    <w:rsid w:val="0065429C"/>
    <w:rsid w:val="00656E5C"/>
    <w:rsid w:val="00660470"/>
    <w:rsid w:val="006623D2"/>
    <w:rsid w:val="006624BC"/>
    <w:rsid w:val="00664F15"/>
    <w:rsid w:val="00666F5D"/>
    <w:rsid w:val="006716C6"/>
    <w:rsid w:val="0067308E"/>
    <w:rsid w:val="00675396"/>
    <w:rsid w:val="00676355"/>
    <w:rsid w:val="006827C3"/>
    <w:rsid w:val="006846E0"/>
    <w:rsid w:val="00685B1B"/>
    <w:rsid w:val="00694AF5"/>
    <w:rsid w:val="00697B42"/>
    <w:rsid w:val="006A0A7A"/>
    <w:rsid w:val="006A0E71"/>
    <w:rsid w:val="006A24F9"/>
    <w:rsid w:val="006A4BEF"/>
    <w:rsid w:val="006A5BF1"/>
    <w:rsid w:val="006A747F"/>
    <w:rsid w:val="006B0CF8"/>
    <w:rsid w:val="006B1CE0"/>
    <w:rsid w:val="006B1EB0"/>
    <w:rsid w:val="006C0A36"/>
    <w:rsid w:val="006C7594"/>
    <w:rsid w:val="006D0B14"/>
    <w:rsid w:val="006E5C22"/>
    <w:rsid w:val="00711393"/>
    <w:rsid w:val="00711B6C"/>
    <w:rsid w:val="007133DE"/>
    <w:rsid w:val="007135F1"/>
    <w:rsid w:val="00713F1C"/>
    <w:rsid w:val="00720677"/>
    <w:rsid w:val="00722D34"/>
    <w:rsid w:val="00731E75"/>
    <w:rsid w:val="007338AA"/>
    <w:rsid w:val="0073656D"/>
    <w:rsid w:val="0073712B"/>
    <w:rsid w:val="00737F5C"/>
    <w:rsid w:val="007553EA"/>
    <w:rsid w:val="00757195"/>
    <w:rsid w:val="00762452"/>
    <w:rsid w:val="00770763"/>
    <w:rsid w:val="00774EC5"/>
    <w:rsid w:val="00776F52"/>
    <w:rsid w:val="00781666"/>
    <w:rsid w:val="00782F50"/>
    <w:rsid w:val="00786D61"/>
    <w:rsid w:val="00794539"/>
    <w:rsid w:val="0079600B"/>
    <w:rsid w:val="007A0FD0"/>
    <w:rsid w:val="007A7B21"/>
    <w:rsid w:val="007B02F8"/>
    <w:rsid w:val="007B4DA0"/>
    <w:rsid w:val="007C0AEE"/>
    <w:rsid w:val="007C2ADF"/>
    <w:rsid w:val="007C3A5A"/>
    <w:rsid w:val="007C3DD2"/>
    <w:rsid w:val="007D499C"/>
    <w:rsid w:val="007D6BF7"/>
    <w:rsid w:val="007E6FF0"/>
    <w:rsid w:val="007F4A44"/>
    <w:rsid w:val="007F4BFE"/>
    <w:rsid w:val="007F52F4"/>
    <w:rsid w:val="007F75AD"/>
    <w:rsid w:val="00801355"/>
    <w:rsid w:val="008023FE"/>
    <w:rsid w:val="00802698"/>
    <w:rsid w:val="00803A19"/>
    <w:rsid w:val="00814E32"/>
    <w:rsid w:val="0082125D"/>
    <w:rsid w:val="00821810"/>
    <w:rsid w:val="00823D5C"/>
    <w:rsid w:val="00835BC8"/>
    <w:rsid w:val="00837A92"/>
    <w:rsid w:val="00840A04"/>
    <w:rsid w:val="0085250A"/>
    <w:rsid w:val="00853395"/>
    <w:rsid w:val="00853C1D"/>
    <w:rsid w:val="0085596C"/>
    <w:rsid w:val="00865122"/>
    <w:rsid w:val="008653E0"/>
    <w:rsid w:val="008662C8"/>
    <w:rsid w:val="008809DB"/>
    <w:rsid w:val="00881673"/>
    <w:rsid w:val="00882B69"/>
    <w:rsid w:val="0088511D"/>
    <w:rsid w:val="0089344B"/>
    <w:rsid w:val="0089435D"/>
    <w:rsid w:val="008943C6"/>
    <w:rsid w:val="00895150"/>
    <w:rsid w:val="008A45C1"/>
    <w:rsid w:val="008B03CD"/>
    <w:rsid w:val="008B19EA"/>
    <w:rsid w:val="008B7705"/>
    <w:rsid w:val="008C38CA"/>
    <w:rsid w:val="008D5B82"/>
    <w:rsid w:val="008E24D2"/>
    <w:rsid w:val="008E2ACB"/>
    <w:rsid w:val="008F08E2"/>
    <w:rsid w:val="008F1E16"/>
    <w:rsid w:val="008F3B93"/>
    <w:rsid w:val="008F59D4"/>
    <w:rsid w:val="00903309"/>
    <w:rsid w:val="00903625"/>
    <w:rsid w:val="00903CA8"/>
    <w:rsid w:val="00905C3D"/>
    <w:rsid w:val="00925EF3"/>
    <w:rsid w:val="0092648B"/>
    <w:rsid w:val="00943E1E"/>
    <w:rsid w:val="0094775E"/>
    <w:rsid w:val="0095714F"/>
    <w:rsid w:val="00961443"/>
    <w:rsid w:val="0096523C"/>
    <w:rsid w:val="00986E4B"/>
    <w:rsid w:val="0099790A"/>
    <w:rsid w:val="009A2D0C"/>
    <w:rsid w:val="009A3D6C"/>
    <w:rsid w:val="009A4F13"/>
    <w:rsid w:val="009B1874"/>
    <w:rsid w:val="009B275C"/>
    <w:rsid w:val="009B29C7"/>
    <w:rsid w:val="009B4AAC"/>
    <w:rsid w:val="009B6964"/>
    <w:rsid w:val="009B7263"/>
    <w:rsid w:val="009C1484"/>
    <w:rsid w:val="009C1B05"/>
    <w:rsid w:val="009D3619"/>
    <w:rsid w:val="009D439A"/>
    <w:rsid w:val="009E232A"/>
    <w:rsid w:val="009E31A9"/>
    <w:rsid w:val="009E4A0D"/>
    <w:rsid w:val="009E4C71"/>
    <w:rsid w:val="009F0AC1"/>
    <w:rsid w:val="009F0DCD"/>
    <w:rsid w:val="009F12F7"/>
    <w:rsid w:val="009F6C59"/>
    <w:rsid w:val="00A02E96"/>
    <w:rsid w:val="00A0321E"/>
    <w:rsid w:val="00A0332D"/>
    <w:rsid w:val="00A03CA8"/>
    <w:rsid w:val="00A04AC5"/>
    <w:rsid w:val="00A06E03"/>
    <w:rsid w:val="00A072EF"/>
    <w:rsid w:val="00A123D0"/>
    <w:rsid w:val="00A13DE4"/>
    <w:rsid w:val="00A1427B"/>
    <w:rsid w:val="00A25302"/>
    <w:rsid w:val="00A35DCD"/>
    <w:rsid w:val="00A40DEF"/>
    <w:rsid w:val="00A4323F"/>
    <w:rsid w:val="00A4388F"/>
    <w:rsid w:val="00A44A34"/>
    <w:rsid w:val="00A44FAA"/>
    <w:rsid w:val="00A52D35"/>
    <w:rsid w:val="00A54FA7"/>
    <w:rsid w:val="00A63F8D"/>
    <w:rsid w:val="00A66C65"/>
    <w:rsid w:val="00A74398"/>
    <w:rsid w:val="00A777C7"/>
    <w:rsid w:val="00A86AD1"/>
    <w:rsid w:val="00A91232"/>
    <w:rsid w:val="00A92D61"/>
    <w:rsid w:val="00A95924"/>
    <w:rsid w:val="00A95E35"/>
    <w:rsid w:val="00AA7D4B"/>
    <w:rsid w:val="00AB1147"/>
    <w:rsid w:val="00AB31CD"/>
    <w:rsid w:val="00AB3EB3"/>
    <w:rsid w:val="00AB4404"/>
    <w:rsid w:val="00AC3945"/>
    <w:rsid w:val="00AD242D"/>
    <w:rsid w:val="00AD7590"/>
    <w:rsid w:val="00AE351A"/>
    <w:rsid w:val="00AF0CCF"/>
    <w:rsid w:val="00AF461A"/>
    <w:rsid w:val="00B12311"/>
    <w:rsid w:val="00B1535E"/>
    <w:rsid w:val="00B23B7B"/>
    <w:rsid w:val="00B3015C"/>
    <w:rsid w:val="00B30566"/>
    <w:rsid w:val="00B31346"/>
    <w:rsid w:val="00B33769"/>
    <w:rsid w:val="00B37D36"/>
    <w:rsid w:val="00B4148F"/>
    <w:rsid w:val="00B44776"/>
    <w:rsid w:val="00B458EE"/>
    <w:rsid w:val="00B45AC5"/>
    <w:rsid w:val="00B47D34"/>
    <w:rsid w:val="00B5087F"/>
    <w:rsid w:val="00B511A1"/>
    <w:rsid w:val="00B5143D"/>
    <w:rsid w:val="00B51ECE"/>
    <w:rsid w:val="00B56A65"/>
    <w:rsid w:val="00B56F4F"/>
    <w:rsid w:val="00B60DFF"/>
    <w:rsid w:val="00B660AC"/>
    <w:rsid w:val="00B7183B"/>
    <w:rsid w:val="00B81292"/>
    <w:rsid w:val="00B85200"/>
    <w:rsid w:val="00B86019"/>
    <w:rsid w:val="00BA290D"/>
    <w:rsid w:val="00BA70D8"/>
    <w:rsid w:val="00BB47BF"/>
    <w:rsid w:val="00BB5374"/>
    <w:rsid w:val="00BC025B"/>
    <w:rsid w:val="00BC5003"/>
    <w:rsid w:val="00BC631D"/>
    <w:rsid w:val="00BC75A7"/>
    <w:rsid w:val="00BC79D7"/>
    <w:rsid w:val="00BD6A50"/>
    <w:rsid w:val="00BD7739"/>
    <w:rsid w:val="00BE72B8"/>
    <w:rsid w:val="00BF6D98"/>
    <w:rsid w:val="00C00AE2"/>
    <w:rsid w:val="00C00C28"/>
    <w:rsid w:val="00C1651A"/>
    <w:rsid w:val="00C2008B"/>
    <w:rsid w:val="00C204BA"/>
    <w:rsid w:val="00C2424B"/>
    <w:rsid w:val="00C3048F"/>
    <w:rsid w:val="00C41E2B"/>
    <w:rsid w:val="00C50F91"/>
    <w:rsid w:val="00C70A5D"/>
    <w:rsid w:val="00C73D9C"/>
    <w:rsid w:val="00C8045D"/>
    <w:rsid w:val="00C8599B"/>
    <w:rsid w:val="00CA2125"/>
    <w:rsid w:val="00CA31B0"/>
    <w:rsid w:val="00CA60A3"/>
    <w:rsid w:val="00CA6916"/>
    <w:rsid w:val="00CB6904"/>
    <w:rsid w:val="00CC17ED"/>
    <w:rsid w:val="00CC35C5"/>
    <w:rsid w:val="00CD669C"/>
    <w:rsid w:val="00CE01A6"/>
    <w:rsid w:val="00CE032D"/>
    <w:rsid w:val="00CE7471"/>
    <w:rsid w:val="00D0056A"/>
    <w:rsid w:val="00D00984"/>
    <w:rsid w:val="00D0170F"/>
    <w:rsid w:val="00D045E8"/>
    <w:rsid w:val="00D04A86"/>
    <w:rsid w:val="00D232DD"/>
    <w:rsid w:val="00D3448B"/>
    <w:rsid w:val="00D54058"/>
    <w:rsid w:val="00D54C2D"/>
    <w:rsid w:val="00D54E11"/>
    <w:rsid w:val="00D7146C"/>
    <w:rsid w:val="00D71671"/>
    <w:rsid w:val="00D74799"/>
    <w:rsid w:val="00D759E8"/>
    <w:rsid w:val="00D77100"/>
    <w:rsid w:val="00D84047"/>
    <w:rsid w:val="00D85BF0"/>
    <w:rsid w:val="00D8783F"/>
    <w:rsid w:val="00D90280"/>
    <w:rsid w:val="00D91B66"/>
    <w:rsid w:val="00D93004"/>
    <w:rsid w:val="00DB127C"/>
    <w:rsid w:val="00DB1BC3"/>
    <w:rsid w:val="00DB49B4"/>
    <w:rsid w:val="00DB7EEC"/>
    <w:rsid w:val="00DC08A6"/>
    <w:rsid w:val="00DC1292"/>
    <w:rsid w:val="00DE0FD9"/>
    <w:rsid w:val="00DE1273"/>
    <w:rsid w:val="00DE2ADA"/>
    <w:rsid w:val="00DF2495"/>
    <w:rsid w:val="00DF5E17"/>
    <w:rsid w:val="00E02615"/>
    <w:rsid w:val="00E068F6"/>
    <w:rsid w:val="00E07053"/>
    <w:rsid w:val="00E23075"/>
    <w:rsid w:val="00E241E4"/>
    <w:rsid w:val="00E30B1A"/>
    <w:rsid w:val="00E333E3"/>
    <w:rsid w:val="00E4498B"/>
    <w:rsid w:val="00E51888"/>
    <w:rsid w:val="00E560D8"/>
    <w:rsid w:val="00E56DB8"/>
    <w:rsid w:val="00E637F4"/>
    <w:rsid w:val="00E661E9"/>
    <w:rsid w:val="00E6688F"/>
    <w:rsid w:val="00E7052A"/>
    <w:rsid w:val="00E7228E"/>
    <w:rsid w:val="00E82A6F"/>
    <w:rsid w:val="00E83575"/>
    <w:rsid w:val="00E83C86"/>
    <w:rsid w:val="00E8418F"/>
    <w:rsid w:val="00E860AD"/>
    <w:rsid w:val="00E8622E"/>
    <w:rsid w:val="00EA2070"/>
    <w:rsid w:val="00EA2150"/>
    <w:rsid w:val="00EA587A"/>
    <w:rsid w:val="00EA5A1C"/>
    <w:rsid w:val="00EA6067"/>
    <w:rsid w:val="00EA682F"/>
    <w:rsid w:val="00EB2EA2"/>
    <w:rsid w:val="00EB4080"/>
    <w:rsid w:val="00EB6335"/>
    <w:rsid w:val="00EC49D9"/>
    <w:rsid w:val="00ED2310"/>
    <w:rsid w:val="00EE31CA"/>
    <w:rsid w:val="00EF5CDC"/>
    <w:rsid w:val="00EF67A4"/>
    <w:rsid w:val="00EF68B4"/>
    <w:rsid w:val="00EF6E80"/>
    <w:rsid w:val="00F04F44"/>
    <w:rsid w:val="00F07429"/>
    <w:rsid w:val="00F07809"/>
    <w:rsid w:val="00F1216A"/>
    <w:rsid w:val="00F217B1"/>
    <w:rsid w:val="00F23DD8"/>
    <w:rsid w:val="00F27D3A"/>
    <w:rsid w:val="00F30519"/>
    <w:rsid w:val="00F34FDD"/>
    <w:rsid w:val="00F35B9B"/>
    <w:rsid w:val="00F365CA"/>
    <w:rsid w:val="00F3745C"/>
    <w:rsid w:val="00F41513"/>
    <w:rsid w:val="00F512E7"/>
    <w:rsid w:val="00F513A7"/>
    <w:rsid w:val="00F52F4C"/>
    <w:rsid w:val="00F57E65"/>
    <w:rsid w:val="00F613DB"/>
    <w:rsid w:val="00F61ECA"/>
    <w:rsid w:val="00F702C7"/>
    <w:rsid w:val="00F858FA"/>
    <w:rsid w:val="00F861A6"/>
    <w:rsid w:val="00F8770F"/>
    <w:rsid w:val="00F94C94"/>
    <w:rsid w:val="00F97D0B"/>
    <w:rsid w:val="00FB1F7F"/>
    <w:rsid w:val="00FB579A"/>
    <w:rsid w:val="00FB6C66"/>
    <w:rsid w:val="00FC0714"/>
    <w:rsid w:val="00FC39E5"/>
    <w:rsid w:val="00FC7272"/>
    <w:rsid w:val="00FD4D6C"/>
    <w:rsid w:val="00FD61E0"/>
    <w:rsid w:val="00FE2842"/>
    <w:rsid w:val="00FE59A2"/>
    <w:rsid w:val="00FF0B3F"/>
    <w:rsid w:val="00FF1163"/>
    <w:rsid w:val="00FF1ED8"/>
    <w:rsid w:val="00FF2772"/>
    <w:rsid w:val="00FF2A85"/>
    <w:rsid w:val="00FF3346"/>
    <w:rsid w:val="00FF54AC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D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4AC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AC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04A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04AC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2286"/>
    <w:pPr>
      <w:ind w:left="720"/>
      <w:contextualSpacing/>
    </w:pPr>
  </w:style>
  <w:style w:type="paragraph" w:styleId="a6">
    <w:name w:val="Normal (Web)"/>
    <w:basedOn w:val="a"/>
    <w:uiPriority w:val="99"/>
    <w:rsid w:val="00342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3422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342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342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4228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42286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34228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uiPriority w:val="99"/>
    <w:rsid w:val="003422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3422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342286"/>
    <w:rPr>
      <w:rFonts w:cs="Times New Roman"/>
    </w:rPr>
  </w:style>
  <w:style w:type="table" w:styleId="ad">
    <w:name w:val="Table Grid"/>
    <w:basedOn w:val="a1"/>
    <w:uiPriority w:val="99"/>
    <w:rsid w:val="003422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342286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rsid w:val="003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4228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3422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42286"/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rsid w:val="003422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342286"/>
    <w:rPr>
      <w:rFonts w:ascii="Times New Roman" w:hAnsi="Times New Roman" w:cs="Times New Roman"/>
      <w:sz w:val="20"/>
      <w:szCs w:val="20"/>
    </w:rPr>
  </w:style>
  <w:style w:type="character" w:styleId="af4">
    <w:name w:val="endnote reference"/>
    <w:basedOn w:val="a0"/>
    <w:uiPriority w:val="99"/>
    <w:rsid w:val="00342286"/>
    <w:rPr>
      <w:rFonts w:cs="Times New Roman"/>
      <w:vertAlign w:val="superscript"/>
    </w:rPr>
  </w:style>
  <w:style w:type="character" w:styleId="af5">
    <w:name w:val="Hyperlink"/>
    <w:basedOn w:val="a0"/>
    <w:uiPriority w:val="99"/>
    <w:rsid w:val="00342286"/>
    <w:rPr>
      <w:rFonts w:cs="Times New Roman"/>
      <w:color w:val="0000FF"/>
      <w:u w:val="single"/>
    </w:rPr>
  </w:style>
  <w:style w:type="character" w:styleId="af6">
    <w:name w:val="Strong"/>
    <w:basedOn w:val="a0"/>
    <w:uiPriority w:val="99"/>
    <w:qFormat/>
    <w:rsid w:val="00F858FA"/>
    <w:rPr>
      <w:rFonts w:cs="Times New Roman"/>
      <w:b/>
      <w:bCs/>
    </w:rPr>
  </w:style>
  <w:style w:type="paragraph" w:styleId="af7">
    <w:name w:val="No Spacing"/>
    <w:uiPriority w:val="99"/>
    <w:qFormat/>
    <w:rsid w:val="00BD7739"/>
    <w:rPr>
      <w:sz w:val="22"/>
      <w:szCs w:val="22"/>
    </w:rPr>
  </w:style>
  <w:style w:type="character" w:customStyle="1" w:styleId="12">
    <w:name w:val="Основной текст1"/>
    <w:basedOn w:val="a0"/>
    <w:uiPriority w:val="99"/>
    <w:rsid w:val="00582DC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8">
    <w:name w:val="Основной текст_"/>
    <w:basedOn w:val="a0"/>
    <w:link w:val="3"/>
    <w:uiPriority w:val="99"/>
    <w:locked/>
    <w:rsid w:val="00582D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uiPriority w:val="99"/>
    <w:rsid w:val="00582DC2"/>
    <w:pPr>
      <w:widowControl w:val="0"/>
      <w:shd w:val="clear" w:color="auto" w:fill="FFFFFF"/>
      <w:spacing w:before="360" w:after="660" w:line="24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amremont.ru/docs/3_100/1/1-2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4468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vors.ru/stena/kladka4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3607</Words>
  <Characters>20562</Characters>
  <Application>Microsoft Office Word</Application>
  <DocSecurity>0</DocSecurity>
  <Lines>171</Lines>
  <Paragraphs>48</Paragraphs>
  <ScaleCrop>false</ScaleCrop>
  <Company>x</Company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Андрей</cp:lastModifiedBy>
  <cp:revision>15</cp:revision>
  <cp:lastPrinted>2022-09-20T04:56:00Z</cp:lastPrinted>
  <dcterms:created xsi:type="dcterms:W3CDTF">2022-07-26T11:31:00Z</dcterms:created>
  <dcterms:modified xsi:type="dcterms:W3CDTF">2025-07-03T09:31:00Z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0x0101007B7F2F160EB7E94583A9BA3AEB927B38</vt:lpwstr>
  </property>
</Properties>
</file>