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91" w:rsidRPr="006C1C9D" w:rsidRDefault="0011096C" w:rsidP="0011096C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ПРОФЕССИОНАЛ</w:t>
      </w:r>
      <w:r w:rsidR="006E3AB5">
        <w:rPr>
          <w:rFonts w:ascii="Times New Roman" w:hAnsi="Times New Roman" w:cs="Times New Roman"/>
          <w:sz w:val="26"/>
          <w:szCs w:val="26"/>
        </w:rPr>
        <w:t>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ЯРОСЛАВСКОЙ ОБЛАСТИ МЫШКИНСКИЙ ПОЛИТЕХНИЧЕСКИЙ КОЛЛЕДЖ</w:t>
      </w:r>
    </w:p>
    <w:p w:rsidR="001C6400" w:rsidRPr="006C1C9D" w:rsidRDefault="001C6400" w:rsidP="001C64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E05A9" w:rsidRPr="00FD05E8" w:rsidRDefault="00403303" w:rsidP="001C640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64770</wp:posOffset>
            </wp:positionV>
            <wp:extent cx="1548130" cy="161734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5A9" w:rsidRPr="00FD05E8">
        <w:rPr>
          <w:rFonts w:ascii="Times New Roman" w:hAnsi="Times New Roman" w:cs="Times New Roman"/>
          <w:sz w:val="26"/>
          <w:szCs w:val="26"/>
        </w:rPr>
        <w:t>УТВЕРЖДАЮ:</w:t>
      </w:r>
    </w:p>
    <w:p w:rsidR="00BE05A9" w:rsidRPr="006C1C9D" w:rsidRDefault="00BE05A9" w:rsidP="001C640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6C1C9D">
        <w:rPr>
          <w:rFonts w:ascii="Times New Roman" w:hAnsi="Times New Roman" w:cs="Times New Roman"/>
          <w:sz w:val="26"/>
          <w:szCs w:val="26"/>
        </w:rPr>
        <w:t xml:space="preserve">Директор ГПОУ ЯО Мышкинского </w:t>
      </w:r>
    </w:p>
    <w:p w:rsidR="00BE05A9" w:rsidRPr="006C1C9D" w:rsidRDefault="003D0799" w:rsidP="001C640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политехнического колледжа</w:t>
      </w:r>
      <w:r w:rsidR="00BE05A9" w:rsidRPr="006C1C9D">
        <w:rPr>
          <w:rFonts w:ascii="Times New Roman" w:hAnsi="Times New Roman" w:cs="Times New Roman"/>
          <w:sz w:val="26"/>
          <w:szCs w:val="26"/>
        </w:rPr>
        <w:t xml:space="preserve"> </w:t>
      </w:r>
      <w:r w:rsidR="00FD05E8">
        <w:rPr>
          <w:rFonts w:ascii="Times New Roman" w:hAnsi="Times New Roman" w:cs="Times New Roman"/>
          <w:sz w:val="26"/>
          <w:szCs w:val="26"/>
        </w:rPr>
        <w:t xml:space="preserve">    </w:t>
      </w:r>
      <w:r w:rsidR="00403303">
        <w:rPr>
          <w:rFonts w:ascii="Times New Roman" w:hAnsi="Times New Roman" w:cs="Times New Roman"/>
          <w:sz w:val="26"/>
          <w:szCs w:val="26"/>
        </w:rPr>
        <w:t>/</w:t>
      </w:r>
      <w:r w:rsidR="0040330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1838" cy="371789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45" cy="37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5A9" w:rsidRPr="006C1C9D">
        <w:rPr>
          <w:rFonts w:ascii="Times New Roman" w:hAnsi="Times New Roman" w:cs="Times New Roman"/>
          <w:sz w:val="26"/>
          <w:szCs w:val="26"/>
        </w:rPr>
        <w:t>Т.А.Кошелева</w:t>
      </w:r>
    </w:p>
    <w:p w:rsidR="00BE05A9" w:rsidRPr="006C1C9D" w:rsidRDefault="00E8310E" w:rsidP="001C64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«30»  августа 2024</w:t>
      </w:r>
      <w:r w:rsidR="00BE05A9" w:rsidRPr="006C1C9D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8969C3" w:rsidRPr="006C1C9D" w:rsidRDefault="001C6400" w:rsidP="001C64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E8310E">
        <w:rPr>
          <w:rFonts w:ascii="Times New Roman" w:hAnsi="Times New Roman" w:cs="Times New Roman"/>
          <w:sz w:val="26"/>
          <w:szCs w:val="26"/>
        </w:rPr>
        <w:t>Приказ№_____от______2024</w:t>
      </w:r>
      <w:r w:rsidR="008969C3" w:rsidRPr="006C1C9D">
        <w:rPr>
          <w:rFonts w:ascii="Times New Roman" w:hAnsi="Times New Roman" w:cs="Times New Roman"/>
          <w:sz w:val="26"/>
          <w:szCs w:val="26"/>
        </w:rPr>
        <w:t>года</w:t>
      </w:r>
    </w:p>
    <w:p w:rsidR="007F7F91" w:rsidRDefault="007F7F91" w:rsidP="001C6400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1C6400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1C6400" w:rsidRDefault="001C6400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1C6400" w:rsidRDefault="001C6400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3D0799" w:rsidRDefault="003D0799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1C6400" w:rsidRDefault="001C6400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1C6400" w:rsidRDefault="001C6400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1C6400" w:rsidRDefault="001C6400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Pr="006C1C9D" w:rsidRDefault="007F7F91" w:rsidP="007F7F91">
      <w:pPr>
        <w:pStyle w:val="22"/>
        <w:shd w:val="clear" w:color="auto" w:fill="auto"/>
        <w:spacing w:before="0" w:line="270" w:lineRule="exact"/>
        <w:rPr>
          <w:sz w:val="26"/>
          <w:szCs w:val="26"/>
        </w:rPr>
      </w:pPr>
    </w:p>
    <w:p w:rsidR="007F7F91" w:rsidRPr="003D0799" w:rsidRDefault="007F7F91" w:rsidP="00FD05E8">
      <w:pPr>
        <w:pStyle w:val="22"/>
        <w:shd w:val="clear" w:color="auto" w:fill="auto"/>
        <w:spacing w:before="0" w:line="270" w:lineRule="exact"/>
        <w:rPr>
          <w:b w:val="0"/>
          <w:sz w:val="26"/>
          <w:szCs w:val="26"/>
        </w:rPr>
      </w:pPr>
    </w:p>
    <w:p w:rsidR="007F7F91" w:rsidRPr="00C916F6" w:rsidRDefault="007F7F91" w:rsidP="00FD05E8">
      <w:pPr>
        <w:pStyle w:val="22"/>
        <w:shd w:val="clear" w:color="auto" w:fill="auto"/>
        <w:spacing w:before="0" w:line="270" w:lineRule="exact"/>
        <w:rPr>
          <w:rFonts w:ascii="Times New Roman" w:hAnsi="Times New Roman" w:cs="Times New Roman"/>
          <w:sz w:val="26"/>
          <w:szCs w:val="26"/>
        </w:rPr>
      </w:pPr>
      <w:r w:rsidRPr="00C916F6">
        <w:rPr>
          <w:rFonts w:ascii="Times New Roman" w:hAnsi="Times New Roman" w:cs="Times New Roman"/>
          <w:sz w:val="26"/>
          <w:szCs w:val="26"/>
        </w:rPr>
        <w:t>РАБОЧАЯ ПРОГРАММА</w:t>
      </w:r>
    </w:p>
    <w:p w:rsidR="003D0799" w:rsidRPr="003D0799" w:rsidRDefault="003D0799" w:rsidP="00FD05E8">
      <w:pPr>
        <w:pStyle w:val="22"/>
        <w:shd w:val="clear" w:color="auto" w:fill="auto"/>
        <w:spacing w:before="0" w:line="270" w:lineRule="exac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учебной дисциплине </w:t>
      </w:r>
    </w:p>
    <w:p w:rsidR="007F7F91" w:rsidRPr="003D0799" w:rsidRDefault="007F7F91" w:rsidP="00FD05E8">
      <w:pPr>
        <w:pStyle w:val="22"/>
        <w:shd w:val="clear" w:color="auto" w:fill="auto"/>
        <w:spacing w:before="0" w:line="270" w:lineRule="exact"/>
        <w:rPr>
          <w:rFonts w:ascii="Times New Roman" w:hAnsi="Times New Roman" w:cs="Times New Roman"/>
          <w:b w:val="0"/>
          <w:sz w:val="26"/>
          <w:szCs w:val="26"/>
        </w:rPr>
      </w:pPr>
    </w:p>
    <w:p w:rsidR="007F7F91" w:rsidRDefault="007F7F91" w:rsidP="00FD05E8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6"/>
          <w:szCs w:val="26"/>
        </w:rPr>
      </w:pPr>
      <w:r w:rsidRPr="003D0799">
        <w:rPr>
          <w:rFonts w:ascii="Times New Roman" w:hAnsi="Times New Roman"/>
          <w:sz w:val="26"/>
          <w:szCs w:val="26"/>
        </w:rPr>
        <w:t>«Техническая механика</w:t>
      </w:r>
      <w:r w:rsidR="000544D3" w:rsidRPr="003D0799">
        <w:rPr>
          <w:rFonts w:ascii="Times New Roman" w:hAnsi="Times New Roman"/>
          <w:sz w:val="26"/>
          <w:szCs w:val="26"/>
        </w:rPr>
        <w:t xml:space="preserve"> с основами технических измерений</w:t>
      </w:r>
      <w:r w:rsidRPr="003D0799">
        <w:rPr>
          <w:rFonts w:ascii="Times New Roman" w:hAnsi="Times New Roman"/>
          <w:sz w:val="26"/>
          <w:szCs w:val="26"/>
        </w:rPr>
        <w:t>»</w:t>
      </w:r>
    </w:p>
    <w:p w:rsidR="003D0799" w:rsidRDefault="003D0799" w:rsidP="00FD05E8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6"/>
          <w:szCs w:val="26"/>
        </w:rPr>
      </w:pPr>
    </w:p>
    <w:p w:rsidR="003D0799" w:rsidRDefault="003D0799" w:rsidP="00FD05E8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Профессия: 35.01.27 </w:t>
      </w:r>
      <w:r w:rsidR="00541B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Мастер сельскохозяйственного производства</w:t>
      </w:r>
      <w:r w:rsidR="00541BB8">
        <w:rPr>
          <w:rFonts w:ascii="Times New Roman" w:hAnsi="Times New Roman"/>
          <w:sz w:val="26"/>
          <w:szCs w:val="26"/>
        </w:rPr>
        <w:t>»</w:t>
      </w:r>
    </w:p>
    <w:p w:rsidR="00541BB8" w:rsidRPr="003D0799" w:rsidRDefault="00541BB8" w:rsidP="00FD05E8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обучения очная: 10 месяцев</w:t>
      </w:r>
    </w:p>
    <w:p w:rsidR="007F7F91" w:rsidRPr="003D0799" w:rsidRDefault="007F7F91" w:rsidP="00FD05E8">
      <w:pPr>
        <w:pStyle w:val="3"/>
        <w:shd w:val="clear" w:color="auto" w:fill="auto"/>
        <w:spacing w:after="0"/>
        <w:rPr>
          <w:rStyle w:val="11"/>
          <w:sz w:val="26"/>
          <w:szCs w:val="26"/>
        </w:rPr>
      </w:pPr>
    </w:p>
    <w:p w:rsidR="007F7F91" w:rsidRPr="006C1C9D" w:rsidRDefault="007F7F91" w:rsidP="00FD05E8">
      <w:pPr>
        <w:pStyle w:val="3"/>
        <w:shd w:val="clear" w:color="auto" w:fill="auto"/>
        <w:spacing w:after="0"/>
        <w:rPr>
          <w:rStyle w:val="11"/>
          <w:sz w:val="26"/>
          <w:szCs w:val="26"/>
        </w:rPr>
      </w:pPr>
    </w:p>
    <w:p w:rsidR="007F7F91" w:rsidRPr="006C1C9D" w:rsidRDefault="007F7F91" w:rsidP="00FD05E8">
      <w:pPr>
        <w:pStyle w:val="3"/>
        <w:shd w:val="clear" w:color="auto" w:fill="auto"/>
        <w:spacing w:after="0"/>
        <w:jc w:val="both"/>
        <w:rPr>
          <w:rStyle w:val="11"/>
          <w:sz w:val="26"/>
          <w:szCs w:val="26"/>
        </w:rPr>
      </w:pPr>
    </w:p>
    <w:p w:rsidR="007F7F91" w:rsidRDefault="007F7F91" w:rsidP="00FD05E8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7F7F91" w:rsidRDefault="007F7F91" w:rsidP="00FD05E8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1C6400" w:rsidRDefault="001C6400" w:rsidP="00FD05E8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1C6400" w:rsidRDefault="001C6400" w:rsidP="00FD05E8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1C6400" w:rsidRDefault="001C6400" w:rsidP="00FD05E8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1C6400" w:rsidRDefault="001C6400" w:rsidP="00FD05E8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4536BB" w:rsidRDefault="004536BB" w:rsidP="00FD05E8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52207E" w:rsidRDefault="0052207E" w:rsidP="001C6400">
      <w:pPr>
        <w:autoSpaceDE w:val="0"/>
        <w:autoSpaceDN w:val="0"/>
        <w:adjustRightInd w:val="0"/>
        <w:spacing w:line="218" w:lineRule="exact"/>
        <w:ind w:left="57"/>
        <w:jc w:val="right"/>
        <w:rPr>
          <w:rFonts w:ascii="Times New Roman" w:hAnsi="Times New Roman" w:cs="Times New Roman"/>
        </w:rPr>
      </w:pPr>
    </w:p>
    <w:p w:rsidR="000544D3" w:rsidRDefault="000544D3" w:rsidP="001C6400">
      <w:pPr>
        <w:autoSpaceDE w:val="0"/>
        <w:autoSpaceDN w:val="0"/>
        <w:adjustRightInd w:val="0"/>
        <w:spacing w:line="218" w:lineRule="exact"/>
        <w:ind w:left="57"/>
        <w:jc w:val="right"/>
        <w:rPr>
          <w:rFonts w:ascii="Times New Roman" w:hAnsi="Times New Roman" w:cs="Times New Roman"/>
        </w:rPr>
      </w:pPr>
    </w:p>
    <w:p w:rsidR="007F7F91" w:rsidRDefault="009563A2" w:rsidP="00FD05E8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</w:t>
      </w:r>
      <w:r w:rsidR="00E8310E">
        <w:rPr>
          <w:rFonts w:ascii="Times New Roman" w:hAnsi="Times New Roman" w:cs="Times New Roman"/>
        </w:rPr>
        <w:t>, 2024</w:t>
      </w:r>
    </w:p>
    <w:p w:rsidR="0029141B" w:rsidRPr="00C916F6" w:rsidRDefault="00541BB8" w:rsidP="00541B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</w:pPr>
      <w:r w:rsidRPr="00C916F6"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  <w:lastRenderedPageBreak/>
        <w:t>СОДЕРЖАНИЕ</w:t>
      </w:r>
    </w:p>
    <w:p w:rsidR="00541BB8" w:rsidRDefault="00541BB8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1. ПАСПОРТ РАБОЧЕЙ ПРОГРАММЫ УЧЕБНОЙ ДИСЦИПЛИНЫ…………………1</w:t>
      </w:r>
    </w:p>
    <w:p w:rsidR="00541BB8" w:rsidRDefault="00541BB8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2. СТРУКТУРА И СОДЕРЖАНИЕ УЧЕБНОЙ ДИСЦИПЛИНЫ………………………...5</w:t>
      </w:r>
    </w:p>
    <w:p w:rsidR="00541BB8" w:rsidRDefault="00541BB8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3. УЧЕБНЫЙ ПЛАН …………………………………………………………………………6</w:t>
      </w:r>
    </w:p>
    <w:p w:rsidR="00541BB8" w:rsidRDefault="00541BB8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4. УСЛОВИЯ РЕАЛИЗАЦИИ УЧЕБНОЙ ДИСЦИПЛИНЫ……………………………….10</w:t>
      </w:r>
    </w:p>
    <w:p w:rsidR="00541BB8" w:rsidRDefault="00541BB8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5. КОНТРОЛЬ И ОЦЕНКА РЕЗУЛЬТАТОВ ОСВОЕНИЯ </w:t>
      </w:r>
    </w:p>
    <w:p w:rsidR="00541BB8" w:rsidRDefault="00541BB8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УЧЕБНОЙ ДИСЦИПЛИНЫ……………………………………………………………….11</w:t>
      </w:r>
    </w:p>
    <w:p w:rsidR="00541BB8" w:rsidRPr="00541BB8" w:rsidRDefault="00541BB8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F1659B" w:rsidRPr="006C1C9D" w:rsidRDefault="00F1659B" w:rsidP="00541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141B" w:rsidRPr="006C1C9D" w:rsidRDefault="0029141B" w:rsidP="0031123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141B" w:rsidRPr="006C1C9D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D05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4A5" w:rsidRDefault="002804A5" w:rsidP="00FD05E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9141B" w:rsidRPr="00C916F6" w:rsidRDefault="0068469C" w:rsidP="009222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91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1. ПАСПОРТ РАБОЧЕЙ ПРОГРАММЫ УЧЕБНОЙ ДИСЦИПЛИНЫ  ТЕХНИЧЕСКАЯ МЕХАНИКА С ОСНОВАМИ ТЕХНИЧЕСКИХ ИЗМЕРЕНИЙ</w:t>
      </w:r>
    </w:p>
    <w:p w:rsidR="0068469C" w:rsidRPr="00DA004B" w:rsidRDefault="0068469C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DA00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1.1. Область применения </w:t>
      </w:r>
    </w:p>
    <w:p w:rsidR="0068469C" w:rsidRDefault="0068469C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Рабочая программа учебной дисциплины является частью основной образовательной программы в соответствии с ФГОС  по профессии 35.01.27 Мастер сельскохозяйственного производства</w:t>
      </w:r>
      <w:r w:rsidR="00A836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(Приказ Министерства просвещения РФ от  24 мая 2022 г. №</w:t>
      </w:r>
      <w:r w:rsidR="00AE45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355</w:t>
      </w:r>
      <w:r w:rsidR="00A836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федерального государственного образовательного стандарта среднего профессионального образования по </w:t>
      </w:r>
      <w:r w:rsidR="00AE456C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профессии Мастер сельскохозяйственного производства).</w:t>
      </w:r>
    </w:p>
    <w:p w:rsidR="00AE456C" w:rsidRPr="00DA004B" w:rsidRDefault="00AE456C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DA00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1.2. Место дисциплины в структуре образовательной программы:</w:t>
      </w:r>
    </w:p>
    <w:p w:rsidR="00AE456C" w:rsidRDefault="00AE456C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86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Учебная дисциплина «Техническая механика с основами технических измерений» входит в </w:t>
      </w:r>
      <w:proofErr w:type="spellStart"/>
      <w:r w:rsidR="00F86A6F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общепрофессиональный</w:t>
      </w:r>
      <w:proofErr w:type="spellEnd"/>
      <w:r w:rsidR="00F86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цикл и </w:t>
      </w:r>
      <w:r w:rsidR="004C78E6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направлена на формирование следующих общих и профессиональных компетенций:</w:t>
      </w:r>
    </w:p>
    <w:p w:rsidR="004C78E6" w:rsidRDefault="004C78E6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1. Выбирать способы решения задач профессиональной деятельности применительно к различным контекстам;</w:t>
      </w:r>
    </w:p>
    <w:p w:rsidR="004C78E6" w:rsidRDefault="00D6741E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02. Использовать современные сре</w:t>
      </w:r>
      <w:r w:rsidR="008D09A0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 поиска, анализа и интерпре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тации информации и информационные технологии для выполнения задач профессиональной деятельности;</w:t>
      </w:r>
    </w:p>
    <w:p w:rsidR="00D6741E" w:rsidRDefault="00D6741E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</w:t>
      </w:r>
      <w:r w:rsidR="008D09A0">
        <w:rPr>
          <w:rFonts w:ascii="Times New Roman" w:eastAsia="Times New Roman" w:hAnsi="Times New Roman" w:cs="Times New Roman"/>
          <w:color w:val="000000"/>
          <w:sz w:val="26"/>
          <w:szCs w:val="26"/>
        </w:rPr>
        <w:t>уациях;</w:t>
      </w:r>
    </w:p>
    <w:p w:rsidR="008D09A0" w:rsidRDefault="008D09A0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04. Эффективно взаимодействовать и работать в коллективе и команде;</w:t>
      </w:r>
    </w:p>
    <w:p w:rsidR="008D09A0" w:rsidRDefault="008D09A0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B5606" w:rsidRDefault="007B5606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06. Проявлять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2631F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631FD" w:rsidRDefault="002631FD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631FD" w:rsidRDefault="00510D3E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10D3E" w:rsidRDefault="00510D3E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 09. Пользоваться профессиональной документацией на государственном и иностранных языках.</w:t>
      </w:r>
    </w:p>
    <w:p w:rsidR="00E15C13" w:rsidRDefault="00E15C13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ПК 1.1Выполнять работы по разборке (сборке), монтажу (демонтажу) сельскохозяйственных машин и оборудования.</w:t>
      </w:r>
    </w:p>
    <w:p w:rsidR="00C63E33" w:rsidRDefault="00E15C13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ПК 1.2 Производить ремонт узлов  </w:t>
      </w:r>
      <w:r w:rsidR="003D0D13">
        <w:rPr>
          <w:rFonts w:ascii="Times New Roman" w:eastAsia="Times New Roman" w:hAnsi="Times New Roman" w:cs="Times New Roman"/>
          <w:color w:val="000000"/>
          <w:sz w:val="26"/>
          <w:szCs w:val="26"/>
        </w:rPr>
        <w:t>и механизмов сельскохозяйственных машин и оборудования.</w:t>
      </w:r>
    </w:p>
    <w:p w:rsidR="003D0D13" w:rsidRDefault="003D0D13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ПК 1.3 Производить восстановление деталей сельскохозяйственных машин и оборудования.</w:t>
      </w:r>
    </w:p>
    <w:p w:rsidR="003D0D13" w:rsidRDefault="003D0D13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ПК 1.4 Выполнять стендовую обкатку, испытание, регулирование отремонтированных сельскохозяйственных машин и оборудования.</w:t>
      </w:r>
    </w:p>
    <w:p w:rsidR="003D0D13" w:rsidRDefault="003D0D13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ПК 1.5 Выполнять наладку сельскохозяйственных машин и оборудования</w:t>
      </w:r>
      <w:r w:rsidR="00922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222EB" w:rsidRDefault="009222EB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22EB" w:rsidRPr="00DA004B" w:rsidRDefault="009222EB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DA00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1.3. Цели и задачи учебной дисциплины – требования к результатам</w:t>
      </w:r>
      <w:r w:rsidR="007741B5" w:rsidRPr="00DA00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освоения дисциплины</w:t>
      </w:r>
    </w:p>
    <w:p w:rsidR="007741B5" w:rsidRDefault="007741B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22EB" w:rsidRPr="006E3AB5" w:rsidRDefault="009222EB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 результате освоения дисциплины обучающийся должен </w:t>
      </w:r>
      <w:r w:rsidRPr="006E3AB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уметь:</w:t>
      </w:r>
    </w:p>
    <w:p w:rsidR="007741B5" w:rsidRDefault="007741B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читать кинематические схемы;</w:t>
      </w:r>
    </w:p>
    <w:p w:rsidR="007741B5" w:rsidRDefault="007741B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проводить сборочно-разборочные работы в соответствии с характером соединений и сборочных единиц;</w:t>
      </w:r>
    </w:p>
    <w:p w:rsidR="007741B5" w:rsidRDefault="007741B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A3D5F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производить расчет прочности несложных деталей и узлов;</w:t>
      </w:r>
    </w:p>
    <w:p w:rsidR="003A3D5F" w:rsidRDefault="003A3D5F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подсчитывать передаточное число;</w:t>
      </w:r>
    </w:p>
    <w:p w:rsidR="003A3D5F" w:rsidRDefault="003A3D5F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пользоваться контрольно-измерительными приборами и инструментом;</w:t>
      </w:r>
    </w:p>
    <w:p w:rsidR="003A3D5F" w:rsidRPr="006E3AB5" w:rsidRDefault="003A3D5F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В результате освоения дисциплины </w:t>
      </w:r>
      <w:r w:rsidR="00560F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обучающийся должен </w:t>
      </w:r>
      <w:r w:rsidR="00560F1C" w:rsidRPr="006E3AB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знать:</w:t>
      </w:r>
    </w:p>
    <w:p w:rsidR="00560F1C" w:rsidRDefault="00560F1C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виды машин и механизмов, принцип действия, кинематические и динамические характери</w:t>
      </w:r>
      <w:r w:rsidR="00C13811">
        <w:rPr>
          <w:rFonts w:ascii="Times New Roman" w:eastAsia="Times New Roman" w:hAnsi="Times New Roman" w:cs="Times New Roman"/>
          <w:color w:val="000000"/>
          <w:sz w:val="26"/>
          <w:szCs w:val="26"/>
        </w:rPr>
        <w:t>стики;</w:t>
      </w:r>
    </w:p>
    <w:p w:rsidR="00C13811" w:rsidRDefault="00C13811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типы кинематических пар;</w:t>
      </w:r>
    </w:p>
    <w:p w:rsidR="00C13811" w:rsidRDefault="00C13811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характер соединения деталей и сборочных единиц;</w:t>
      </w:r>
    </w:p>
    <w:p w:rsidR="00C13811" w:rsidRDefault="00C13811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взаимозаменяемости;</w:t>
      </w:r>
    </w:p>
    <w:p w:rsidR="00C13811" w:rsidRDefault="00C13811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-ос</w:t>
      </w:r>
      <w:r w:rsidR="00DF257E">
        <w:rPr>
          <w:rFonts w:ascii="Times New Roman" w:eastAsia="Times New Roman" w:hAnsi="Times New Roman" w:cs="Times New Roman"/>
          <w:color w:val="000000"/>
          <w:sz w:val="26"/>
          <w:szCs w:val="26"/>
        </w:rPr>
        <w:t>новные сборочные единицы и детали;</w:t>
      </w:r>
    </w:p>
    <w:p w:rsidR="00DF257E" w:rsidRDefault="00DF257E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-типы соединений деталей и машин;</w:t>
      </w:r>
    </w:p>
    <w:p w:rsidR="00DF257E" w:rsidRDefault="00DF257E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-виды движений и преобразующие движения механизмы;</w:t>
      </w:r>
    </w:p>
    <w:p w:rsidR="00DF257E" w:rsidRDefault="00DF257E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-виды передач;</w:t>
      </w:r>
    </w:p>
    <w:p w:rsidR="00DF257E" w:rsidRDefault="00DF257E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-передаточное отношение и число;</w:t>
      </w:r>
    </w:p>
    <w:p w:rsidR="00C85175" w:rsidRDefault="00C8517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-требования к допускам и посадкам;</w:t>
      </w:r>
    </w:p>
    <w:p w:rsidR="00C85175" w:rsidRDefault="00C8517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-принципы технических измерений;</w:t>
      </w:r>
    </w:p>
    <w:p w:rsidR="00C85175" w:rsidRDefault="00C8517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-общие сведения о средствах измерения и их классификацию.</w:t>
      </w:r>
    </w:p>
    <w:p w:rsidR="00C85175" w:rsidRPr="00DA004B" w:rsidRDefault="00C85175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DA00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1.4. Количество часов на освоение программы учебной дисциплины</w:t>
      </w:r>
    </w:p>
    <w:p w:rsidR="00C85175" w:rsidRDefault="003E2F6F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Максимальной учебной нагрузки обучающихся </w:t>
      </w:r>
      <w:r w:rsidR="00FF341C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4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34 часа, в том числе: </w:t>
      </w:r>
    </w:p>
    <w:p w:rsidR="00FF341C" w:rsidRDefault="00FF341C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обязательной аудиторной учебной нагрузки обучающихся – 34 часа, из них:</w:t>
      </w:r>
    </w:p>
    <w:p w:rsidR="00FF341C" w:rsidRDefault="00FF341C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теоретические занятия-24</w:t>
      </w:r>
    </w:p>
    <w:p w:rsidR="00FF341C" w:rsidRDefault="00FF341C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практические работы обучающихся – 10 часов</w:t>
      </w:r>
    </w:p>
    <w:p w:rsidR="00FF341C" w:rsidRDefault="00FF341C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дифференцированный зачет</w:t>
      </w:r>
    </w:p>
    <w:p w:rsidR="00600A4A" w:rsidRPr="00C916F6" w:rsidRDefault="00600A4A" w:rsidP="00600A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91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 СТРУКТУРА И СОДЕРЖАНИЕ УЧЕБНОЙ ДИСЦИПЛИНЫ</w:t>
      </w:r>
    </w:p>
    <w:p w:rsidR="00600A4A" w:rsidRDefault="00600A4A" w:rsidP="00600A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 Объем учебной дисциплины и виды учебной работы</w:t>
      </w:r>
    </w:p>
    <w:tbl>
      <w:tblPr>
        <w:tblStyle w:val="a8"/>
        <w:tblW w:w="0" w:type="auto"/>
        <w:tblLook w:val="04A0"/>
      </w:tblPr>
      <w:tblGrid>
        <w:gridCol w:w="7196"/>
        <w:gridCol w:w="3224"/>
      </w:tblGrid>
      <w:tr w:rsidR="00600A4A" w:rsidTr="00600A4A">
        <w:tc>
          <w:tcPr>
            <w:tcW w:w="7196" w:type="dxa"/>
          </w:tcPr>
          <w:p w:rsidR="00600A4A" w:rsidRDefault="00600A4A" w:rsidP="00600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Виды учебной работы</w:t>
            </w:r>
          </w:p>
        </w:tc>
        <w:tc>
          <w:tcPr>
            <w:tcW w:w="3224" w:type="dxa"/>
          </w:tcPr>
          <w:p w:rsidR="00600A4A" w:rsidRDefault="00600A4A" w:rsidP="00600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часов</w:t>
            </w:r>
          </w:p>
        </w:tc>
      </w:tr>
      <w:tr w:rsidR="00600A4A" w:rsidTr="00600A4A">
        <w:tc>
          <w:tcPr>
            <w:tcW w:w="7196" w:type="dxa"/>
          </w:tcPr>
          <w:p w:rsidR="00600A4A" w:rsidRDefault="00600A4A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3224" w:type="dxa"/>
          </w:tcPr>
          <w:p w:rsidR="00600A4A" w:rsidRDefault="00600A4A" w:rsidP="00600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600A4A" w:rsidTr="00600A4A">
        <w:tc>
          <w:tcPr>
            <w:tcW w:w="7196" w:type="dxa"/>
          </w:tcPr>
          <w:p w:rsidR="00600A4A" w:rsidRDefault="00600A4A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3224" w:type="dxa"/>
          </w:tcPr>
          <w:p w:rsidR="00600A4A" w:rsidRDefault="00600A4A" w:rsidP="00600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600A4A" w:rsidTr="00600A4A">
        <w:tc>
          <w:tcPr>
            <w:tcW w:w="7196" w:type="dxa"/>
          </w:tcPr>
          <w:p w:rsidR="00600A4A" w:rsidRDefault="00EB6D0F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224" w:type="dxa"/>
          </w:tcPr>
          <w:p w:rsidR="00600A4A" w:rsidRDefault="00600A4A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00A4A" w:rsidTr="00600A4A">
        <w:tc>
          <w:tcPr>
            <w:tcW w:w="7196" w:type="dxa"/>
          </w:tcPr>
          <w:p w:rsidR="00600A4A" w:rsidRDefault="00EB6D0F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теоретические занятия</w:t>
            </w:r>
          </w:p>
        </w:tc>
        <w:tc>
          <w:tcPr>
            <w:tcW w:w="3224" w:type="dxa"/>
          </w:tcPr>
          <w:p w:rsidR="00600A4A" w:rsidRDefault="00EB6D0F" w:rsidP="00EB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</w:tr>
      <w:tr w:rsidR="00EB6D0F" w:rsidTr="00600A4A">
        <w:tc>
          <w:tcPr>
            <w:tcW w:w="7196" w:type="dxa"/>
          </w:tcPr>
          <w:p w:rsidR="00EB6D0F" w:rsidRDefault="00EB6D0F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3224" w:type="dxa"/>
          </w:tcPr>
          <w:p w:rsidR="00EB6D0F" w:rsidRDefault="00EB6D0F" w:rsidP="00EB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B6D0F" w:rsidTr="00600A4A">
        <w:tc>
          <w:tcPr>
            <w:tcW w:w="7196" w:type="dxa"/>
          </w:tcPr>
          <w:p w:rsidR="00EB6D0F" w:rsidRDefault="00EB6D0F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3224" w:type="dxa"/>
          </w:tcPr>
          <w:p w:rsidR="00EB6D0F" w:rsidRDefault="00EB6D0F" w:rsidP="00600A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00A4A" w:rsidRPr="00560F1C" w:rsidRDefault="00600A4A" w:rsidP="00600A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3D5F" w:rsidRDefault="003A3D5F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3D5F" w:rsidRPr="007741B5" w:rsidRDefault="003A3D5F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22EB" w:rsidRPr="0068469C" w:rsidRDefault="009222EB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141B" w:rsidRPr="002804A5" w:rsidRDefault="0029141B" w:rsidP="00922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922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4A5" w:rsidRDefault="002804A5" w:rsidP="009222EB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dc51bd6447d1c7f70154ab34f3fb902de7636073"/>
      <w:bookmarkStart w:id="1" w:name="0"/>
      <w:bookmarkEnd w:id="0"/>
      <w:bookmarkEnd w:id="1"/>
    </w:p>
    <w:p w:rsidR="000D6B5D" w:rsidRDefault="002804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D6B5D" w:rsidSect="00F1659B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804A5" w:rsidRPr="00C916F6" w:rsidRDefault="000D6B5D" w:rsidP="000D6B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916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2.2 Тематический план и содержание учебной дисциплины</w:t>
      </w:r>
    </w:p>
    <w:tbl>
      <w:tblPr>
        <w:tblStyle w:val="a8"/>
        <w:tblW w:w="0" w:type="auto"/>
        <w:tblLook w:val="04A0"/>
      </w:tblPr>
      <w:tblGrid>
        <w:gridCol w:w="3696"/>
        <w:gridCol w:w="7752"/>
        <w:gridCol w:w="1276"/>
        <w:gridCol w:w="2062"/>
      </w:tblGrid>
      <w:tr w:rsidR="000D6B5D" w:rsidRPr="00045615" w:rsidTr="001C5858">
        <w:trPr>
          <w:trHeight w:val="865"/>
        </w:trPr>
        <w:tc>
          <w:tcPr>
            <w:tcW w:w="3696" w:type="dxa"/>
          </w:tcPr>
          <w:p w:rsidR="000D6B5D" w:rsidRPr="00045615" w:rsidRDefault="000D6B5D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5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7752" w:type="dxa"/>
          </w:tcPr>
          <w:p w:rsidR="000D6B5D" w:rsidRPr="00045615" w:rsidRDefault="000D6B5D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5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76" w:type="dxa"/>
          </w:tcPr>
          <w:p w:rsidR="000D6B5D" w:rsidRPr="00045615" w:rsidRDefault="000D6B5D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5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часов</w:t>
            </w:r>
          </w:p>
        </w:tc>
        <w:tc>
          <w:tcPr>
            <w:tcW w:w="2062" w:type="dxa"/>
          </w:tcPr>
          <w:p w:rsidR="000D6B5D" w:rsidRPr="00045615" w:rsidRDefault="000D6B5D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5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освоения</w:t>
            </w:r>
          </w:p>
        </w:tc>
      </w:tr>
      <w:tr w:rsidR="00D97AEB" w:rsidTr="001C5858">
        <w:tc>
          <w:tcPr>
            <w:tcW w:w="3696" w:type="dxa"/>
            <w:vMerge w:val="restart"/>
          </w:tcPr>
          <w:p w:rsidR="00D97AEB" w:rsidRDefault="00D97AEB" w:rsidP="0004561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Введение </w:t>
            </w:r>
          </w:p>
        </w:tc>
        <w:tc>
          <w:tcPr>
            <w:tcW w:w="7752" w:type="dxa"/>
          </w:tcPr>
          <w:p w:rsidR="00D97AEB" w:rsidRPr="00045615" w:rsidRDefault="00D97AEB" w:rsidP="0004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1.</w:t>
            </w:r>
          </w:p>
          <w:p w:rsidR="00D97AEB" w:rsidRDefault="00D97AEB" w:rsidP="000456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Содержание технической механики, ее роль и значение в технике</w:t>
            </w:r>
          </w:p>
        </w:tc>
        <w:tc>
          <w:tcPr>
            <w:tcW w:w="1276" w:type="dxa"/>
          </w:tcPr>
          <w:p w:rsidR="00D97AEB" w:rsidRDefault="00D97AEB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D97AEB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ПК1.3,ПК 1.4, ПК 1.5</w:t>
            </w:r>
          </w:p>
        </w:tc>
      </w:tr>
      <w:tr w:rsidR="00D97AEB" w:rsidTr="001C5858">
        <w:tc>
          <w:tcPr>
            <w:tcW w:w="3696" w:type="dxa"/>
            <w:vMerge/>
          </w:tcPr>
          <w:p w:rsidR="00D97AEB" w:rsidRDefault="00D97AEB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D97AEB" w:rsidRDefault="00D97AEB" w:rsidP="0004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2.</w:t>
            </w:r>
          </w:p>
          <w:p w:rsidR="00D97AEB" w:rsidRPr="00045615" w:rsidRDefault="00D97AEB" w:rsidP="000456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Общие сведения о механизмах и машинах</w:t>
            </w:r>
          </w:p>
        </w:tc>
        <w:tc>
          <w:tcPr>
            <w:tcW w:w="1276" w:type="dxa"/>
          </w:tcPr>
          <w:p w:rsidR="00D97AEB" w:rsidRDefault="00D97AEB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D97AEB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D97AEB" w:rsidTr="001C5858">
        <w:tc>
          <w:tcPr>
            <w:tcW w:w="3696" w:type="dxa"/>
            <w:vMerge/>
          </w:tcPr>
          <w:p w:rsidR="00D97AEB" w:rsidRDefault="00D97AEB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D97AEB" w:rsidRDefault="00D97AEB" w:rsidP="0004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3</w:t>
            </w:r>
          </w:p>
          <w:p w:rsidR="00D97AEB" w:rsidRPr="00D97AEB" w:rsidRDefault="00D97AEB" w:rsidP="000456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Кинематические пары</w:t>
            </w:r>
          </w:p>
        </w:tc>
        <w:tc>
          <w:tcPr>
            <w:tcW w:w="1276" w:type="dxa"/>
          </w:tcPr>
          <w:p w:rsidR="00D97AEB" w:rsidRDefault="00D97AEB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D97AEB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D97AEB" w:rsidTr="001C5858">
        <w:tc>
          <w:tcPr>
            <w:tcW w:w="3696" w:type="dxa"/>
            <w:vMerge/>
          </w:tcPr>
          <w:p w:rsidR="00D97AEB" w:rsidRDefault="00D97AEB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D97AEB" w:rsidRDefault="00D97AEB" w:rsidP="00D97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№4</w:t>
            </w:r>
          </w:p>
          <w:p w:rsidR="00D97AEB" w:rsidRPr="00D97AEB" w:rsidRDefault="00D97AEB" w:rsidP="00D97A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Работоспособность деталей машин</w:t>
            </w:r>
          </w:p>
        </w:tc>
        <w:tc>
          <w:tcPr>
            <w:tcW w:w="1276" w:type="dxa"/>
          </w:tcPr>
          <w:p w:rsidR="00D97AEB" w:rsidRDefault="00D97AEB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D97AEB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AA2B8D" w:rsidTr="00A210E1">
        <w:tc>
          <w:tcPr>
            <w:tcW w:w="14786" w:type="dxa"/>
            <w:gridSpan w:val="4"/>
          </w:tcPr>
          <w:p w:rsidR="00AA2B8D" w:rsidRPr="00AA2B8D" w:rsidRDefault="00AA2B8D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 2. Сопротивление материалов</w:t>
            </w:r>
          </w:p>
        </w:tc>
      </w:tr>
      <w:tr w:rsidR="000D6B5D" w:rsidTr="001C5858">
        <w:tc>
          <w:tcPr>
            <w:tcW w:w="3696" w:type="dxa"/>
          </w:tcPr>
          <w:p w:rsidR="000D6B5D" w:rsidRDefault="00AA2B8D" w:rsidP="00AA2B8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2.1. Основные положения</w:t>
            </w:r>
          </w:p>
        </w:tc>
        <w:tc>
          <w:tcPr>
            <w:tcW w:w="7752" w:type="dxa"/>
          </w:tcPr>
          <w:p w:rsidR="000D6B5D" w:rsidRDefault="00B362BA" w:rsidP="00AA2B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5</w:t>
            </w:r>
          </w:p>
          <w:p w:rsidR="00AA2B8D" w:rsidRPr="00AA2B8D" w:rsidRDefault="005A3F1E" w:rsidP="00AA2B8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Виды нагрузок.  Виды деформаций. Метод сечений. Напряжения.</w:t>
            </w:r>
          </w:p>
        </w:tc>
        <w:tc>
          <w:tcPr>
            <w:tcW w:w="1276" w:type="dxa"/>
          </w:tcPr>
          <w:p w:rsidR="000D6B5D" w:rsidRDefault="005A3F1E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0D6B5D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897D56" w:rsidTr="001C5858">
        <w:tc>
          <w:tcPr>
            <w:tcW w:w="3696" w:type="dxa"/>
            <w:vMerge w:val="restart"/>
          </w:tcPr>
          <w:p w:rsidR="00897D56" w:rsidRDefault="00897D56" w:rsidP="005A3F1E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2.2. Растяжение и сжатие</w:t>
            </w:r>
          </w:p>
        </w:tc>
        <w:tc>
          <w:tcPr>
            <w:tcW w:w="7752" w:type="dxa"/>
          </w:tcPr>
          <w:p w:rsidR="00897D56" w:rsidRDefault="00B362BA" w:rsidP="005A3F1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6</w:t>
            </w:r>
          </w:p>
          <w:p w:rsidR="00897D56" w:rsidRPr="00E36895" w:rsidRDefault="00897D56" w:rsidP="005A3F1E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Построение эпюр. Формула для определения допускаемого напряжения при растяжении и сжатии.</w:t>
            </w:r>
          </w:p>
        </w:tc>
        <w:tc>
          <w:tcPr>
            <w:tcW w:w="1276" w:type="dxa"/>
          </w:tcPr>
          <w:p w:rsidR="00897D56" w:rsidRDefault="00897D56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897D56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897D56" w:rsidTr="001C5858">
        <w:tc>
          <w:tcPr>
            <w:tcW w:w="3696" w:type="dxa"/>
            <w:vMerge/>
          </w:tcPr>
          <w:p w:rsidR="00897D56" w:rsidRDefault="00897D56" w:rsidP="00E3689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897D56" w:rsidRDefault="00B362BA" w:rsidP="00E368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7</w:t>
            </w:r>
            <w:r w:rsidR="00AB00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-8</w:t>
            </w:r>
          </w:p>
          <w:p w:rsidR="00897D56" w:rsidRDefault="00897D56" w:rsidP="00E368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Практическое занятие</w:t>
            </w:r>
          </w:p>
          <w:p w:rsidR="00897D56" w:rsidRPr="00E36895" w:rsidRDefault="00897D56" w:rsidP="00E3689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Определение нормальных сил, напряжений, перемещений и построение эпюр.</w:t>
            </w:r>
          </w:p>
        </w:tc>
        <w:tc>
          <w:tcPr>
            <w:tcW w:w="1276" w:type="dxa"/>
          </w:tcPr>
          <w:p w:rsidR="00897D56" w:rsidRDefault="00AB001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ОК01-09, </w:t>
            </w:r>
          </w:p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1.1, ПК 1.2, ПК 1.3,</w:t>
            </w:r>
          </w:p>
          <w:p w:rsidR="00897D56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0D6B5D" w:rsidTr="001C5858">
        <w:tc>
          <w:tcPr>
            <w:tcW w:w="3696" w:type="dxa"/>
          </w:tcPr>
          <w:p w:rsidR="000D6B5D" w:rsidRDefault="00897D56" w:rsidP="00897D56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Тема 2.3. </w:t>
            </w:r>
            <w:r w:rsidR="00CA29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Сдвиг</w:t>
            </w:r>
          </w:p>
          <w:p w:rsidR="00CA2942" w:rsidRDefault="00CA2942" w:rsidP="00897D56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0D6B5D" w:rsidRDefault="00AB0014" w:rsidP="00CA29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№9</w:t>
            </w:r>
          </w:p>
          <w:p w:rsidR="00CA2942" w:rsidRPr="00CA2942" w:rsidRDefault="00C003E0" w:rsidP="00CA29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Основные понятия. Закон Гука при сдвиге. Модуль сдвига. Срез.</w:t>
            </w:r>
          </w:p>
        </w:tc>
        <w:tc>
          <w:tcPr>
            <w:tcW w:w="1276" w:type="dxa"/>
          </w:tcPr>
          <w:p w:rsidR="000D6B5D" w:rsidRDefault="00CA294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ОК01-09, </w:t>
            </w:r>
          </w:p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1.1, ПК 1.2, ПК 1.3,</w:t>
            </w:r>
          </w:p>
          <w:p w:rsidR="000D6B5D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0D6B5D" w:rsidTr="001C5858">
        <w:tc>
          <w:tcPr>
            <w:tcW w:w="3696" w:type="dxa"/>
          </w:tcPr>
          <w:p w:rsidR="000D6B5D" w:rsidRDefault="00C003E0" w:rsidP="00C003E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2.4. Кручение</w:t>
            </w:r>
          </w:p>
        </w:tc>
        <w:tc>
          <w:tcPr>
            <w:tcW w:w="7752" w:type="dxa"/>
          </w:tcPr>
          <w:p w:rsidR="000D6B5D" w:rsidRDefault="00AB0014" w:rsidP="00C003E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10</w:t>
            </w:r>
          </w:p>
          <w:p w:rsidR="00C003E0" w:rsidRPr="00C003E0" w:rsidRDefault="00C003E0" w:rsidP="00C003E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Кручение. </w:t>
            </w:r>
            <w:r w:rsidR="00B433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Построение эпюр. Формулы для расчета на прочность при кручении.</w:t>
            </w:r>
          </w:p>
        </w:tc>
        <w:tc>
          <w:tcPr>
            <w:tcW w:w="1276" w:type="dxa"/>
          </w:tcPr>
          <w:p w:rsidR="000D6B5D" w:rsidRDefault="00B4338D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ОК01-09, </w:t>
            </w:r>
          </w:p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1.1, ПК 1.2, ПК 1.3,</w:t>
            </w:r>
          </w:p>
          <w:p w:rsidR="000D6B5D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ПК 1.4, ПК 1.5</w:t>
            </w:r>
          </w:p>
        </w:tc>
      </w:tr>
      <w:tr w:rsidR="000D6B5D" w:rsidTr="001C5858">
        <w:tc>
          <w:tcPr>
            <w:tcW w:w="3696" w:type="dxa"/>
          </w:tcPr>
          <w:p w:rsidR="000D6B5D" w:rsidRDefault="00B4338D" w:rsidP="00B4338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Тема 2.5. Изгиб</w:t>
            </w:r>
          </w:p>
        </w:tc>
        <w:tc>
          <w:tcPr>
            <w:tcW w:w="7752" w:type="dxa"/>
          </w:tcPr>
          <w:p w:rsidR="0014787A" w:rsidRPr="0014787A" w:rsidRDefault="00AB0014" w:rsidP="00B433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11</w:t>
            </w:r>
          </w:p>
          <w:p w:rsidR="000D6B5D" w:rsidRDefault="00B4338D" w:rsidP="00B433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Изгиб, основные понятия и определения. Правила построения эпюр.</w:t>
            </w:r>
            <w:r w:rsidR="004B24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Условие прочности</w:t>
            </w:r>
          </w:p>
          <w:p w:rsidR="0014787A" w:rsidRDefault="0014787A" w:rsidP="00B433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4787A" w:rsidRDefault="0014787A" w:rsidP="00B433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B5D" w:rsidRDefault="004B243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0D6B5D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4B2432" w:rsidTr="00A210E1">
        <w:tc>
          <w:tcPr>
            <w:tcW w:w="14786" w:type="dxa"/>
            <w:gridSpan w:val="4"/>
          </w:tcPr>
          <w:p w:rsidR="004B2432" w:rsidRPr="004B2432" w:rsidRDefault="004B2432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 3. Детали машин</w:t>
            </w:r>
          </w:p>
        </w:tc>
      </w:tr>
      <w:tr w:rsidR="009063F2" w:rsidTr="001C5858">
        <w:tc>
          <w:tcPr>
            <w:tcW w:w="3696" w:type="dxa"/>
            <w:vMerge w:val="restart"/>
          </w:tcPr>
          <w:p w:rsidR="009063F2" w:rsidRDefault="009063F2" w:rsidP="004B243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3.1. Оси и валы</w:t>
            </w:r>
          </w:p>
        </w:tc>
        <w:tc>
          <w:tcPr>
            <w:tcW w:w="7752" w:type="dxa"/>
          </w:tcPr>
          <w:p w:rsidR="009063F2" w:rsidRDefault="00AB0014" w:rsidP="004B243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12</w:t>
            </w:r>
          </w:p>
          <w:p w:rsidR="009063F2" w:rsidRPr="009063F2" w:rsidRDefault="009063F2" w:rsidP="004B243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Валы и оси, их виды, назначение, конструкция. Материал</w:t>
            </w:r>
          </w:p>
        </w:tc>
        <w:tc>
          <w:tcPr>
            <w:tcW w:w="1276" w:type="dxa"/>
          </w:tcPr>
          <w:p w:rsidR="009063F2" w:rsidRDefault="009063F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9063F2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9063F2" w:rsidRPr="001C5858" w:rsidTr="001C5858">
        <w:trPr>
          <w:trHeight w:val="1167"/>
        </w:trPr>
        <w:tc>
          <w:tcPr>
            <w:tcW w:w="3696" w:type="dxa"/>
            <w:vMerge/>
          </w:tcPr>
          <w:p w:rsidR="009063F2" w:rsidRDefault="009063F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9063F2" w:rsidRDefault="00AB0014" w:rsidP="009063F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13-14</w:t>
            </w:r>
          </w:p>
          <w:p w:rsidR="009063F2" w:rsidRDefault="009063F2" w:rsidP="009063F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Практическое занятие</w:t>
            </w:r>
          </w:p>
          <w:p w:rsidR="009063F2" w:rsidRPr="009063F2" w:rsidRDefault="009063F2" w:rsidP="009063F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Расчет валов на прочность</w:t>
            </w:r>
          </w:p>
        </w:tc>
        <w:tc>
          <w:tcPr>
            <w:tcW w:w="1276" w:type="dxa"/>
          </w:tcPr>
          <w:p w:rsidR="009063F2" w:rsidRDefault="00AB001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9063F2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0D6B5D" w:rsidRPr="001C5858" w:rsidTr="001C5858">
        <w:tc>
          <w:tcPr>
            <w:tcW w:w="3696" w:type="dxa"/>
          </w:tcPr>
          <w:p w:rsidR="000D6B5D" w:rsidRDefault="00B41112" w:rsidP="00B4111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3.2. Опоры осей и валов</w:t>
            </w:r>
          </w:p>
        </w:tc>
        <w:tc>
          <w:tcPr>
            <w:tcW w:w="7752" w:type="dxa"/>
          </w:tcPr>
          <w:p w:rsidR="000D6B5D" w:rsidRDefault="0014787A" w:rsidP="00B4111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</w:t>
            </w:r>
            <w:r w:rsidR="00AB00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к № 15</w:t>
            </w:r>
          </w:p>
          <w:p w:rsidR="00B41112" w:rsidRPr="00B41112" w:rsidRDefault="00B41112" w:rsidP="00B4111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Подшипники и подпятники. Подшипники скольжения и подшипники качения.</w:t>
            </w:r>
            <w:r w:rsidR="00C962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Маркировка.</w:t>
            </w:r>
          </w:p>
        </w:tc>
        <w:tc>
          <w:tcPr>
            <w:tcW w:w="1276" w:type="dxa"/>
          </w:tcPr>
          <w:p w:rsidR="000D6B5D" w:rsidRDefault="00C96257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0D6B5D" w:rsidRPr="001C5858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9063F2" w:rsidTr="001C5858">
        <w:tc>
          <w:tcPr>
            <w:tcW w:w="3696" w:type="dxa"/>
          </w:tcPr>
          <w:p w:rsidR="009063F2" w:rsidRDefault="00C96257" w:rsidP="00C9625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3.3. Муфты</w:t>
            </w:r>
          </w:p>
        </w:tc>
        <w:tc>
          <w:tcPr>
            <w:tcW w:w="7752" w:type="dxa"/>
          </w:tcPr>
          <w:p w:rsidR="009063F2" w:rsidRDefault="00AB0014" w:rsidP="00C962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16</w:t>
            </w:r>
          </w:p>
          <w:p w:rsidR="00C96257" w:rsidRPr="00C96257" w:rsidRDefault="00C96257" w:rsidP="00C9625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Устройство и принцип действия.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Нерасцепляемые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муфты. Управляемые муфты. Самодействующие муфты.</w:t>
            </w:r>
          </w:p>
        </w:tc>
        <w:tc>
          <w:tcPr>
            <w:tcW w:w="1276" w:type="dxa"/>
          </w:tcPr>
          <w:p w:rsidR="009063F2" w:rsidRDefault="00C96257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1C5858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9063F2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C5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9063F2" w:rsidRPr="001C5858" w:rsidTr="001C5858">
        <w:tc>
          <w:tcPr>
            <w:tcW w:w="3696" w:type="dxa"/>
          </w:tcPr>
          <w:p w:rsidR="009063F2" w:rsidRDefault="009063F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9063F2" w:rsidRDefault="00AB0014" w:rsidP="00C962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17-18</w:t>
            </w:r>
          </w:p>
          <w:p w:rsidR="00C96257" w:rsidRDefault="00C96257" w:rsidP="00C962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Практическое занятие</w:t>
            </w:r>
          </w:p>
          <w:p w:rsidR="00C96257" w:rsidRPr="00C96257" w:rsidRDefault="008E31C3" w:rsidP="00C9625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Подбор муфт и расчет их рабочих элементов</w:t>
            </w:r>
          </w:p>
        </w:tc>
        <w:tc>
          <w:tcPr>
            <w:tcW w:w="1276" w:type="dxa"/>
          </w:tcPr>
          <w:p w:rsidR="009063F2" w:rsidRDefault="00AB001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2" w:type="dxa"/>
          </w:tcPr>
          <w:p w:rsidR="001C5858" w:rsidRPr="00BB6165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9063F2" w:rsidRPr="00BB6165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9063F2" w:rsidTr="001C5858">
        <w:tc>
          <w:tcPr>
            <w:tcW w:w="3696" w:type="dxa"/>
          </w:tcPr>
          <w:p w:rsidR="009063F2" w:rsidRDefault="008E31C3" w:rsidP="008E31C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3.4. Пружины</w:t>
            </w:r>
          </w:p>
        </w:tc>
        <w:tc>
          <w:tcPr>
            <w:tcW w:w="7752" w:type="dxa"/>
          </w:tcPr>
          <w:p w:rsidR="009063F2" w:rsidRDefault="00AB0014" w:rsidP="008E31C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19</w:t>
            </w:r>
          </w:p>
          <w:p w:rsidR="008E31C3" w:rsidRPr="008E31C3" w:rsidRDefault="008E31C3" w:rsidP="008E31C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Пружины, их виды, назначение и классификация.</w:t>
            </w:r>
          </w:p>
        </w:tc>
        <w:tc>
          <w:tcPr>
            <w:tcW w:w="1276" w:type="dxa"/>
          </w:tcPr>
          <w:p w:rsidR="009063F2" w:rsidRDefault="008E31C3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1C5858" w:rsidRPr="00BB6165" w:rsidRDefault="001C5858" w:rsidP="001C585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9063F2" w:rsidRPr="00BB6165" w:rsidRDefault="001C5858" w:rsidP="001C5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9063F2" w:rsidRPr="00BB6165" w:rsidTr="001C5858">
        <w:tc>
          <w:tcPr>
            <w:tcW w:w="3696" w:type="dxa"/>
          </w:tcPr>
          <w:p w:rsidR="009063F2" w:rsidRDefault="008E31C3" w:rsidP="008E31C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Тема 3.5. </w:t>
            </w:r>
            <w:r w:rsidR="00F92E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Разъемные соединения</w:t>
            </w:r>
          </w:p>
        </w:tc>
        <w:tc>
          <w:tcPr>
            <w:tcW w:w="7752" w:type="dxa"/>
          </w:tcPr>
          <w:p w:rsidR="009063F2" w:rsidRDefault="00AB0014" w:rsidP="00F92E4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20</w:t>
            </w:r>
          </w:p>
          <w:p w:rsidR="00F92E41" w:rsidRPr="00F92E41" w:rsidRDefault="00F92E41" w:rsidP="00F92E4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Резьбовые соединения. Шпоночные соединения. Шлицевые соединения. Общие сведения и классификация. </w:t>
            </w:r>
          </w:p>
        </w:tc>
        <w:tc>
          <w:tcPr>
            <w:tcW w:w="1276" w:type="dxa"/>
          </w:tcPr>
          <w:p w:rsidR="009063F2" w:rsidRDefault="00F92E41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9063F2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2F5C78" w:rsidTr="001C5858">
        <w:tc>
          <w:tcPr>
            <w:tcW w:w="3696" w:type="dxa"/>
            <w:vMerge w:val="restart"/>
          </w:tcPr>
          <w:p w:rsidR="002F5C78" w:rsidRDefault="002F5C78" w:rsidP="00F92E4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3.6. Неразъемные соединения</w:t>
            </w:r>
          </w:p>
        </w:tc>
        <w:tc>
          <w:tcPr>
            <w:tcW w:w="7752" w:type="dxa"/>
          </w:tcPr>
          <w:p w:rsidR="002F5C78" w:rsidRPr="007E0155" w:rsidRDefault="002F5C78" w:rsidP="00F406B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21</w:t>
            </w:r>
          </w:p>
          <w:p w:rsidR="002F5C78" w:rsidRPr="00F406B1" w:rsidRDefault="002F5C78" w:rsidP="00F406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Заклепочные соединения. Сварные соединения.</w:t>
            </w:r>
          </w:p>
        </w:tc>
        <w:tc>
          <w:tcPr>
            <w:tcW w:w="1276" w:type="dxa"/>
          </w:tcPr>
          <w:p w:rsidR="002F5C78" w:rsidRDefault="002F5C78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2F5C78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2F5C78" w:rsidTr="001C5858">
        <w:trPr>
          <w:trHeight w:val="1304"/>
        </w:trPr>
        <w:tc>
          <w:tcPr>
            <w:tcW w:w="3696" w:type="dxa"/>
            <w:vMerge/>
          </w:tcPr>
          <w:p w:rsidR="002F5C78" w:rsidRDefault="002F5C78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2F5C78" w:rsidRDefault="002F5C78" w:rsidP="007E015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22</w:t>
            </w:r>
          </w:p>
          <w:p w:rsidR="002F5C78" w:rsidRDefault="002F5C78" w:rsidP="007E015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Практическое занятие </w:t>
            </w:r>
          </w:p>
          <w:p w:rsidR="002F5C78" w:rsidRPr="007E0155" w:rsidRDefault="002F5C78" w:rsidP="007E015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Расчет заклепочных соединений на прочность</w:t>
            </w:r>
          </w:p>
        </w:tc>
        <w:tc>
          <w:tcPr>
            <w:tcW w:w="1276" w:type="dxa"/>
          </w:tcPr>
          <w:p w:rsidR="002F5C78" w:rsidRDefault="002F5C78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2F5C78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E83D1A" w:rsidTr="00E83D1A">
        <w:trPr>
          <w:trHeight w:val="415"/>
        </w:trPr>
        <w:tc>
          <w:tcPr>
            <w:tcW w:w="14786" w:type="dxa"/>
            <w:gridSpan w:val="4"/>
          </w:tcPr>
          <w:p w:rsidR="00E83D1A" w:rsidRPr="00BB6165" w:rsidRDefault="00E83D1A" w:rsidP="00E83D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3D1A" w:rsidRPr="00BB6165" w:rsidRDefault="00E83D1A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Механические передачи</w:t>
            </w:r>
          </w:p>
        </w:tc>
      </w:tr>
      <w:tr w:rsidR="007E0155" w:rsidTr="001C5858">
        <w:tc>
          <w:tcPr>
            <w:tcW w:w="3696" w:type="dxa"/>
          </w:tcPr>
          <w:p w:rsidR="007E0155" w:rsidRDefault="00E83D1A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4.1. Фрикционные передачи</w:t>
            </w:r>
          </w:p>
        </w:tc>
        <w:tc>
          <w:tcPr>
            <w:tcW w:w="7752" w:type="dxa"/>
          </w:tcPr>
          <w:p w:rsidR="007E0155" w:rsidRDefault="00AB001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23</w:t>
            </w:r>
          </w:p>
          <w:p w:rsidR="00E83D1A" w:rsidRPr="00E83D1A" w:rsidRDefault="00E83D1A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Классификация и применение фрикционных передач.</w:t>
            </w:r>
          </w:p>
        </w:tc>
        <w:tc>
          <w:tcPr>
            <w:tcW w:w="1276" w:type="dxa"/>
          </w:tcPr>
          <w:p w:rsidR="007E0155" w:rsidRDefault="00A210E1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7E0155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A210E1" w:rsidTr="001C5858">
        <w:tc>
          <w:tcPr>
            <w:tcW w:w="3696" w:type="dxa"/>
          </w:tcPr>
          <w:p w:rsidR="00A210E1" w:rsidRDefault="00A210E1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4.2. Зубчатые передачи</w:t>
            </w:r>
          </w:p>
        </w:tc>
        <w:tc>
          <w:tcPr>
            <w:tcW w:w="7752" w:type="dxa"/>
          </w:tcPr>
          <w:p w:rsidR="00A210E1" w:rsidRDefault="00AB001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24</w:t>
            </w:r>
          </w:p>
          <w:p w:rsidR="00A210E1" w:rsidRPr="00A210E1" w:rsidRDefault="00A210E1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Применение, назначение и классификация зубчатых передач. Элементы зубчатого колеса.</w:t>
            </w:r>
            <w:r w:rsidR="005E6F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Материалы, применяемые для изготовления зубчатых колес</w:t>
            </w:r>
          </w:p>
        </w:tc>
        <w:tc>
          <w:tcPr>
            <w:tcW w:w="1276" w:type="dxa"/>
          </w:tcPr>
          <w:p w:rsidR="00A210E1" w:rsidRDefault="005E6FB0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A210E1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A210E1" w:rsidTr="001C5858">
        <w:trPr>
          <w:trHeight w:val="1387"/>
        </w:trPr>
        <w:tc>
          <w:tcPr>
            <w:tcW w:w="3696" w:type="dxa"/>
          </w:tcPr>
          <w:p w:rsidR="00A210E1" w:rsidRDefault="00A210E1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A210E1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25</w:t>
            </w:r>
          </w:p>
          <w:p w:rsidR="005E6FB0" w:rsidRDefault="005E6FB0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Практическое занятие</w:t>
            </w:r>
          </w:p>
          <w:p w:rsidR="005E6FB0" w:rsidRPr="005E6FB0" w:rsidRDefault="005E6FB0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Расчет геометрических параметров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эвольвентного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зубчатого колеса</w:t>
            </w:r>
          </w:p>
        </w:tc>
        <w:tc>
          <w:tcPr>
            <w:tcW w:w="1276" w:type="dxa"/>
          </w:tcPr>
          <w:p w:rsidR="00A210E1" w:rsidRDefault="0029163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A210E1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A210E1" w:rsidTr="001C5858">
        <w:tc>
          <w:tcPr>
            <w:tcW w:w="3696" w:type="dxa"/>
          </w:tcPr>
          <w:p w:rsidR="00A210E1" w:rsidRDefault="00923560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4.3. Червячные передачи</w:t>
            </w:r>
          </w:p>
        </w:tc>
        <w:tc>
          <w:tcPr>
            <w:tcW w:w="7752" w:type="dxa"/>
          </w:tcPr>
          <w:p w:rsidR="00A210E1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26</w:t>
            </w:r>
          </w:p>
          <w:p w:rsidR="00923560" w:rsidRPr="00923560" w:rsidRDefault="00BC68C3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Применение, назначение, классификация.  Элементы червячной передачи</w:t>
            </w:r>
          </w:p>
        </w:tc>
        <w:tc>
          <w:tcPr>
            <w:tcW w:w="1276" w:type="dxa"/>
          </w:tcPr>
          <w:p w:rsidR="00A210E1" w:rsidRDefault="0098541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A210E1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14787A" w:rsidTr="001C5858">
        <w:tc>
          <w:tcPr>
            <w:tcW w:w="3696" w:type="dxa"/>
          </w:tcPr>
          <w:p w:rsidR="0014787A" w:rsidRDefault="00985412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4.4. Передачи винт-гайка</w:t>
            </w:r>
          </w:p>
        </w:tc>
        <w:tc>
          <w:tcPr>
            <w:tcW w:w="7752" w:type="dxa"/>
          </w:tcPr>
          <w:p w:rsidR="0014787A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27</w:t>
            </w:r>
          </w:p>
          <w:p w:rsidR="00BC68C3" w:rsidRPr="00985412" w:rsidRDefault="00985412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Область применения, назначение. Недостатки и достоинства передачи винт-гайка</w:t>
            </w:r>
          </w:p>
        </w:tc>
        <w:tc>
          <w:tcPr>
            <w:tcW w:w="1276" w:type="dxa"/>
          </w:tcPr>
          <w:p w:rsidR="0014787A" w:rsidRDefault="0098541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14787A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14787A" w:rsidTr="001C5858">
        <w:tc>
          <w:tcPr>
            <w:tcW w:w="3696" w:type="dxa"/>
          </w:tcPr>
          <w:p w:rsidR="0014787A" w:rsidRDefault="00985412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4.5. Ременные передачи</w:t>
            </w:r>
          </w:p>
        </w:tc>
        <w:tc>
          <w:tcPr>
            <w:tcW w:w="7752" w:type="dxa"/>
          </w:tcPr>
          <w:p w:rsidR="0014787A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№28</w:t>
            </w:r>
          </w:p>
          <w:p w:rsidR="00985412" w:rsidRPr="00985412" w:rsidRDefault="00985412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Принцип работы, назначения. Классификация и материалы ременных передач</w:t>
            </w:r>
          </w:p>
        </w:tc>
        <w:tc>
          <w:tcPr>
            <w:tcW w:w="1276" w:type="dxa"/>
          </w:tcPr>
          <w:p w:rsidR="0014787A" w:rsidRDefault="00985412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14787A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14787A" w:rsidTr="001C5858">
        <w:tc>
          <w:tcPr>
            <w:tcW w:w="3696" w:type="dxa"/>
          </w:tcPr>
          <w:p w:rsidR="0014787A" w:rsidRDefault="00E86424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4.6. Цепные передачи</w:t>
            </w:r>
          </w:p>
        </w:tc>
        <w:tc>
          <w:tcPr>
            <w:tcW w:w="7752" w:type="dxa"/>
          </w:tcPr>
          <w:p w:rsidR="0014787A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29</w:t>
            </w:r>
          </w:p>
          <w:p w:rsidR="00E86424" w:rsidRPr="00E86424" w:rsidRDefault="00E86424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Принцип работы, назначение. Конструкции и виды цепей</w:t>
            </w:r>
          </w:p>
        </w:tc>
        <w:tc>
          <w:tcPr>
            <w:tcW w:w="1276" w:type="dxa"/>
          </w:tcPr>
          <w:p w:rsidR="0014787A" w:rsidRDefault="00E8642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14787A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E86424" w:rsidTr="00E86424">
        <w:tc>
          <w:tcPr>
            <w:tcW w:w="14786" w:type="dxa"/>
            <w:gridSpan w:val="4"/>
          </w:tcPr>
          <w:p w:rsidR="00E86424" w:rsidRPr="00BB6165" w:rsidRDefault="00E86424" w:rsidP="000D6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="00265FA1" w:rsidRPr="00BB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Технические измерения</w:t>
            </w:r>
          </w:p>
        </w:tc>
      </w:tr>
      <w:tr w:rsidR="00FD0B26" w:rsidTr="001C5858">
        <w:tc>
          <w:tcPr>
            <w:tcW w:w="3696" w:type="dxa"/>
            <w:vMerge w:val="restart"/>
          </w:tcPr>
          <w:p w:rsidR="00FD0B26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 5.1. Основы технических измерений</w:t>
            </w:r>
          </w:p>
        </w:tc>
        <w:tc>
          <w:tcPr>
            <w:tcW w:w="7752" w:type="dxa"/>
          </w:tcPr>
          <w:p w:rsidR="00FD0B26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30</w:t>
            </w:r>
          </w:p>
          <w:p w:rsidR="00FD0B26" w:rsidRPr="00265FA1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Понятие и определение метрологии.  Измерительные средства</w:t>
            </w:r>
          </w:p>
        </w:tc>
        <w:tc>
          <w:tcPr>
            <w:tcW w:w="1276" w:type="dxa"/>
          </w:tcPr>
          <w:p w:rsidR="00FD0B26" w:rsidRDefault="00FD0B26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FD0B26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FD0B26" w:rsidTr="001C5858">
        <w:tc>
          <w:tcPr>
            <w:tcW w:w="3696" w:type="dxa"/>
            <w:vMerge/>
          </w:tcPr>
          <w:p w:rsidR="00FD0B26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FD0B26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 31</w:t>
            </w:r>
          </w:p>
          <w:p w:rsidR="00FD0B26" w:rsidRDefault="00FD0B26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Практическое занятие</w:t>
            </w:r>
          </w:p>
          <w:p w:rsidR="00FD0B26" w:rsidRPr="00374847" w:rsidRDefault="00FD0B26" w:rsidP="00374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3748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Работа с использованием </w:t>
            </w:r>
            <w:proofErr w:type="spellStart"/>
            <w:r w:rsidRPr="003748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штангенинструмента</w:t>
            </w:r>
            <w:proofErr w:type="spellEnd"/>
            <w:r w:rsidRPr="003748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, микрометра,</w:t>
            </w:r>
          </w:p>
          <w:p w:rsidR="00FD0B26" w:rsidRPr="00374847" w:rsidRDefault="00FD0B26" w:rsidP="00374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3748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щупов и специальных средств.</w:t>
            </w:r>
          </w:p>
          <w:p w:rsidR="00FD0B26" w:rsidRPr="00374847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D0B26" w:rsidRDefault="00FD0B26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FD0B26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265FA1" w:rsidTr="001C5858">
        <w:tc>
          <w:tcPr>
            <w:tcW w:w="3696" w:type="dxa"/>
          </w:tcPr>
          <w:p w:rsidR="00265FA1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Тема 5.2. Понятие о взаимозаменяемости. Допуски и посадки. </w:t>
            </w:r>
          </w:p>
        </w:tc>
        <w:tc>
          <w:tcPr>
            <w:tcW w:w="7752" w:type="dxa"/>
          </w:tcPr>
          <w:p w:rsidR="00265FA1" w:rsidRDefault="00FD0B26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Урок №</w:t>
            </w:r>
            <w:r w:rsidR="002916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32</w:t>
            </w:r>
          </w:p>
          <w:p w:rsidR="00FD0B26" w:rsidRPr="00FD0B26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Понятие о взаимозаме</w:t>
            </w:r>
            <w:r w:rsidR="00AB00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няемости. Принцип взаимозаменяемости. Унификация. Допуски и посадки. Квалитет</w:t>
            </w:r>
          </w:p>
          <w:p w:rsidR="00FD0B26" w:rsidRPr="00FD0B26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265FA1" w:rsidRDefault="00AB001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265FA1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FD0B26" w:rsidTr="001C5858">
        <w:tc>
          <w:tcPr>
            <w:tcW w:w="3696" w:type="dxa"/>
          </w:tcPr>
          <w:p w:rsidR="00FD0B26" w:rsidRDefault="00FD0B26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2" w:type="dxa"/>
          </w:tcPr>
          <w:p w:rsidR="00FD0B26" w:rsidRDefault="00293691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Урок </w:t>
            </w:r>
            <w:r w:rsidR="002916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№ 33</w:t>
            </w:r>
          </w:p>
          <w:p w:rsidR="00293691" w:rsidRDefault="00293691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Практическое занятие</w:t>
            </w:r>
          </w:p>
          <w:p w:rsidR="00293691" w:rsidRPr="00293691" w:rsidRDefault="00293691" w:rsidP="00E83D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Посадка в системе вала и отверстия</w:t>
            </w:r>
          </w:p>
        </w:tc>
        <w:tc>
          <w:tcPr>
            <w:tcW w:w="1276" w:type="dxa"/>
          </w:tcPr>
          <w:p w:rsidR="00FD0B26" w:rsidRDefault="00293691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B6165" w:rsidRPr="00BB6165" w:rsidRDefault="00BB6165" w:rsidP="00BB616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ОК01-09, ПК 1.1, ПК 1.2, ПК 1.3,</w:t>
            </w:r>
          </w:p>
          <w:p w:rsidR="00FD0B26" w:rsidRPr="00BB6165" w:rsidRDefault="00BB6165" w:rsidP="00BB61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 1.4, ПК 1.5</w:t>
            </w:r>
          </w:p>
        </w:tc>
      </w:tr>
      <w:tr w:rsidR="00291634" w:rsidTr="001C5858">
        <w:tc>
          <w:tcPr>
            <w:tcW w:w="3696" w:type="dxa"/>
          </w:tcPr>
          <w:p w:rsidR="00291634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7752" w:type="dxa"/>
          </w:tcPr>
          <w:p w:rsidR="00291634" w:rsidRPr="00E83D1A" w:rsidRDefault="00291634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1634" w:rsidRDefault="0029163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291634" w:rsidRDefault="00291634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D0B26" w:rsidTr="001C5858">
        <w:tc>
          <w:tcPr>
            <w:tcW w:w="3696" w:type="dxa"/>
          </w:tcPr>
          <w:p w:rsidR="00FD0B26" w:rsidRPr="00293691" w:rsidRDefault="00293691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7752" w:type="dxa"/>
          </w:tcPr>
          <w:p w:rsidR="00FD0B26" w:rsidRPr="00E83D1A" w:rsidRDefault="00FD0B26" w:rsidP="00E83D1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D0B26" w:rsidRDefault="00293691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2062" w:type="dxa"/>
          </w:tcPr>
          <w:p w:rsidR="00FD0B26" w:rsidRDefault="00FD0B26" w:rsidP="000D6B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293691" w:rsidRDefault="00293691" w:rsidP="000D6B5D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293691" w:rsidSect="000D6B5D">
          <w:pgSz w:w="16838" w:h="11906" w:orient="landscape"/>
          <w:pgMar w:top="851" w:right="1134" w:bottom="851" w:left="1134" w:header="708" w:footer="708" w:gutter="0"/>
          <w:cols w:space="708"/>
          <w:docGrid w:linePitch="360"/>
        </w:sectPr>
      </w:pPr>
    </w:p>
    <w:p w:rsidR="0076310C" w:rsidRDefault="0076310C" w:rsidP="007631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916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 УСЛОВИЯ РЕАЛИЗАЦИИ ПРОГРАММЫ УЧЕБНОЙ ДИСЦИПЛИНЫ</w:t>
      </w:r>
    </w:p>
    <w:p w:rsidR="009263E4" w:rsidRDefault="009263E4" w:rsidP="007631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263E4" w:rsidRPr="00CE6EB6" w:rsidRDefault="009263E4" w:rsidP="009263E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Pr="009263E4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9263E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Техническая механика с основами технических измерений</w:t>
      </w:r>
      <w:r w:rsidRPr="009263E4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 профессиональной</w:t>
      </w:r>
      <w:r w:rsidR="002A3A6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9263E4" w:rsidRPr="00CE6EB6" w:rsidRDefault="009263E4" w:rsidP="00926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:rsidR="009263E4" w:rsidRPr="00CE6EB6" w:rsidRDefault="009263E4" w:rsidP="00926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технической механике с основами технических </w:t>
      </w:r>
      <w:r w:rsidR="009C79B1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, создавать презентации, видеоматериалы, иные документы.</w:t>
      </w:r>
    </w:p>
    <w:p w:rsidR="009263E4" w:rsidRPr="00CE6EB6" w:rsidRDefault="009263E4" w:rsidP="00926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9C79B1" w:rsidRPr="009C79B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Техническая механика с основами технических измерений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9263E4" w:rsidRPr="00CE6EB6" w:rsidRDefault="009263E4" w:rsidP="009263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9263E4" w:rsidRPr="00CE6EB6" w:rsidRDefault="009263E4" w:rsidP="009263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9263E4" w:rsidRPr="00CE6EB6" w:rsidRDefault="009263E4" w:rsidP="009263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:rsidR="009263E4" w:rsidRPr="00CE6EB6" w:rsidRDefault="009263E4" w:rsidP="009263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:rsidR="009263E4" w:rsidRPr="00CE6EB6" w:rsidRDefault="009263E4" w:rsidP="00926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="00FC4E2E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Техническая механика с основами технических измерений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», рекомендованные или допущенные для использования в профессиональных образовательных организациях. Библиотечный фонд кабинета может быть дополнен энциклопедиями, справочниками, научной, научно-по</w:t>
      </w:r>
      <w:r w:rsidR="002A3A63">
        <w:rPr>
          <w:rFonts w:ascii="Times New Roman" w:eastAsia="Times New Roman" w:hAnsi="Times New Roman" w:cs="Times New Roman"/>
          <w:sz w:val="24"/>
          <w:szCs w:val="24"/>
        </w:rPr>
        <w:t xml:space="preserve">пулярной и другой литературой 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3E4" w:rsidRPr="00CE6EB6" w:rsidRDefault="009263E4" w:rsidP="00926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="002A3A63">
        <w:rPr>
          <w:rFonts w:ascii="Times New Roman" w:eastAsia="Times New Roman" w:hAnsi="Times New Roman" w:cs="Times New Roman"/>
          <w:i/>
          <w:sz w:val="24"/>
          <w:szCs w:val="24"/>
        </w:rPr>
        <w:t>Техническая механика с основами технических измерений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 обучающиеся должны иметь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:rsidR="009263E4" w:rsidRPr="00C916F6" w:rsidRDefault="009263E4" w:rsidP="009263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6310C" w:rsidRPr="006A79E2" w:rsidRDefault="0076310C" w:rsidP="007631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310C" w:rsidRPr="00CC4086" w:rsidRDefault="0076310C" w:rsidP="0076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08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3.2. Информационное обеспечение обучения</w:t>
      </w:r>
    </w:p>
    <w:p w:rsidR="0076310C" w:rsidRDefault="0076310C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C408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F379A9" w:rsidRDefault="00F379A9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F379A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Основные источники</w:t>
      </w:r>
    </w:p>
    <w:p w:rsidR="00711D4C" w:rsidRDefault="00711D4C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 Опарин И.С. Основы технической механики. Академия 2010г.</w:t>
      </w:r>
    </w:p>
    <w:p w:rsidR="00711D4C" w:rsidRDefault="00711D4C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971C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Мархель </w:t>
      </w:r>
      <w:r w:rsidR="00971C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И.И. Детали машин. Форум,2011</w:t>
      </w:r>
    </w:p>
    <w:p w:rsidR="00971C4A" w:rsidRDefault="00971C4A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Мовнин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М.С. Основы технической механики. Политехника,2011</w:t>
      </w:r>
    </w:p>
    <w:p w:rsidR="00971C4A" w:rsidRPr="00711D4C" w:rsidRDefault="00971C4A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F379A9" w:rsidRPr="00F379A9" w:rsidRDefault="00F379A9" w:rsidP="00F3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7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Дополнительные источники: </w:t>
      </w:r>
    </w:p>
    <w:p w:rsidR="00F379A9" w:rsidRPr="00F379A9" w:rsidRDefault="00D71553" w:rsidP="00F379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F379A9" w:rsidRPr="00F379A9">
          <w:rPr>
            <w:rStyle w:val="a9"/>
            <w:bCs/>
            <w:sz w:val="24"/>
            <w:szCs w:val="24"/>
          </w:rPr>
          <w:t>http://www.teoretmeh.ru/</w:t>
        </w:r>
      </w:hyperlink>
    </w:p>
    <w:p w:rsidR="00F379A9" w:rsidRPr="00F379A9" w:rsidRDefault="00D71553" w:rsidP="00F379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F379A9" w:rsidRPr="00F379A9">
          <w:rPr>
            <w:rStyle w:val="a9"/>
            <w:bCs/>
            <w:sz w:val="24"/>
            <w:szCs w:val="24"/>
          </w:rPr>
          <w:t>http://www.detalmach.ru/</w:t>
        </w:r>
      </w:hyperlink>
    </w:p>
    <w:p w:rsidR="00F379A9" w:rsidRPr="00F379A9" w:rsidRDefault="00D71553" w:rsidP="00F379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F379A9" w:rsidRPr="00F379A9">
          <w:rPr>
            <w:rStyle w:val="a9"/>
            <w:bCs/>
            <w:sz w:val="24"/>
            <w:szCs w:val="24"/>
          </w:rPr>
          <w:t>http://mysopromat.ru/</w:t>
        </w:r>
      </w:hyperlink>
    </w:p>
    <w:p w:rsidR="00F379A9" w:rsidRPr="00F379A9" w:rsidRDefault="00D71553" w:rsidP="00F379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F379A9" w:rsidRPr="00F379A9">
          <w:rPr>
            <w:rStyle w:val="a9"/>
            <w:bCs/>
            <w:sz w:val="24"/>
            <w:szCs w:val="24"/>
          </w:rPr>
          <w:t>http://www.soprotmat.ru/</w:t>
        </w:r>
      </w:hyperlink>
    </w:p>
    <w:p w:rsidR="00F379A9" w:rsidRDefault="00F379A9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F379A9" w:rsidRPr="00CC4086" w:rsidRDefault="00F379A9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310C" w:rsidRPr="00CC4086" w:rsidRDefault="0076310C" w:rsidP="00763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1659B" w:rsidRPr="00C916F6" w:rsidRDefault="00F526A1" w:rsidP="00CF460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C40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F1659B" w:rsidRPr="00C916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Контроль и оценка результатов освоения Дисциплины</w:t>
      </w:r>
    </w:p>
    <w:p w:rsidR="00F526A1" w:rsidRPr="00C916F6" w:rsidRDefault="00F526A1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1659B" w:rsidRPr="00CC4086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08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Контроль</w:t>
      </w:r>
      <w:r w:rsidRPr="00CC40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C408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 оценка</w:t>
      </w:r>
      <w:r w:rsidRPr="00CC4086">
        <w:rPr>
          <w:rFonts w:ascii="Times New Roman" w:eastAsia="Times New Roman" w:hAnsi="Times New Roman" w:cs="Times New Roman"/>
          <w:color w:val="000000"/>
          <w:sz w:val="26"/>
          <w:szCs w:val="26"/>
        </w:rPr>
        <w:t> 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230" w:type="dxa"/>
        <w:tblCellMar>
          <w:left w:w="0" w:type="dxa"/>
          <w:right w:w="0" w:type="dxa"/>
        </w:tblCellMar>
        <w:tblLook w:val="04A0"/>
      </w:tblPr>
      <w:tblGrid>
        <w:gridCol w:w="5533"/>
        <w:gridCol w:w="4697"/>
      </w:tblGrid>
      <w:tr w:rsidR="00D93979" w:rsidRPr="00CC4086" w:rsidTr="00D93979">
        <w:trPr>
          <w:trHeight w:val="553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3979" w:rsidRPr="00CC4086" w:rsidRDefault="00D93979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029ebb461cc825822941abb97f6dcd730ad47615"/>
            <w:bookmarkStart w:id="3" w:name="3"/>
            <w:bookmarkEnd w:id="2"/>
            <w:bookmarkEnd w:id="3"/>
            <w:r w:rsidRPr="00CC40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Результаты обучения</w:t>
            </w:r>
          </w:p>
          <w:p w:rsidR="00D93979" w:rsidRPr="00CC4086" w:rsidRDefault="00D93979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0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3979" w:rsidRPr="00CC4086" w:rsidRDefault="00D93979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0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3979" w:rsidRPr="00257EA5" w:rsidRDefault="00D93979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</w:t>
            </w:r>
            <w:r w:rsidRPr="00257E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ние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3979" w:rsidRPr="00CC4086" w:rsidRDefault="00D93979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3979" w:rsidRPr="00CC4086" w:rsidTr="00D93979">
        <w:trPr>
          <w:trHeight w:val="538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-ч</w:t>
            </w: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 кинематические схемы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и оценка результатов самостоятельной работы и устного опроса</w:t>
            </w:r>
          </w:p>
        </w:tc>
      </w:tr>
      <w:tr w:rsidR="00D93979" w:rsidRPr="00CC4086" w:rsidTr="00D93979">
        <w:trPr>
          <w:trHeight w:val="553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1659B">
            <w:pPr>
              <w:spacing w:after="0" w:line="0" w:lineRule="atLeast"/>
              <w:ind w:firstLine="17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проводит</w:t>
            </w: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 и способен проектировать </w:t>
            </w: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детали и сборочные единицы общего назначения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Наблюдение и оценка результатов практической работы </w:t>
            </w:r>
          </w:p>
        </w:tc>
      </w:tr>
      <w:tr w:rsidR="00D93979" w:rsidRPr="00CC4086" w:rsidTr="00D93979">
        <w:trPr>
          <w:trHeight w:val="822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может </w:t>
            </w: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проводить   сборочно-разборочные   работы   в соответствии с характером соединений деталей и сборочных единиц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Наблюдение и оценка результатов практической работы </w:t>
            </w:r>
          </w:p>
        </w:tc>
      </w:tr>
      <w:tr w:rsidR="00D93979" w:rsidRPr="00CC4086" w:rsidTr="00D93979">
        <w:trPr>
          <w:trHeight w:val="538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способен </w:t>
            </w: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определять напряжения в конструкционных элементах;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отчета по выполненной практической работе</w:t>
            </w:r>
          </w:p>
        </w:tc>
      </w:tr>
      <w:tr w:rsidR="00D93979" w:rsidRPr="00CC4086" w:rsidTr="00D93979">
        <w:trPr>
          <w:trHeight w:val="553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1659B">
            <w:pPr>
              <w:spacing w:after="0" w:line="0" w:lineRule="atLeast"/>
              <w:ind w:firstLine="17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владеет навыками </w:t>
            </w: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производить расчеты элементов конструкций на прочность, жесткость и устойчивость;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оценка результата практического задания</w:t>
            </w:r>
          </w:p>
        </w:tc>
      </w:tr>
      <w:tr w:rsidR="00D93979" w:rsidRPr="00CC4086" w:rsidTr="00D93979">
        <w:trPr>
          <w:trHeight w:val="538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способен </w:t>
            </w: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определять передаточное отношение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оценка результатов самостоятельной работы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257EA5" w:rsidRDefault="00D93979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з</w:t>
            </w:r>
            <w:r w:rsidRPr="00257E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3979" w:rsidRPr="00CC4086" w:rsidTr="00D93979">
        <w:trPr>
          <w:trHeight w:val="553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B14931" w:rsidP="00F1659B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может охарактеризовать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виды машин и механизмов, принцип действия, кинематические и динамические характеристики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Формализованное наблюдение и оценка результата тестового задания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B14931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знает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типы кинематических пар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результата устного опроса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B14931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знает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типы соединений деталей и машин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результата письменного опроса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B14931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может охарактеризовать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сборочные единицы и детали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результата фронтального опроса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A004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знает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 соединения деталей и сборочных единиц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результата устного опроса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A004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способен дать характеристику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взаимозаменяемости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A004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оценка результата практического задания</w:t>
            </w:r>
          </w:p>
        </w:tc>
      </w:tr>
      <w:tr w:rsidR="00D93979" w:rsidRPr="00CC4086" w:rsidTr="00D93979">
        <w:trPr>
          <w:trHeight w:val="538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A004B" w:rsidP="00F1659B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E17D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емонстрирует знания видов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движений и преобразующие движения механизмы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результата устного опроса</w:t>
            </w:r>
          </w:p>
        </w:tc>
      </w:tr>
      <w:tr w:rsidR="00D93979" w:rsidRPr="00CC4086" w:rsidTr="00D93979">
        <w:trPr>
          <w:trHeight w:val="553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E17DF0" w:rsidP="00F1659B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может назвать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виды передач; их устройство, назначение, преимущества и недостатки, условные обозначения на схемах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результата устного опроса</w:t>
            </w:r>
          </w:p>
        </w:tc>
      </w:tr>
      <w:tr w:rsidR="00D93979" w:rsidRPr="00CC4086" w:rsidTr="00D93979">
        <w:trPr>
          <w:trHeight w:val="27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E17DF0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способен определить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передаточное отношение и число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результатов практической работы</w:t>
            </w:r>
          </w:p>
        </w:tc>
      </w:tr>
      <w:tr w:rsidR="00D93979" w:rsidRPr="00CC4086" w:rsidTr="00D93979">
        <w:trPr>
          <w:trHeight w:val="83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E17DF0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знает </w:t>
            </w:r>
            <w:r w:rsidR="00D93979" w:rsidRPr="00CC4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979" w:rsidRPr="00CC4086" w:rsidRDefault="00D93979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и оценка результатов практической работы</w:t>
            </w:r>
          </w:p>
        </w:tc>
      </w:tr>
    </w:tbl>
    <w:p w:rsidR="00071384" w:rsidRPr="00CC4086" w:rsidRDefault="00071384" w:rsidP="00F526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71384" w:rsidRPr="00CC4086" w:rsidSect="00F1659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181"/>
    <w:multiLevelType w:val="multilevel"/>
    <w:tmpl w:val="8CAA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139CE"/>
    <w:multiLevelType w:val="multilevel"/>
    <w:tmpl w:val="8382A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1EF1"/>
    <w:multiLevelType w:val="hybridMultilevel"/>
    <w:tmpl w:val="0E508EEE"/>
    <w:lvl w:ilvl="0" w:tplc="54C45B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EA3CFF"/>
    <w:multiLevelType w:val="multilevel"/>
    <w:tmpl w:val="957AF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A2F2B"/>
    <w:multiLevelType w:val="multilevel"/>
    <w:tmpl w:val="80B2D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4756C"/>
    <w:multiLevelType w:val="multilevel"/>
    <w:tmpl w:val="B9C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82AB8"/>
    <w:multiLevelType w:val="hybridMultilevel"/>
    <w:tmpl w:val="31107AC0"/>
    <w:lvl w:ilvl="0" w:tplc="9056A9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3F62EF2"/>
    <w:multiLevelType w:val="multilevel"/>
    <w:tmpl w:val="6F9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254D9"/>
    <w:multiLevelType w:val="multilevel"/>
    <w:tmpl w:val="C5F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59B"/>
    <w:rsid w:val="00012F3D"/>
    <w:rsid w:val="0003204C"/>
    <w:rsid w:val="00045615"/>
    <w:rsid w:val="000544D3"/>
    <w:rsid w:val="00071384"/>
    <w:rsid w:val="00074F54"/>
    <w:rsid w:val="000804E3"/>
    <w:rsid w:val="000A319D"/>
    <w:rsid w:val="000A5EE7"/>
    <w:rsid w:val="000D28BD"/>
    <w:rsid w:val="000D6B5D"/>
    <w:rsid w:val="000E040B"/>
    <w:rsid w:val="00105FA0"/>
    <w:rsid w:val="0011096C"/>
    <w:rsid w:val="001163EE"/>
    <w:rsid w:val="0014787A"/>
    <w:rsid w:val="00157A8E"/>
    <w:rsid w:val="0017118C"/>
    <w:rsid w:val="001C5858"/>
    <w:rsid w:val="001C6400"/>
    <w:rsid w:val="001D3AC9"/>
    <w:rsid w:val="001E778F"/>
    <w:rsid w:val="002218A5"/>
    <w:rsid w:val="002218CF"/>
    <w:rsid w:val="00245E67"/>
    <w:rsid w:val="00257EA5"/>
    <w:rsid w:val="00262ADB"/>
    <w:rsid w:val="002631FD"/>
    <w:rsid w:val="00265FA1"/>
    <w:rsid w:val="002804A5"/>
    <w:rsid w:val="0028662B"/>
    <w:rsid w:val="0029141B"/>
    <w:rsid w:val="00291634"/>
    <w:rsid w:val="00293691"/>
    <w:rsid w:val="00293D43"/>
    <w:rsid w:val="00296BB5"/>
    <w:rsid w:val="0029765A"/>
    <w:rsid w:val="002A3A63"/>
    <w:rsid w:val="002D3782"/>
    <w:rsid w:val="002F4F2F"/>
    <w:rsid w:val="002F5C78"/>
    <w:rsid w:val="00302C08"/>
    <w:rsid w:val="00304B20"/>
    <w:rsid w:val="0031123D"/>
    <w:rsid w:val="00327310"/>
    <w:rsid w:val="00327E0C"/>
    <w:rsid w:val="00332CC7"/>
    <w:rsid w:val="00355831"/>
    <w:rsid w:val="00374847"/>
    <w:rsid w:val="003877D6"/>
    <w:rsid w:val="003942A8"/>
    <w:rsid w:val="003A3D5F"/>
    <w:rsid w:val="003B2E3B"/>
    <w:rsid w:val="003D0799"/>
    <w:rsid w:val="003D0D13"/>
    <w:rsid w:val="003D4927"/>
    <w:rsid w:val="003D6BD3"/>
    <w:rsid w:val="003E2F6F"/>
    <w:rsid w:val="00403303"/>
    <w:rsid w:val="004536BB"/>
    <w:rsid w:val="004601F0"/>
    <w:rsid w:val="00462D49"/>
    <w:rsid w:val="004964ED"/>
    <w:rsid w:val="004A43C8"/>
    <w:rsid w:val="004B2432"/>
    <w:rsid w:val="004C78E6"/>
    <w:rsid w:val="00510D3E"/>
    <w:rsid w:val="00520EF5"/>
    <w:rsid w:val="0052207E"/>
    <w:rsid w:val="00541BB8"/>
    <w:rsid w:val="005532E0"/>
    <w:rsid w:val="00560F1C"/>
    <w:rsid w:val="00577528"/>
    <w:rsid w:val="005778C5"/>
    <w:rsid w:val="00596F8C"/>
    <w:rsid w:val="005A3F1E"/>
    <w:rsid w:val="005B00CA"/>
    <w:rsid w:val="005E6FB0"/>
    <w:rsid w:val="00600A4A"/>
    <w:rsid w:val="00611758"/>
    <w:rsid w:val="00617D76"/>
    <w:rsid w:val="00624284"/>
    <w:rsid w:val="00644AF8"/>
    <w:rsid w:val="00650C0E"/>
    <w:rsid w:val="00652449"/>
    <w:rsid w:val="00655EE9"/>
    <w:rsid w:val="006615CF"/>
    <w:rsid w:val="00665585"/>
    <w:rsid w:val="006824CB"/>
    <w:rsid w:val="0068469C"/>
    <w:rsid w:val="00693E75"/>
    <w:rsid w:val="006C1C9D"/>
    <w:rsid w:val="006E2DD0"/>
    <w:rsid w:val="006E3AB5"/>
    <w:rsid w:val="006F58F6"/>
    <w:rsid w:val="0070690E"/>
    <w:rsid w:val="00711D4C"/>
    <w:rsid w:val="007323C5"/>
    <w:rsid w:val="0076310C"/>
    <w:rsid w:val="00767121"/>
    <w:rsid w:val="007741B5"/>
    <w:rsid w:val="007B5606"/>
    <w:rsid w:val="007D4687"/>
    <w:rsid w:val="007E0155"/>
    <w:rsid w:val="007F12C0"/>
    <w:rsid w:val="007F7F91"/>
    <w:rsid w:val="00810D82"/>
    <w:rsid w:val="00845FAF"/>
    <w:rsid w:val="00861FFB"/>
    <w:rsid w:val="008969C3"/>
    <w:rsid w:val="00897D56"/>
    <w:rsid w:val="008D09A0"/>
    <w:rsid w:val="008E31C3"/>
    <w:rsid w:val="008E677D"/>
    <w:rsid w:val="00904F12"/>
    <w:rsid w:val="009063F2"/>
    <w:rsid w:val="0090711E"/>
    <w:rsid w:val="00921665"/>
    <w:rsid w:val="009222EB"/>
    <w:rsid w:val="00923560"/>
    <w:rsid w:val="009263E4"/>
    <w:rsid w:val="00934551"/>
    <w:rsid w:val="00954DA4"/>
    <w:rsid w:val="009563A2"/>
    <w:rsid w:val="00962681"/>
    <w:rsid w:val="00971C4A"/>
    <w:rsid w:val="0098326C"/>
    <w:rsid w:val="00985412"/>
    <w:rsid w:val="009C16AE"/>
    <w:rsid w:val="009C79B1"/>
    <w:rsid w:val="009F3AB7"/>
    <w:rsid w:val="00A13DE7"/>
    <w:rsid w:val="00A201BB"/>
    <w:rsid w:val="00A210E1"/>
    <w:rsid w:val="00A36558"/>
    <w:rsid w:val="00A41709"/>
    <w:rsid w:val="00A55904"/>
    <w:rsid w:val="00A707C2"/>
    <w:rsid w:val="00A836FA"/>
    <w:rsid w:val="00A959F1"/>
    <w:rsid w:val="00AA2B8D"/>
    <w:rsid w:val="00AB0014"/>
    <w:rsid w:val="00AB768B"/>
    <w:rsid w:val="00AD212A"/>
    <w:rsid w:val="00AE456C"/>
    <w:rsid w:val="00B14931"/>
    <w:rsid w:val="00B35E99"/>
    <w:rsid w:val="00B362BA"/>
    <w:rsid w:val="00B41112"/>
    <w:rsid w:val="00B4338D"/>
    <w:rsid w:val="00BA0581"/>
    <w:rsid w:val="00BB6165"/>
    <w:rsid w:val="00BC68C3"/>
    <w:rsid w:val="00BE05A9"/>
    <w:rsid w:val="00C003E0"/>
    <w:rsid w:val="00C011E8"/>
    <w:rsid w:val="00C13811"/>
    <w:rsid w:val="00C217D8"/>
    <w:rsid w:val="00C52269"/>
    <w:rsid w:val="00C63E33"/>
    <w:rsid w:val="00C65A93"/>
    <w:rsid w:val="00C85175"/>
    <w:rsid w:val="00C916F6"/>
    <w:rsid w:val="00C96257"/>
    <w:rsid w:val="00C975A6"/>
    <w:rsid w:val="00CA2942"/>
    <w:rsid w:val="00CA6C27"/>
    <w:rsid w:val="00CC4086"/>
    <w:rsid w:val="00CC771E"/>
    <w:rsid w:val="00CF2031"/>
    <w:rsid w:val="00CF27E7"/>
    <w:rsid w:val="00CF4608"/>
    <w:rsid w:val="00D2448C"/>
    <w:rsid w:val="00D45FD8"/>
    <w:rsid w:val="00D506FB"/>
    <w:rsid w:val="00D540FF"/>
    <w:rsid w:val="00D6741E"/>
    <w:rsid w:val="00D71553"/>
    <w:rsid w:val="00D93979"/>
    <w:rsid w:val="00D97AEB"/>
    <w:rsid w:val="00DA004B"/>
    <w:rsid w:val="00DA6D67"/>
    <w:rsid w:val="00DC60C6"/>
    <w:rsid w:val="00DF257E"/>
    <w:rsid w:val="00DF3EF5"/>
    <w:rsid w:val="00E11703"/>
    <w:rsid w:val="00E1507E"/>
    <w:rsid w:val="00E15C13"/>
    <w:rsid w:val="00E17900"/>
    <w:rsid w:val="00E17DF0"/>
    <w:rsid w:val="00E36895"/>
    <w:rsid w:val="00E812AA"/>
    <w:rsid w:val="00E81A7E"/>
    <w:rsid w:val="00E8310E"/>
    <w:rsid w:val="00E83D1A"/>
    <w:rsid w:val="00E86424"/>
    <w:rsid w:val="00EA7BEC"/>
    <w:rsid w:val="00EB6D0F"/>
    <w:rsid w:val="00EF0216"/>
    <w:rsid w:val="00F06820"/>
    <w:rsid w:val="00F1659B"/>
    <w:rsid w:val="00F313BE"/>
    <w:rsid w:val="00F379A9"/>
    <w:rsid w:val="00F406B1"/>
    <w:rsid w:val="00F526A1"/>
    <w:rsid w:val="00F53644"/>
    <w:rsid w:val="00F60E38"/>
    <w:rsid w:val="00F86A6F"/>
    <w:rsid w:val="00F92E41"/>
    <w:rsid w:val="00FC14F9"/>
    <w:rsid w:val="00FC16E3"/>
    <w:rsid w:val="00FC4E2E"/>
    <w:rsid w:val="00FD05E8"/>
    <w:rsid w:val="00FD0B26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C7"/>
  </w:style>
  <w:style w:type="paragraph" w:styleId="1">
    <w:name w:val="heading 1"/>
    <w:basedOn w:val="a"/>
    <w:next w:val="a"/>
    <w:link w:val="10"/>
    <w:uiPriority w:val="9"/>
    <w:qFormat/>
    <w:rsid w:val="00F37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6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59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659B"/>
  </w:style>
  <w:style w:type="paragraph" w:customStyle="1" w:styleId="c41">
    <w:name w:val="c41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1659B"/>
  </w:style>
  <w:style w:type="paragraph" w:customStyle="1" w:styleId="c19">
    <w:name w:val="c19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659B"/>
  </w:style>
  <w:style w:type="paragraph" w:customStyle="1" w:styleId="c9">
    <w:name w:val="c9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659B"/>
  </w:style>
  <w:style w:type="paragraph" w:customStyle="1" w:styleId="c7">
    <w:name w:val="c7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659B"/>
  </w:style>
  <w:style w:type="character" w:customStyle="1" w:styleId="c38">
    <w:name w:val="c38"/>
    <w:basedOn w:val="a0"/>
    <w:rsid w:val="00F1659B"/>
  </w:style>
  <w:style w:type="character" w:customStyle="1" w:styleId="c18">
    <w:name w:val="c18"/>
    <w:basedOn w:val="a0"/>
    <w:rsid w:val="00F1659B"/>
  </w:style>
  <w:style w:type="character" w:customStyle="1" w:styleId="21">
    <w:name w:val="Основной текст (2)_"/>
    <w:basedOn w:val="a0"/>
    <w:link w:val="22"/>
    <w:rsid w:val="008E677D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677D"/>
    <w:pPr>
      <w:widowControl w:val="0"/>
      <w:shd w:val="clear" w:color="auto" w:fill="FFFFFF"/>
      <w:spacing w:before="5100" w:after="0" w:line="322" w:lineRule="exact"/>
      <w:jc w:val="center"/>
    </w:pPr>
    <w:rPr>
      <w:b/>
      <w:bCs/>
      <w:sz w:val="27"/>
      <w:szCs w:val="27"/>
    </w:rPr>
  </w:style>
  <w:style w:type="paragraph" w:styleId="a3">
    <w:name w:val="No Spacing"/>
    <w:uiPriority w:val="1"/>
    <w:qFormat/>
    <w:rsid w:val="002914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14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5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2804A5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2804A5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2804A5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  <w:style w:type="table" w:styleId="a8">
    <w:name w:val="Table Grid"/>
    <w:basedOn w:val="a1"/>
    <w:uiPriority w:val="59"/>
    <w:rsid w:val="00600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rsid w:val="00F379A9"/>
    <w:rPr>
      <w:rFonts w:ascii="Times New Roman" w:hAnsi="Times New Roman" w:cs="Times New Roman" w:hint="default"/>
      <w:color w:val="0000FF"/>
      <w:u w:val="single"/>
    </w:rPr>
  </w:style>
  <w:style w:type="character" w:customStyle="1" w:styleId="description">
    <w:name w:val="description"/>
    <w:basedOn w:val="a0"/>
    <w:rsid w:val="00F37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96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oretme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protma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soprom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alm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539F-D1F3-4AD7-BEE6-22E23058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Андрей</cp:lastModifiedBy>
  <cp:revision>13</cp:revision>
  <cp:lastPrinted>2024-10-18T07:03:00Z</cp:lastPrinted>
  <dcterms:created xsi:type="dcterms:W3CDTF">2015-02-28T08:12:00Z</dcterms:created>
  <dcterms:modified xsi:type="dcterms:W3CDTF">2024-10-18T11:27:00Z</dcterms:modified>
</cp:coreProperties>
</file>