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AC" w:rsidRDefault="00576FAC" w:rsidP="00DB362E">
      <w:pPr>
        <w:jc w:val="center"/>
        <w:rPr>
          <w:sz w:val="24"/>
          <w:szCs w:val="24"/>
          <w:lang w:val="ru-RU"/>
        </w:rPr>
      </w:pPr>
    </w:p>
    <w:p w:rsidR="00576FAC" w:rsidRDefault="00576FAC" w:rsidP="00DB362E">
      <w:pPr>
        <w:jc w:val="center"/>
        <w:rPr>
          <w:sz w:val="24"/>
          <w:szCs w:val="24"/>
          <w:lang w:val="ru-RU"/>
        </w:rPr>
      </w:pPr>
    </w:p>
    <w:p w:rsidR="00576FAC" w:rsidRDefault="00576FAC" w:rsidP="00DB362E">
      <w:pPr>
        <w:jc w:val="center"/>
        <w:rPr>
          <w:sz w:val="24"/>
          <w:szCs w:val="24"/>
          <w:lang w:val="ru-RU"/>
        </w:rPr>
      </w:pPr>
    </w:p>
    <w:p w:rsidR="00576FAC" w:rsidRDefault="00576FAC" w:rsidP="00DB362E">
      <w:pPr>
        <w:jc w:val="center"/>
        <w:rPr>
          <w:sz w:val="24"/>
          <w:szCs w:val="24"/>
          <w:lang w:val="ru-RU"/>
        </w:rPr>
      </w:pPr>
    </w:p>
    <w:p w:rsidR="00576FAC" w:rsidRDefault="00576FAC" w:rsidP="00DB362E">
      <w:pPr>
        <w:jc w:val="center"/>
        <w:rPr>
          <w:sz w:val="24"/>
          <w:szCs w:val="24"/>
          <w:lang w:val="ru-RU"/>
        </w:rPr>
      </w:pPr>
    </w:p>
    <w:p w:rsidR="00576FAC" w:rsidRDefault="00576FAC" w:rsidP="00DB362E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-1804035</wp:posOffset>
            </wp:positionH>
            <wp:positionV relativeFrom="paragraph">
              <wp:posOffset>146050</wp:posOffset>
            </wp:positionV>
            <wp:extent cx="8724900" cy="5911215"/>
            <wp:effectExtent l="0" t="1409700" r="0" b="1384935"/>
            <wp:wrapThrough wrapText="bothSides">
              <wp:wrapPolygon edited="0">
                <wp:start x="-7" y="21659"/>
                <wp:lineTo x="21546" y="21659"/>
                <wp:lineTo x="21546" y="10"/>
                <wp:lineTo x="-7" y="10"/>
                <wp:lineTo x="-7" y="21659"/>
              </wp:wrapPolygon>
            </wp:wrapThrough>
            <wp:docPr id="1" name="Рисунок 0" descr="Безымянный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-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24900" cy="591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FAC" w:rsidRDefault="00576FAC">
      <w:pPr>
        <w:widowControl/>
        <w:autoSpaceDE/>
        <w:autoSpaceDN/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DB362E" w:rsidRPr="00DB362E" w:rsidRDefault="00DB362E" w:rsidP="00DB362E">
      <w:pPr>
        <w:jc w:val="center"/>
        <w:rPr>
          <w:sz w:val="24"/>
          <w:szCs w:val="24"/>
          <w:lang w:val="ru-RU"/>
        </w:rPr>
      </w:pPr>
      <w:r w:rsidRPr="00DB362E">
        <w:rPr>
          <w:sz w:val="24"/>
          <w:szCs w:val="24"/>
          <w:lang w:val="ru-RU"/>
        </w:rPr>
        <w:lastRenderedPageBreak/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DB362E" w:rsidRPr="00DB362E" w:rsidRDefault="00DB362E" w:rsidP="00DB362E">
      <w:pPr>
        <w:jc w:val="center"/>
        <w:rPr>
          <w:sz w:val="24"/>
          <w:szCs w:val="24"/>
          <w:lang w:val="ru-RU"/>
        </w:rPr>
      </w:pPr>
    </w:p>
    <w:p w:rsidR="00DB362E" w:rsidRPr="00DB362E" w:rsidRDefault="00DB362E" w:rsidP="00DB362E">
      <w:pPr>
        <w:jc w:val="right"/>
        <w:rPr>
          <w:sz w:val="24"/>
          <w:szCs w:val="24"/>
          <w:lang w:val="ru-RU"/>
        </w:rPr>
      </w:pPr>
      <w:r w:rsidRPr="00DB362E">
        <w:rPr>
          <w:sz w:val="24"/>
          <w:szCs w:val="24"/>
          <w:lang w:val="ru-RU"/>
        </w:rPr>
        <w:t>«УТВЕРЖДАЮ»</w:t>
      </w:r>
    </w:p>
    <w:p w:rsidR="00DB362E" w:rsidRPr="00DB362E" w:rsidRDefault="00DB362E" w:rsidP="00DB362E">
      <w:pPr>
        <w:jc w:val="right"/>
        <w:rPr>
          <w:sz w:val="24"/>
          <w:szCs w:val="24"/>
          <w:lang w:val="ru-RU"/>
        </w:rPr>
      </w:pPr>
      <w:r w:rsidRPr="00DB362E">
        <w:rPr>
          <w:sz w:val="24"/>
          <w:szCs w:val="24"/>
          <w:lang w:val="ru-RU"/>
        </w:rPr>
        <w:t>Директор ГПОУ ЯО</w:t>
      </w:r>
    </w:p>
    <w:p w:rsidR="00DB362E" w:rsidRPr="00DB362E" w:rsidRDefault="00DB362E" w:rsidP="00DB362E">
      <w:pPr>
        <w:jc w:val="right"/>
        <w:rPr>
          <w:sz w:val="24"/>
          <w:szCs w:val="24"/>
          <w:lang w:val="ru-RU"/>
        </w:rPr>
      </w:pPr>
      <w:r w:rsidRPr="00DB362E">
        <w:rPr>
          <w:sz w:val="24"/>
          <w:szCs w:val="24"/>
          <w:lang w:val="ru-RU"/>
        </w:rPr>
        <w:t>Мышкинского</w:t>
      </w:r>
    </w:p>
    <w:p w:rsidR="00DB362E" w:rsidRPr="00DB362E" w:rsidRDefault="00DB362E" w:rsidP="00DB362E">
      <w:pPr>
        <w:jc w:val="right"/>
        <w:rPr>
          <w:sz w:val="24"/>
          <w:szCs w:val="24"/>
          <w:lang w:val="ru-RU"/>
        </w:rPr>
      </w:pPr>
      <w:r w:rsidRPr="00DB362E">
        <w:rPr>
          <w:sz w:val="24"/>
          <w:szCs w:val="24"/>
          <w:lang w:val="ru-RU"/>
        </w:rPr>
        <w:t>политехнического колледжа</w:t>
      </w:r>
    </w:p>
    <w:p w:rsidR="00DB362E" w:rsidRPr="00DB362E" w:rsidRDefault="00DB362E" w:rsidP="00DB362E">
      <w:pPr>
        <w:jc w:val="right"/>
        <w:rPr>
          <w:sz w:val="24"/>
          <w:szCs w:val="24"/>
          <w:lang w:val="ru-RU"/>
        </w:rPr>
      </w:pPr>
      <w:proofErr w:type="spellStart"/>
      <w:r w:rsidRPr="00DB362E">
        <w:rPr>
          <w:sz w:val="24"/>
          <w:szCs w:val="24"/>
          <w:lang w:val="ru-RU"/>
        </w:rPr>
        <w:t>____________Т.А.Кошелева</w:t>
      </w:r>
      <w:proofErr w:type="spellEnd"/>
    </w:p>
    <w:p w:rsidR="00DB362E" w:rsidRPr="00DB362E" w:rsidRDefault="00700809" w:rsidP="00DB362E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 № 47 от 26</w:t>
      </w:r>
      <w:r w:rsidR="00F433C5">
        <w:rPr>
          <w:sz w:val="24"/>
          <w:szCs w:val="24"/>
          <w:lang w:val="ru-RU"/>
        </w:rPr>
        <w:t>.02.2018 год</w:t>
      </w:r>
    </w:p>
    <w:p w:rsidR="00DB362E" w:rsidRPr="00DB362E" w:rsidRDefault="00DB362E" w:rsidP="00DB362E">
      <w:pPr>
        <w:jc w:val="right"/>
        <w:rPr>
          <w:sz w:val="24"/>
          <w:szCs w:val="24"/>
          <w:lang w:val="ru-RU"/>
        </w:rPr>
      </w:pPr>
    </w:p>
    <w:p w:rsidR="00DB362E" w:rsidRPr="00DB362E" w:rsidRDefault="00DB362E" w:rsidP="00DB362E">
      <w:pPr>
        <w:jc w:val="right"/>
        <w:rPr>
          <w:sz w:val="24"/>
          <w:szCs w:val="24"/>
          <w:lang w:val="ru-RU"/>
        </w:rPr>
      </w:pPr>
    </w:p>
    <w:p w:rsidR="00DB362E" w:rsidRDefault="00DB362E" w:rsidP="00DB362E">
      <w:pPr>
        <w:jc w:val="center"/>
        <w:rPr>
          <w:b/>
          <w:sz w:val="32"/>
          <w:szCs w:val="32"/>
          <w:lang w:val="ru-RU"/>
        </w:rPr>
      </w:pPr>
    </w:p>
    <w:p w:rsidR="00DB362E" w:rsidRDefault="00DB362E" w:rsidP="00DB362E">
      <w:pPr>
        <w:jc w:val="center"/>
        <w:rPr>
          <w:b/>
          <w:sz w:val="32"/>
          <w:szCs w:val="32"/>
          <w:lang w:val="ru-RU"/>
        </w:rPr>
      </w:pPr>
    </w:p>
    <w:p w:rsidR="00DB362E" w:rsidRPr="00DB362E" w:rsidRDefault="00DB362E" w:rsidP="00DB362E">
      <w:pPr>
        <w:jc w:val="center"/>
        <w:rPr>
          <w:b/>
          <w:sz w:val="32"/>
          <w:szCs w:val="32"/>
          <w:lang w:val="ru-RU"/>
        </w:rPr>
      </w:pPr>
      <w:r w:rsidRPr="00DB362E">
        <w:rPr>
          <w:b/>
          <w:sz w:val="32"/>
          <w:szCs w:val="32"/>
          <w:lang w:val="ru-RU"/>
        </w:rPr>
        <w:t>ПОЛОЖЕНИЕ</w:t>
      </w:r>
    </w:p>
    <w:p w:rsidR="00DB362E" w:rsidRPr="00DB362E" w:rsidRDefault="00DB362E" w:rsidP="00DB362E">
      <w:pPr>
        <w:jc w:val="center"/>
        <w:rPr>
          <w:b/>
          <w:sz w:val="32"/>
          <w:szCs w:val="32"/>
          <w:lang w:val="ru-RU"/>
        </w:rPr>
      </w:pPr>
    </w:p>
    <w:p w:rsidR="00DB362E" w:rsidRPr="00DB362E" w:rsidRDefault="00DB362E" w:rsidP="00DB362E">
      <w:pPr>
        <w:jc w:val="center"/>
        <w:rPr>
          <w:sz w:val="32"/>
          <w:szCs w:val="32"/>
          <w:lang w:val="ru-RU"/>
        </w:rPr>
      </w:pPr>
    </w:p>
    <w:p w:rsidR="0082122D" w:rsidRDefault="00DB362E" w:rsidP="00DB362E">
      <w:pPr>
        <w:jc w:val="center"/>
        <w:rPr>
          <w:b/>
          <w:i/>
          <w:sz w:val="28"/>
          <w:szCs w:val="28"/>
          <w:lang w:val="ru-RU"/>
        </w:rPr>
      </w:pPr>
      <w:r w:rsidRPr="00DB362E">
        <w:rPr>
          <w:b/>
          <w:i/>
          <w:sz w:val="28"/>
          <w:szCs w:val="28"/>
          <w:lang w:val="ru-RU"/>
        </w:rPr>
        <w:t xml:space="preserve">О стипендиальном обеспечении и других формах материальной поддержки студентов </w:t>
      </w:r>
    </w:p>
    <w:p w:rsidR="00DB362E" w:rsidRPr="00DB362E" w:rsidRDefault="00DB362E" w:rsidP="00DB362E">
      <w:pPr>
        <w:jc w:val="center"/>
        <w:rPr>
          <w:b/>
          <w:i/>
          <w:sz w:val="28"/>
          <w:szCs w:val="28"/>
          <w:lang w:val="ru-RU"/>
        </w:rPr>
      </w:pPr>
      <w:r w:rsidRPr="00DB362E">
        <w:rPr>
          <w:b/>
          <w:i/>
          <w:sz w:val="28"/>
          <w:szCs w:val="28"/>
          <w:lang w:val="ru-RU"/>
        </w:rPr>
        <w:t>ГПОУ ЯО Мышкинского политехнического колледжа</w:t>
      </w: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Default="00DB362E" w:rsidP="00DB362E">
      <w:pPr>
        <w:jc w:val="center"/>
        <w:rPr>
          <w:lang w:val="ru-RU"/>
        </w:rPr>
      </w:pPr>
    </w:p>
    <w:p w:rsidR="00DB362E" w:rsidRPr="00DB362E" w:rsidRDefault="00DB362E" w:rsidP="00DB362E">
      <w:pPr>
        <w:jc w:val="center"/>
        <w:rPr>
          <w:sz w:val="28"/>
          <w:szCs w:val="28"/>
          <w:lang w:val="ru-RU"/>
        </w:rPr>
      </w:pPr>
      <w:r w:rsidRPr="00DB362E">
        <w:rPr>
          <w:sz w:val="28"/>
          <w:szCs w:val="28"/>
          <w:lang w:val="ru-RU"/>
        </w:rPr>
        <w:t>Мышкин,201</w:t>
      </w:r>
      <w:r w:rsidR="004547B0">
        <w:rPr>
          <w:sz w:val="28"/>
          <w:szCs w:val="28"/>
          <w:lang w:val="ru-RU"/>
        </w:rPr>
        <w:t>8</w:t>
      </w:r>
    </w:p>
    <w:p w:rsidR="00DB362E" w:rsidRDefault="00DB362E" w:rsidP="00CD0D94">
      <w:pPr>
        <w:pStyle w:val="a3"/>
        <w:rPr>
          <w:b/>
          <w:sz w:val="24"/>
          <w:szCs w:val="28"/>
          <w:lang w:val="ru-RU"/>
        </w:rPr>
      </w:pPr>
    </w:p>
    <w:p w:rsidR="00CD0D94" w:rsidRPr="00CD0D94" w:rsidRDefault="00CD0D94" w:rsidP="00CD0D94">
      <w:pPr>
        <w:pStyle w:val="a3"/>
        <w:rPr>
          <w:b/>
          <w:sz w:val="24"/>
          <w:szCs w:val="28"/>
          <w:lang w:val="ru-RU"/>
        </w:rPr>
      </w:pPr>
      <w:r w:rsidRPr="00CD0D94">
        <w:rPr>
          <w:b/>
          <w:sz w:val="24"/>
          <w:szCs w:val="28"/>
          <w:lang w:val="ru-RU"/>
        </w:rPr>
        <w:t>Содержание</w:t>
      </w:r>
    </w:p>
    <w:p w:rsidR="00CD0D94" w:rsidRPr="00CD0D94" w:rsidRDefault="00CD0D94" w:rsidP="00CD0D94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>Область применения</w:t>
      </w:r>
    </w:p>
    <w:p w:rsidR="00CD0D94" w:rsidRPr="00CD0D94" w:rsidRDefault="00CD0D94" w:rsidP="00CD0D94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 xml:space="preserve">Нормативные ссылки и сокращения </w:t>
      </w:r>
    </w:p>
    <w:p w:rsidR="00CD0D94" w:rsidRPr="00CD0D94" w:rsidRDefault="00CD0D94" w:rsidP="00CD0D94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>1 .Общие положения</w:t>
      </w:r>
    </w:p>
    <w:p w:rsidR="00CD0D94" w:rsidRPr="00CD0D94" w:rsidRDefault="00CD0D94" w:rsidP="00CD0D94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>2. Размеры стипендий и материальной поддержки</w:t>
      </w:r>
    </w:p>
    <w:p w:rsidR="00CD0D94" w:rsidRPr="00CD0D94" w:rsidRDefault="00CD0D94" w:rsidP="00CD0D94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>3. Условия назначения и выплаты государственных стипендий, материальной поддержки</w:t>
      </w:r>
    </w:p>
    <w:p w:rsidR="00CD0D94" w:rsidRPr="00CD0D94" w:rsidRDefault="00CD0D94" w:rsidP="00CD0D94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 xml:space="preserve">4. Порядок назначения доплат и надбавок к государственной стипендии </w:t>
      </w:r>
    </w:p>
    <w:p w:rsidR="00CD0D94" w:rsidRPr="00CD0D94" w:rsidRDefault="00CD0D94" w:rsidP="00CD0D94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>5. Состав и порядок работы стипендиальной комиссии</w:t>
      </w:r>
      <w:r w:rsidRPr="00CD0D94">
        <w:rPr>
          <w:sz w:val="24"/>
          <w:szCs w:val="28"/>
          <w:lang w:val="ru-RU"/>
        </w:rPr>
        <w:br w:type="page"/>
      </w:r>
    </w:p>
    <w:p w:rsidR="00CD0D94" w:rsidRPr="00DB362E" w:rsidRDefault="001735EF" w:rsidP="001735EF">
      <w:pPr>
        <w:pStyle w:val="a3"/>
        <w:spacing w:after="240"/>
        <w:rPr>
          <w:b/>
          <w:sz w:val="24"/>
          <w:szCs w:val="24"/>
          <w:lang w:val="ru-RU"/>
        </w:rPr>
      </w:pPr>
      <w:r w:rsidRPr="00DB362E">
        <w:rPr>
          <w:b/>
          <w:sz w:val="24"/>
          <w:szCs w:val="24"/>
          <w:lang w:val="ru-RU"/>
        </w:rPr>
        <w:lastRenderedPageBreak/>
        <w:t>Область применения</w:t>
      </w:r>
    </w:p>
    <w:p w:rsidR="00CD0D94" w:rsidRPr="00CD0D94" w:rsidRDefault="00CD0D94" w:rsidP="001735EF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 xml:space="preserve">Настоящее Положение о стипендиальном обеспечении и других формах материальной поддержки </w:t>
      </w:r>
      <w:r w:rsidR="00AA6D12">
        <w:rPr>
          <w:sz w:val="24"/>
          <w:szCs w:val="28"/>
          <w:lang w:val="ru-RU"/>
        </w:rPr>
        <w:t>студентов</w:t>
      </w:r>
      <w:r w:rsidRPr="00CD0D94">
        <w:rPr>
          <w:sz w:val="24"/>
          <w:szCs w:val="28"/>
          <w:lang w:val="ru-RU"/>
        </w:rPr>
        <w:t xml:space="preserve"> государственного профессионального образовательного учреждения Ярославской области Мышкинского политехнического колледжа определяет порядок выплаты стипендий и оказания других форм материальной поддержки студентам колледжа.</w:t>
      </w:r>
    </w:p>
    <w:p w:rsidR="001735EF" w:rsidRPr="00DB362E" w:rsidRDefault="001735EF" w:rsidP="00262F37">
      <w:pPr>
        <w:pStyle w:val="a3"/>
        <w:rPr>
          <w:b/>
          <w:sz w:val="24"/>
          <w:szCs w:val="24"/>
          <w:lang w:val="ru-RU"/>
        </w:rPr>
      </w:pPr>
      <w:r w:rsidRPr="00DB362E">
        <w:rPr>
          <w:b/>
          <w:sz w:val="24"/>
          <w:szCs w:val="24"/>
          <w:lang w:val="ru-RU"/>
        </w:rPr>
        <w:t>Нормативные ссылки</w:t>
      </w:r>
    </w:p>
    <w:p w:rsidR="00CD0D94" w:rsidRPr="00CD0D94" w:rsidRDefault="00CD0D94" w:rsidP="00CD0D94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>В настоящем документе использованы нормативные ссылки на следующие стандарты и документы:</w:t>
      </w:r>
    </w:p>
    <w:p w:rsidR="00CD0D94" w:rsidRPr="00CD0D94" w:rsidRDefault="001735EF" w:rsidP="00CD0D94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CD0D94" w:rsidRPr="00CD0D94">
        <w:rPr>
          <w:sz w:val="24"/>
          <w:szCs w:val="28"/>
          <w:lang w:val="ru-RU"/>
        </w:rPr>
        <w:t>Конституцией РФ.</w:t>
      </w:r>
    </w:p>
    <w:p w:rsidR="00CD0D94" w:rsidRDefault="001735EF" w:rsidP="00CD0D94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CD0D94" w:rsidRPr="00CD0D94">
        <w:rPr>
          <w:sz w:val="24"/>
          <w:szCs w:val="28"/>
          <w:lang w:val="ru-RU"/>
        </w:rPr>
        <w:t>Законом РФ «Об образовании». ФЗ № 273. от 21.12.2012 г.</w:t>
      </w:r>
    </w:p>
    <w:p w:rsidR="00F20737" w:rsidRDefault="00DB362E" w:rsidP="00F20737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-Федеральный закон № 159 от 21.12.1996 года «О дополнительных гарантиях по социальной поддержке детей-сирот детей, оставшихся без попечения родител</w:t>
      </w:r>
      <w:r w:rsidR="00294F3A">
        <w:rPr>
          <w:sz w:val="24"/>
          <w:szCs w:val="28"/>
          <w:lang w:val="ru-RU"/>
        </w:rPr>
        <w:t>ей</w:t>
      </w:r>
    </w:p>
    <w:p w:rsidR="00F20737" w:rsidRPr="00F20737" w:rsidRDefault="00294F3A" w:rsidP="00F20737">
      <w:pPr>
        <w:rPr>
          <w:sz w:val="24"/>
          <w:lang w:val="ru-RU"/>
        </w:rPr>
      </w:pPr>
      <w:r>
        <w:rPr>
          <w:sz w:val="24"/>
          <w:lang w:val="ru-RU"/>
        </w:rPr>
        <w:t>-</w:t>
      </w:r>
      <w:r w:rsidR="00F20737">
        <w:rPr>
          <w:sz w:val="24"/>
          <w:lang w:val="ru-RU"/>
        </w:rPr>
        <w:t xml:space="preserve">Приказ от 27 декабря 2016 г. № 1663 "Об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средств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</w:t>
      </w:r>
      <w:r>
        <w:rPr>
          <w:sz w:val="24"/>
          <w:lang w:val="ru-RU"/>
        </w:rPr>
        <w:t>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бюджета;</w:t>
      </w:r>
    </w:p>
    <w:p w:rsidR="00CD0D94" w:rsidRPr="00CD0D94" w:rsidRDefault="00920C9D" w:rsidP="00CD0D94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CD0D94" w:rsidRPr="00CD0D94">
        <w:rPr>
          <w:sz w:val="24"/>
          <w:szCs w:val="28"/>
          <w:lang w:val="ru-RU"/>
        </w:rPr>
        <w:t>Постановлением</w:t>
      </w:r>
      <w:r w:rsidR="00294F3A">
        <w:rPr>
          <w:sz w:val="24"/>
          <w:szCs w:val="28"/>
          <w:lang w:val="ru-RU"/>
        </w:rPr>
        <w:t xml:space="preserve"> Правительства Ярославской области от 22.04. 2014 №368-п "Об утверждении Положения об стипендиальном обеспечении студентов".</w:t>
      </w:r>
    </w:p>
    <w:p w:rsidR="00920C9D" w:rsidRDefault="00920C9D" w:rsidP="00CD0D94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CD0D94" w:rsidRPr="00CD0D94">
        <w:rPr>
          <w:sz w:val="24"/>
          <w:szCs w:val="28"/>
          <w:lang w:val="ru-RU"/>
        </w:rPr>
        <w:t>Законом Ярославской области от 19 декабря 2008 г. № 65-з «Социальный кодекс Ярославской области» с изменениями и дополнениями от 19.12.2009 г., № 6</w:t>
      </w:r>
      <w:r>
        <w:rPr>
          <w:sz w:val="24"/>
          <w:szCs w:val="28"/>
          <w:lang w:val="ru-RU"/>
        </w:rPr>
        <w:t>8-з. (далее - Социальный кодекс),</w:t>
      </w:r>
    </w:p>
    <w:p w:rsidR="00F2132D" w:rsidRPr="00F2132D" w:rsidRDefault="00F2132D" w:rsidP="00F2132D">
      <w:pPr>
        <w:rPr>
          <w:lang w:val="ru-RU"/>
        </w:rPr>
      </w:pPr>
      <w:r>
        <w:rPr>
          <w:lang w:val="ru-RU"/>
        </w:rPr>
        <w:t>-Внесение изменений в Закон Ярославской области "Социальный кодекс Ярославской области и статью 1 Закона Ярославской области "О внесении изменений в Закон Ярославской области "Социальный кодекс Ярославской области" от 22 декабря 2016 года №87-з</w:t>
      </w:r>
    </w:p>
    <w:p w:rsidR="00CD0D94" w:rsidRPr="00CD0D94" w:rsidRDefault="00920C9D" w:rsidP="00CD0D94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CD0D94" w:rsidRPr="00CD0D94">
        <w:rPr>
          <w:sz w:val="24"/>
          <w:szCs w:val="28"/>
          <w:lang w:val="ru-RU"/>
        </w:rPr>
        <w:t>Законом ЯО « О внесении изменений в Законы Ярославской области « Социальный кодекс Ярославской области» и « О временных мерах социальной поддержки граждан, имеющих детей» № 50з, от 08.11.2012 г.</w:t>
      </w:r>
    </w:p>
    <w:p w:rsidR="00CD0D94" w:rsidRDefault="00920C9D" w:rsidP="00CD0D94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CD0D94" w:rsidRPr="00CD0D94">
        <w:rPr>
          <w:sz w:val="24"/>
          <w:szCs w:val="28"/>
          <w:lang w:val="ru-RU"/>
        </w:rPr>
        <w:t>Письмом Департамента образования ЯО № 54/01-10, от 13.01.2012 г. «О денежных нормативах на одного обучающегося из числа дет</w:t>
      </w:r>
      <w:r>
        <w:rPr>
          <w:sz w:val="24"/>
          <w:szCs w:val="28"/>
          <w:lang w:val="ru-RU"/>
        </w:rPr>
        <w:t>е</w:t>
      </w:r>
      <w:r w:rsidR="00CD0D94" w:rsidRPr="00CD0D94">
        <w:rPr>
          <w:sz w:val="24"/>
          <w:szCs w:val="28"/>
          <w:lang w:val="ru-RU"/>
        </w:rPr>
        <w:t>й-</w:t>
      </w:r>
      <w:r>
        <w:rPr>
          <w:sz w:val="24"/>
          <w:szCs w:val="28"/>
          <w:lang w:val="ru-RU"/>
        </w:rPr>
        <w:t xml:space="preserve">сирот и детей, оставшихся без попечения </w:t>
      </w:r>
      <w:r w:rsidR="00CD0D94" w:rsidRPr="00CD0D94">
        <w:rPr>
          <w:sz w:val="24"/>
          <w:szCs w:val="28"/>
          <w:lang w:val="ru-RU"/>
        </w:rPr>
        <w:t>род</w:t>
      </w:r>
      <w:r>
        <w:rPr>
          <w:sz w:val="24"/>
          <w:szCs w:val="28"/>
          <w:lang w:val="ru-RU"/>
        </w:rPr>
        <w:t>ителей</w:t>
      </w:r>
      <w:r w:rsidR="00CD0D94" w:rsidRPr="00CD0D94">
        <w:rPr>
          <w:sz w:val="24"/>
          <w:szCs w:val="28"/>
          <w:lang w:val="ru-RU"/>
        </w:rPr>
        <w:t>»</w:t>
      </w:r>
    </w:p>
    <w:p w:rsidR="00F2132D" w:rsidRPr="00CD0D94" w:rsidRDefault="00F2132D" w:rsidP="00CD0D94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-Законом Ярославской области "О нормативах бюджетного финансирования образовательных организаций" от 23.12.2013 №74-з</w:t>
      </w:r>
    </w:p>
    <w:p w:rsidR="00CD0D94" w:rsidRPr="00CD0D94" w:rsidRDefault="00920C9D" w:rsidP="00CD0D94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CD0D94" w:rsidRPr="00CD0D94">
        <w:rPr>
          <w:sz w:val="24"/>
          <w:szCs w:val="28"/>
          <w:lang w:val="ru-RU"/>
        </w:rPr>
        <w:t>Законом ЯО от 23 декабря 2013 г. N 70-з "О внесении изменений в Закон Ярославской области "Социальный кодекс Ярославской области”</w:t>
      </w:r>
    </w:p>
    <w:p w:rsidR="00CD0D94" w:rsidRPr="00CD0D94" w:rsidRDefault="00920C9D" w:rsidP="00CD0D94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CD0D94" w:rsidRPr="00CD0D94">
        <w:rPr>
          <w:sz w:val="24"/>
          <w:szCs w:val="28"/>
          <w:lang w:val="ru-RU"/>
        </w:rPr>
        <w:t xml:space="preserve">Приказом Министерства образования и науки РФ от 25 февраля 2014 года № 139 « Об установлении требований к студентам, обучающимся по очной форме обучения за счет бюджетных ассигнований бюджетов субъектов РФ и местных бюджетов, которым </w:t>
      </w:r>
      <w:r w:rsidR="005906C9">
        <w:rPr>
          <w:sz w:val="24"/>
          <w:szCs w:val="28"/>
          <w:lang w:val="ru-RU"/>
        </w:rPr>
        <w:t>назначается государственная академическая стипендия</w:t>
      </w:r>
      <w:r w:rsidR="00CD0D94" w:rsidRPr="00CD0D94">
        <w:rPr>
          <w:sz w:val="24"/>
          <w:szCs w:val="28"/>
          <w:lang w:val="ru-RU"/>
        </w:rPr>
        <w:t xml:space="preserve"> »</w:t>
      </w:r>
    </w:p>
    <w:p w:rsidR="00CD0D94" w:rsidRPr="00CD0D94" w:rsidRDefault="005906C9" w:rsidP="00CD0D94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CD0D94" w:rsidRPr="00CD0D94">
        <w:rPr>
          <w:sz w:val="24"/>
          <w:szCs w:val="28"/>
          <w:lang w:val="ru-RU"/>
        </w:rPr>
        <w:t xml:space="preserve">Постановлением Правительства Ярославской области от 22 апреля 2014 г. N 368-п "Об утверждении Положения о стипендиальном обеспечении студентов, признании утратившими силу отдельных постановлений Администрации области, постановления Правительства области от 27.08.2008 </w:t>
      </w:r>
      <w:r>
        <w:rPr>
          <w:sz w:val="24"/>
          <w:szCs w:val="28"/>
          <w:lang w:val="ru-RU"/>
        </w:rPr>
        <w:t>№</w:t>
      </w:r>
      <w:r w:rsidR="00CD0D94" w:rsidRPr="00CD0D94">
        <w:rPr>
          <w:sz w:val="24"/>
          <w:szCs w:val="28"/>
          <w:lang w:val="ru-RU"/>
        </w:rPr>
        <w:t xml:space="preserve"> 444-п и частично утратившим силу постановления Правительства области от 28.01.2009 </w:t>
      </w:r>
      <w:r>
        <w:rPr>
          <w:sz w:val="24"/>
          <w:szCs w:val="28"/>
          <w:lang w:val="ru-RU"/>
        </w:rPr>
        <w:t>№</w:t>
      </w:r>
      <w:r w:rsidR="00CD0D94" w:rsidRPr="00CD0D94">
        <w:rPr>
          <w:sz w:val="24"/>
          <w:szCs w:val="28"/>
          <w:lang w:val="ru-RU"/>
        </w:rPr>
        <w:t xml:space="preserve"> 32-п"</w:t>
      </w:r>
    </w:p>
    <w:p w:rsidR="00CD0D94" w:rsidRPr="00DB362E" w:rsidRDefault="00CD0D94" w:rsidP="00DB362E">
      <w:pPr>
        <w:pStyle w:val="a3"/>
        <w:jc w:val="center"/>
        <w:rPr>
          <w:b/>
          <w:sz w:val="24"/>
          <w:szCs w:val="28"/>
          <w:lang w:val="ru-RU"/>
        </w:rPr>
      </w:pPr>
      <w:r w:rsidRPr="00DB362E">
        <w:rPr>
          <w:b/>
          <w:sz w:val="24"/>
          <w:szCs w:val="28"/>
          <w:lang w:val="ru-RU"/>
        </w:rPr>
        <w:t>1.</w:t>
      </w:r>
      <w:r w:rsidRPr="00DB362E">
        <w:rPr>
          <w:b/>
          <w:sz w:val="24"/>
          <w:szCs w:val="28"/>
          <w:lang w:val="ru-RU"/>
        </w:rPr>
        <w:tab/>
      </w:r>
      <w:r w:rsidR="00E130C8" w:rsidRPr="00DB362E">
        <w:rPr>
          <w:b/>
          <w:sz w:val="24"/>
          <w:szCs w:val="28"/>
          <w:lang w:val="ru-RU"/>
        </w:rPr>
        <w:t>Общие положения</w:t>
      </w:r>
    </w:p>
    <w:p w:rsidR="00CD0D94" w:rsidRDefault="00CD0D94" w:rsidP="00CD0D94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>1.1.</w:t>
      </w:r>
      <w:r w:rsidRPr="00CD0D94">
        <w:rPr>
          <w:sz w:val="24"/>
          <w:szCs w:val="28"/>
          <w:lang w:val="ru-RU"/>
        </w:rPr>
        <w:tab/>
        <w:t>Настоящее положение разработано в</w:t>
      </w:r>
      <w:r w:rsidR="00AA6D12">
        <w:rPr>
          <w:sz w:val="24"/>
          <w:szCs w:val="28"/>
          <w:lang w:val="ru-RU"/>
        </w:rPr>
        <w:t xml:space="preserve"> соответствии с Положением о </w:t>
      </w:r>
      <w:r w:rsidRPr="00CD0D94">
        <w:rPr>
          <w:sz w:val="24"/>
          <w:szCs w:val="28"/>
          <w:lang w:val="ru-RU"/>
        </w:rPr>
        <w:t>стипендиальном обеспечении и других формах материальной поддер</w:t>
      </w:r>
      <w:r w:rsidR="00E130C8">
        <w:rPr>
          <w:sz w:val="24"/>
          <w:szCs w:val="28"/>
          <w:lang w:val="ru-RU"/>
        </w:rPr>
        <w:t>жки</w:t>
      </w:r>
      <w:r w:rsidR="00AA6D12">
        <w:rPr>
          <w:sz w:val="24"/>
          <w:szCs w:val="28"/>
          <w:lang w:val="ru-RU"/>
        </w:rPr>
        <w:t xml:space="preserve">, </w:t>
      </w:r>
      <w:r w:rsidRPr="00CD0D94">
        <w:rPr>
          <w:sz w:val="24"/>
          <w:szCs w:val="28"/>
          <w:lang w:val="ru-RU"/>
        </w:rPr>
        <w:t xml:space="preserve"> обучающихся и </w:t>
      </w:r>
      <w:r w:rsidRPr="00CD0D94">
        <w:rPr>
          <w:sz w:val="24"/>
          <w:szCs w:val="28"/>
          <w:lang w:val="ru-RU"/>
        </w:rPr>
        <w:lastRenderedPageBreak/>
        <w:t xml:space="preserve">студентов государственных образовательных учреждений </w:t>
      </w:r>
      <w:r w:rsidR="00E130C8">
        <w:rPr>
          <w:sz w:val="24"/>
          <w:szCs w:val="28"/>
          <w:lang w:val="ru-RU"/>
        </w:rPr>
        <w:t>начального</w:t>
      </w:r>
      <w:r w:rsidRPr="00CD0D94">
        <w:rPr>
          <w:sz w:val="24"/>
          <w:szCs w:val="28"/>
          <w:lang w:val="ru-RU"/>
        </w:rPr>
        <w:t xml:space="preserve"> и среднего </w:t>
      </w:r>
      <w:r w:rsidR="00E130C8">
        <w:rPr>
          <w:sz w:val="24"/>
          <w:szCs w:val="28"/>
          <w:lang w:val="ru-RU"/>
        </w:rPr>
        <w:t>профессионального</w:t>
      </w:r>
      <w:r w:rsidRPr="00CD0D94">
        <w:rPr>
          <w:sz w:val="24"/>
          <w:szCs w:val="28"/>
          <w:lang w:val="ru-RU"/>
        </w:rPr>
        <w:t xml:space="preserve"> образования Ярославской области, </w:t>
      </w:r>
      <w:r w:rsidR="00E130C8">
        <w:rPr>
          <w:sz w:val="24"/>
          <w:szCs w:val="28"/>
          <w:lang w:val="ru-RU"/>
        </w:rPr>
        <w:t>утверждено Постановлением</w:t>
      </w:r>
      <w:r w:rsidRPr="00CD0D94">
        <w:rPr>
          <w:sz w:val="24"/>
          <w:szCs w:val="28"/>
          <w:lang w:val="ru-RU"/>
        </w:rPr>
        <w:t xml:space="preserve"> Администрации Ярославской обла</w:t>
      </w:r>
      <w:r w:rsidR="00AA6D12">
        <w:rPr>
          <w:sz w:val="24"/>
          <w:szCs w:val="28"/>
          <w:lang w:val="ru-RU"/>
        </w:rPr>
        <w:t xml:space="preserve">сти № 191 - а от 22.12.2004 г. </w:t>
      </w:r>
      <w:r w:rsidRPr="00CD0D94">
        <w:rPr>
          <w:sz w:val="24"/>
          <w:szCs w:val="28"/>
          <w:lang w:val="ru-RU"/>
        </w:rPr>
        <w:t>Социальным кодексом Ярославской области, утвержденным постановлением Губернатора Ярославской области № 65-3 от 19.12.2008 г.</w:t>
      </w:r>
    </w:p>
    <w:p w:rsidR="0082122D" w:rsidRPr="00CD0D94" w:rsidRDefault="0082122D" w:rsidP="00CD0D94">
      <w:pPr>
        <w:pStyle w:val="a3"/>
        <w:rPr>
          <w:sz w:val="24"/>
          <w:szCs w:val="28"/>
          <w:lang w:val="ru-RU"/>
        </w:rPr>
      </w:pPr>
    </w:p>
    <w:p w:rsidR="002559D0" w:rsidRDefault="00CD0D94" w:rsidP="00CD0D94">
      <w:pPr>
        <w:pStyle w:val="a3"/>
        <w:rPr>
          <w:sz w:val="24"/>
          <w:szCs w:val="28"/>
          <w:lang w:val="ru-RU"/>
        </w:rPr>
      </w:pPr>
      <w:r w:rsidRPr="00CD0D94">
        <w:rPr>
          <w:sz w:val="24"/>
          <w:szCs w:val="28"/>
          <w:lang w:val="ru-RU"/>
        </w:rPr>
        <w:t>1.2.</w:t>
      </w:r>
      <w:r w:rsidRPr="00CD0D94">
        <w:rPr>
          <w:sz w:val="24"/>
          <w:szCs w:val="28"/>
          <w:lang w:val="ru-RU"/>
        </w:rPr>
        <w:tab/>
        <w:t>Назначение государственных стипендий производится приказом директора колледжа на основании решения стипендиальной комиссии.</w:t>
      </w:r>
    </w:p>
    <w:p w:rsidR="00262F37" w:rsidRDefault="00262F37" w:rsidP="00CD0D94">
      <w:pPr>
        <w:pStyle w:val="a3"/>
        <w:rPr>
          <w:sz w:val="24"/>
          <w:szCs w:val="28"/>
          <w:lang w:val="ru-RU"/>
        </w:rPr>
      </w:pPr>
    </w:p>
    <w:p w:rsidR="006467F8" w:rsidRPr="006467F8" w:rsidRDefault="006467F8" w:rsidP="006467F8">
      <w:pPr>
        <w:pStyle w:val="a3"/>
        <w:rPr>
          <w:sz w:val="24"/>
          <w:szCs w:val="28"/>
          <w:lang w:val="ru-RU"/>
        </w:rPr>
      </w:pPr>
      <w:r w:rsidRPr="006467F8">
        <w:rPr>
          <w:sz w:val="24"/>
          <w:szCs w:val="28"/>
          <w:lang w:val="ru-RU"/>
        </w:rPr>
        <w:t>1</w:t>
      </w:r>
      <w:r>
        <w:rPr>
          <w:sz w:val="24"/>
          <w:szCs w:val="28"/>
          <w:lang w:val="ru-RU"/>
        </w:rPr>
        <w:t>.</w:t>
      </w:r>
      <w:r w:rsidRPr="006467F8">
        <w:rPr>
          <w:sz w:val="24"/>
          <w:szCs w:val="28"/>
          <w:lang w:val="ru-RU"/>
        </w:rPr>
        <w:t>3. Денежные выплаты могут назначаться</w:t>
      </w:r>
      <w:r w:rsidR="00AA6D12" w:rsidRPr="00AA6D12">
        <w:rPr>
          <w:sz w:val="24"/>
          <w:szCs w:val="28"/>
          <w:lang w:val="ru-RU"/>
        </w:rPr>
        <w:t xml:space="preserve"> </w:t>
      </w:r>
      <w:r w:rsidR="00AA6D12">
        <w:rPr>
          <w:sz w:val="24"/>
          <w:szCs w:val="28"/>
          <w:lang w:val="ru-RU"/>
        </w:rPr>
        <w:t>студентам</w:t>
      </w:r>
      <w:r w:rsidRPr="006467F8">
        <w:rPr>
          <w:sz w:val="24"/>
          <w:szCs w:val="28"/>
          <w:lang w:val="ru-RU"/>
        </w:rPr>
        <w:t>, обучающимся по очной форме обучения в следующем виде:</w:t>
      </w:r>
    </w:p>
    <w:p w:rsidR="006467F8" w:rsidRPr="006467F8" w:rsidRDefault="006467F8" w:rsidP="006467F8">
      <w:pPr>
        <w:pStyle w:val="a3"/>
        <w:rPr>
          <w:sz w:val="24"/>
          <w:szCs w:val="28"/>
          <w:lang w:val="ru-RU"/>
        </w:rPr>
      </w:pPr>
      <w:r w:rsidRPr="006467F8">
        <w:rPr>
          <w:sz w:val="24"/>
          <w:szCs w:val="28"/>
          <w:lang w:val="ru-RU"/>
        </w:rPr>
        <w:t>-</w:t>
      </w:r>
      <w:r w:rsidR="00D005E1">
        <w:rPr>
          <w:sz w:val="24"/>
          <w:szCs w:val="28"/>
          <w:lang w:val="ru-RU"/>
        </w:rPr>
        <w:t xml:space="preserve"> </w:t>
      </w:r>
      <w:r w:rsidRPr="006467F8">
        <w:rPr>
          <w:sz w:val="24"/>
          <w:szCs w:val="28"/>
          <w:lang w:val="ru-RU"/>
        </w:rPr>
        <w:t>Государственная академическая стипендия;</w:t>
      </w:r>
    </w:p>
    <w:p w:rsidR="006467F8" w:rsidRPr="006467F8" w:rsidRDefault="006467F8" w:rsidP="006467F8">
      <w:pPr>
        <w:pStyle w:val="a3"/>
        <w:rPr>
          <w:sz w:val="24"/>
          <w:szCs w:val="28"/>
          <w:lang w:val="ru-RU"/>
        </w:rPr>
      </w:pPr>
      <w:r w:rsidRPr="006467F8">
        <w:rPr>
          <w:sz w:val="24"/>
          <w:szCs w:val="28"/>
          <w:lang w:val="ru-RU"/>
        </w:rPr>
        <w:t>-</w:t>
      </w:r>
      <w:r w:rsidR="00D005E1">
        <w:rPr>
          <w:sz w:val="24"/>
          <w:szCs w:val="28"/>
          <w:lang w:val="ru-RU"/>
        </w:rPr>
        <w:t xml:space="preserve"> </w:t>
      </w:r>
      <w:r w:rsidRPr="006467F8">
        <w:rPr>
          <w:sz w:val="24"/>
          <w:szCs w:val="28"/>
          <w:lang w:val="ru-RU"/>
        </w:rPr>
        <w:t>Государственная социальная стипендия;</w:t>
      </w:r>
    </w:p>
    <w:p w:rsid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6467F8" w:rsidRPr="006467F8">
        <w:rPr>
          <w:sz w:val="24"/>
          <w:szCs w:val="28"/>
          <w:lang w:val="ru-RU"/>
        </w:rPr>
        <w:t>материальная поддержка;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1.4. </w:t>
      </w:r>
      <w:r w:rsidR="006467F8" w:rsidRPr="006467F8">
        <w:rPr>
          <w:sz w:val="24"/>
          <w:szCs w:val="28"/>
          <w:lang w:val="ru-RU"/>
        </w:rPr>
        <w:t xml:space="preserve">Государственная академическая стипендия назначается </w:t>
      </w:r>
      <w:r w:rsidR="00AA6D12">
        <w:rPr>
          <w:sz w:val="24"/>
          <w:szCs w:val="28"/>
          <w:lang w:val="ru-RU"/>
        </w:rPr>
        <w:t xml:space="preserve">студентам </w:t>
      </w:r>
      <w:r w:rsidR="006467F8" w:rsidRPr="006467F8">
        <w:rPr>
          <w:sz w:val="24"/>
          <w:szCs w:val="28"/>
          <w:lang w:val="ru-RU"/>
        </w:rPr>
        <w:t xml:space="preserve"> в </w:t>
      </w:r>
      <w:r>
        <w:rPr>
          <w:sz w:val="24"/>
          <w:szCs w:val="28"/>
          <w:lang w:val="ru-RU"/>
        </w:rPr>
        <w:t>зависимости</w:t>
      </w:r>
      <w:r w:rsidR="006467F8" w:rsidRPr="006467F8">
        <w:rPr>
          <w:sz w:val="24"/>
          <w:szCs w:val="28"/>
          <w:lang w:val="ru-RU"/>
        </w:rPr>
        <w:t xml:space="preserve"> от успеваемости и посещаемости учебных занятий.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6467F8" w:rsidRP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1.5. </w:t>
      </w:r>
      <w:r w:rsidR="006467F8" w:rsidRPr="006467F8">
        <w:rPr>
          <w:sz w:val="24"/>
          <w:szCs w:val="28"/>
          <w:lang w:val="ru-RU"/>
        </w:rPr>
        <w:t xml:space="preserve">Государственная социальная стипендия назначается </w:t>
      </w:r>
      <w:r w:rsidR="00DB362E">
        <w:rPr>
          <w:sz w:val="24"/>
          <w:szCs w:val="28"/>
          <w:lang w:val="ru-RU"/>
        </w:rPr>
        <w:t>студентам</w:t>
      </w:r>
      <w:r w:rsidR="006467F8" w:rsidRPr="006467F8">
        <w:rPr>
          <w:sz w:val="24"/>
          <w:szCs w:val="28"/>
          <w:lang w:val="ru-RU"/>
        </w:rPr>
        <w:t>, нуждающимся в социальной поддержке:</w:t>
      </w:r>
    </w:p>
    <w:p w:rsidR="006467F8" w:rsidRP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6467F8" w:rsidRPr="006467F8">
        <w:rPr>
          <w:sz w:val="24"/>
          <w:szCs w:val="28"/>
          <w:lang w:val="ru-RU"/>
        </w:rPr>
        <w:t>детям-сиротам и детям, ост</w:t>
      </w:r>
      <w:r w:rsidR="00DB362E">
        <w:rPr>
          <w:sz w:val="24"/>
          <w:szCs w:val="28"/>
          <w:lang w:val="ru-RU"/>
        </w:rPr>
        <w:t>авшимся без попечения родителей, лицам из числа детей-сирот и детей</w:t>
      </w:r>
      <w:r w:rsidR="00DB362E" w:rsidRPr="006467F8">
        <w:rPr>
          <w:sz w:val="24"/>
          <w:szCs w:val="28"/>
          <w:lang w:val="ru-RU"/>
        </w:rPr>
        <w:t>, ост</w:t>
      </w:r>
      <w:r w:rsidR="00DB362E">
        <w:rPr>
          <w:sz w:val="24"/>
          <w:szCs w:val="28"/>
          <w:lang w:val="ru-RU"/>
        </w:rPr>
        <w:t>авшимся без попечения родителей</w:t>
      </w:r>
    </w:p>
    <w:p w:rsidR="006467F8" w:rsidRP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DB362E">
        <w:rPr>
          <w:sz w:val="24"/>
          <w:szCs w:val="28"/>
          <w:lang w:val="ru-RU"/>
        </w:rPr>
        <w:t xml:space="preserve">детям-инвалидам </w:t>
      </w:r>
      <w:r w:rsidR="00DB362E">
        <w:rPr>
          <w:sz w:val="24"/>
          <w:szCs w:val="28"/>
        </w:rPr>
        <w:t>I</w:t>
      </w:r>
      <w:r w:rsidR="006467F8" w:rsidRPr="006467F8">
        <w:rPr>
          <w:sz w:val="24"/>
          <w:szCs w:val="28"/>
          <w:lang w:val="ru-RU"/>
        </w:rPr>
        <w:t xml:space="preserve"> и II групп</w:t>
      </w:r>
      <w:r w:rsidR="00DB362E">
        <w:rPr>
          <w:sz w:val="24"/>
          <w:szCs w:val="28"/>
          <w:lang w:val="ru-RU"/>
        </w:rPr>
        <w:t>, инвалидам с детства</w:t>
      </w:r>
      <w:r w:rsidR="006467F8" w:rsidRPr="006467F8">
        <w:rPr>
          <w:sz w:val="24"/>
          <w:szCs w:val="28"/>
          <w:lang w:val="ru-RU"/>
        </w:rPr>
        <w:t>;</w:t>
      </w:r>
    </w:p>
    <w:p w:rsidR="00DB362E" w:rsidRDefault="00D005E1" w:rsidP="006467F8">
      <w:pPr>
        <w:pStyle w:val="a3"/>
        <w:rPr>
          <w:color w:val="000000"/>
          <w:sz w:val="24"/>
          <w:szCs w:val="24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DB362E" w:rsidRPr="00DB362E">
        <w:rPr>
          <w:sz w:val="24"/>
          <w:szCs w:val="24"/>
          <w:lang w:val="ru-RU"/>
        </w:rPr>
        <w:t>студентам</w:t>
      </w:r>
      <w:r w:rsidR="00DB362E" w:rsidRPr="00DB362E">
        <w:rPr>
          <w:color w:val="000000"/>
          <w:sz w:val="24"/>
          <w:szCs w:val="24"/>
          <w:lang w:val="ru-RU"/>
        </w:rPr>
        <w:t xml:space="preserve"> 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</w:t>
      </w:r>
    </w:p>
    <w:p w:rsidR="00DB362E" w:rsidRDefault="00DB362E" w:rsidP="006467F8">
      <w:pPr>
        <w:pStyle w:val="a3"/>
        <w:rPr>
          <w:color w:val="000000"/>
          <w:sz w:val="24"/>
          <w:szCs w:val="24"/>
          <w:lang w:val="ru-RU"/>
        </w:rPr>
      </w:pPr>
      <w:r w:rsidRPr="00DB362E">
        <w:rPr>
          <w:color w:val="000000"/>
          <w:sz w:val="24"/>
          <w:szCs w:val="24"/>
          <w:lang w:val="ru-RU"/>
        </w:rPr>
        <w:t>-студентам,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имеющим право на получение государственной социальной помощи</w:t>
      </w:r>
    </w:p>
    <w:p w:rsidR="006467F8" w:rsidRPr="00DB362E" w:rsidRDefault="00DB362E" w:rsidP="00DB362E">
      <w:pPr>
        <w:pStyle w:val="a3"/>
        <w:rPr>
          <w:sz w:val="24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DB362E">
        <w:rPr>
          <w:color w:val="000000"/>
          <w:sz w:val="24"/>
          <w:szCs w:val="24"/>
          <w:lang w:val="ru-RU"/>
        </w:rPr>
        <w:t xml:space="preserve">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</w:t>
      </w:r>
    </w:p>
    <w:p w:rsid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6467F8" w:rsidRPr="006467F8">
        <w:rPr>
          <w:sz w:val="24"/>
          <w:szCs w:val="28"/>
          <w:lang w:val="ru-RU"/>
        </w:rPr>
        <w:t>малоимущим гражданам при наличии докум</w:t>
      </w:r>
      <w:r w:rsidR="0082122D">
        <w:rPr>
          <w:sz w:val="24"/>
          <w:szCs w:val="28"/>
          <w:lang w:val="ru-RU"/>
        </w:rPr>
        <w:t>ентов, подтверждающих их статус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6467F8" w:rsidRP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1.6. </w:t>
      </w:r>
      <w:r w:rsidR="006467F8" w:rsidRPr="006467F8">
        <w:rPr>
          <w:sz w:val="24"/>
          <w:szCs w:val="28"/>
          <w:lang w:val="ru-RU"/>
        </w:rPr>
        <w:t>Материальная поддержка может быть оказана</w:t>
      </w:r>
      <w:r w:rsidR="00AA6D12" w:rsidRPr="00AA6D12">
        <w:rPr>
          <w:sz w:val="24"/>
          <w:szCs w:val="28"/>
          <w:lang w:val="ru-RU"/>
        </w:rPr>
        <w:t xml:space="preserve"> </w:t>
      </w:r>
      <w:r w:rsidR="00AA6D12">
        <w:rPr>
          <w:sz w:val="24"/>
          <w:szCs w:val="28"/>
          <w:lang w:val="ru-RU"/>
        </w:rPr>
        <w:t xml:space="preserve">студентам </w:t>
      </w:r>
      <w:r w:rsidR="006467F8" w:rsidRPr="006467F8">
        <w:rPr>
          <w:sz w:val="24"/>
          <w:szCs w:val="28"/>
          <w:lang w:val="ru-RU"/>
        </w:rPr>
        <w:t>в виде:</w:t>
      </w:r>
    </w:p>
    <w:p w:rsidR="006467F8" w:rsidRP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6467F8" w:rsidRPr="006467F8">
        <w:rPr>
          <w:sz w:val="24"/>
          <w:szCs w:val="28"/>
          <w:lang w:val="ru-RU"/>
        </w:rPr>
        <w:t>единовременной социальной материальной помощи па основании личного заявления учащегося по ходатайству руководителя учебной группы;</w:t>
      </w:r>
    </w:p>
    <w:p w:rsid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6467F8" w:rsidRPr="006467F8">
        <w:rPr>
          <w:sz w:val="24"/>
          <w:szCs w:val="28"/>
          <w:lang w:val="ru-RU"/>
        </w:rPr>
        <w:t xml:space="preserve">единовременной материальной поддержки (поощрения) за особые успехи в учебной, учебно-исследовательской, культурно-массовой, общественной и спортивной деятельности </w:t>
      </w:r>
      <w:r w:rsidR="0082122D">
        <w:rPr>
          <w:sz w:val="24"/>
          <w:szCs w:val="28"/>
          <w:lang w:val="ru-RU"/>
        </w:rPr>
        <w:t>колледж</w:t>
      </w:r>
      <w:r w:rsidR="006467F8" w:rsidRPr="006467F8">
        <w:rPr>
          <w:sz w:val="24"/>
          <w:szCs w:val="28"/>
          <w:lang w:val="ru-RU"/>
        </w:rPr>
        <w:t xml:space="preserve">а по представлению работников </w:t>
      </w:r>
      <w:r w:rsidR="0082122D">
        <w:rPr>
          <w:sz w:val="24"/>
          <w:szCs w:val="28"/>
          <w:lang w:val="ru-RU"/>
        </w:rPr>
        <w:t>колледжа</w:t>
      </w:r>
      <w:r w:rsidR="006467F8" w:rsidRPr="006467F8">
        <w:rPr>
          <w:sz w:val="24"/>
          <w:szCs w:val="28"/>
          <w:lang w:val="ru-RU"/>
        </w:rPr>
        <w:t>.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1.7. </w:t>
      </w:r>
      <w:r w:rsidR="006467F8" w:rsidRPr="006467F8">
        <w:rPr>
          <w:sz w:val="24"/>
          <w:szCs w:val="28"/>
          <w:lang w:val="ru-RU"/>
        </w:rPr>
        <w:t xml:space="preserve">Специальные государственные стипендии Правительства Российской Федерации назначаются </w:t>
      </w:r>
      <w:r w:rsidR="00AA6D12">
        <w:rPr>
          <w:sz w:val="24"/>
          <w:szCs w:val="28"/>
          <w:lang w:val="ru-RU"/>
        </w:rPr>
        <w:t>студентам</w:t>
      </w:r>
      <w:r w:rsidR="006467F8" w:rsidRPr="006467F8">
        <w:rPr>
          <w:sz w:val="24"/>
          <w:szCs w:val="28"/>
          <w:lang w:val="ru-RU"/>
        </w:rPr>
        <w:t xml:space="preserve">, достигшим выдающихся успехов в учебной и научной деятельности, в соответствии с положением, утвержденным Правительством Российской </w:t>
      </w:r>
      <w:r w:rsidR="006467F8" w:rsidRPr="006467F8">
        <w:rPr>
          <w:sz w:val="24"/>
          <w:szCs w:val="28"/>
          <w:lang w:val="ru-RU"/>
        </w:rPr>
        <w:lastRenderedPageBreak/>
        <w:t>Федерации.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6467F8" w:rsidRDefault="00D005E1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1.8. </w:t>
      </w:r>
      <w:r w:rsidR="006467F8" w:rsidRPr="006467F8">
        <w:rPr>
          <w:sz w:val="24"/>
          <w:szCs w:val="28"/>
          <w:lang w:val="ru-RU"/>
        </w:rPr>
        <w:t xml:space="preserve">Бюджетные средства, выделяемые колледжу для выплаты стипендий и оказания материальной поддержки </w:t>
      </w:r>
      <w:r w:rsidR="00AA6D12">
        <w:rPr>
          <w:sz w:val="24"/>
          <w:szCs w:val="28"/>
          <w:lang w:val="ru-RU"/>
        </w:rPr>
        <w:t>студентам</w:t>
      </w:r>
      <w:r w:rsidR="006467F8" w:rsidRPr="006467F8">
        <w:rPr>
          <w:sz w:val="24"/>
          <w:szCs w:val="28"/>
          <w:lang w:val="ru-RU"/>
        </w:rPr>
        <w:t>, составляют его стипендиальный фонд, раз</w:t>
      </w:r>
      <w:r w:rsidR="00262F37">
        <w:rPr>
          <w:sz w:val="24"/>
          <w:szCs w:val="28"/>
          <w:lang w:val="ru-RU"/>
        </w:rPr>
        <w:t>мер которого определяется с уче</w:t>
      </w:r>
      <w:r w:rsidR="006467F8" w:rsidRPr="006467F8">
        <w:rPr>
          <w:sz w:val="24"/>
          <w:szCs w:val="28"/>
          <w:lang w:val="ru-RU"/>
        </w:rPr>
        <w:t>том контингента обучающихся, размера стипендий, а так же средств для оказания материальной поддержки, составляющих 5 % от размера средств, выделяемых для выплаты стипендий.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6467F8" w:rsidRPr="0082122D" w:rsidRDefault="00262F37" w:rsidP="006467F8">
      <w:pPr>
        <w:pStyle w:val="a3"/>
        <w:rPr>
          <w:b/>
          <w:sz w:val="24"/>
          <w:szCs w:val="28"/>
          <w:lang w:val="ru-RU"/>
        </w:rPr>
      </w:pPr>
      <w:r w:rsidRPr="0082122D">
        <w:rPr>
          <w:b/>
          <w:sz w:val="24"/>
          <w:szCs w:val="28"/>
          <w:lang w:val="ru-RU"/>
        </w:rPr>
        <w:t xml:space="preserve">2. </w:t>
      </w:r>
      <w:r w:rsidR="006467F8" w:rsidRPr="0082122D">
        <w:rPr>
          <w:b/>
          <w:sz w:val="24"/>
          <w:szCs w:val="28"/>
          <w:lang w:val="ru-RU"/>
        </w:rPr>
        <w:t>Иные формы соци</w:t>
      </w:r>
      <w:r w:rsidR="0082122D">
        <w:rPr>
          <w:b/>
          <w:sz w:val="24"/>
          <w:szCs w:val="28"/>
          <w:lang w:val="ru-RU"/>
        </w:rPr>
        <w:t>альной поддержки студентам колледжа</w:t>
      </w:r>
    </w:p>
    <w:p w:rsidR="006467F8" w:rsidRDefault="00262F37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2.1. </w:t>
      </w:r>
      <w:r w:rsidR="006467F8" w:rsidRPr="006467F8">
        <w:rPr>
          <w:sz w:val="24"/>
          <w:szCs w:val="28"/>
          <w:lang w:val="ru-RU"/>
        </w:rPr>
        <w:t xml:space="preserve">К иным формам социальной поддержки </w:t>
      </w:r>
      <w:r w:rsidR="00AA6D12">
        <w:rPr>
          <w:sz w:val="24"/>
          <w:szCs w:val="28"/>
          <w:lang w:val="ru-RU"/>
        </w:rPr>
        <w:t>студентам</w:t>
      </w:r>
      <w:r w:rsidR="00AA6D12" w:rsidRPr="006467F8">
        <w:rPr>
          <w:sz w:val="24"/>
          <w:szCs w:val="28"/>
          <w:lang w:val="ru-RU"/>
        </w:rPr>
        <w:t xml:space="preserve"> </w:t>
      </w:r>
      <w:r w:rsidR="006467F8" w:rsidRPr="006467F8">
        <w:rPr>
          <w:sz w:val="24"/>
          <w:szCs w:val="28"/>
          <w:lang w:val="ru-RU"/>
        </w:rPr>
        <w:t>колледжа относятся материальная поддержка и материальное поощрение за особые успехи в учебе, общественной, спортивной жизни колледжа, которая является единовременной разовой денежной выплатой.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6467F8" w:rsidRDefault="00262F37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2.2. </w:t>
      </w:r>
      <w:r w:rsidR="006467F8" w:rsidRPr="006467F8">
        <w:rPr>
          <w:sz w:val="24"/>
          <w:szCs w:val="28"/>
          <w:lang w:val="ru-RU"/>
        </w:rPr>
        <w:t xml:space="preserve">Материальная поддержка и материальное поощрение может быть оказана </w:t>
      </w:r>
      <w:r w:rsidR="00AA6D12">
        <w:rPr>
          <w:sz w:val="24"/>
          <w:szCs w:val="28"/>
          <w:lang w:val="ru-RU"/>
        </w:rPr>
        <w:t xml:space="preserve">студентам </w:t>
      </w:r>
      <w:r>
        <w:rPr>
          <w:sz w:val="24"/>
          <w:szCs w:val="28"/>
          <w:lang w:val="ru-RU"/>
        </w:rPr>
        <w:t>ГПОУ</w:t>
      </w:r>
      <w:r w:rsidR="006467F8" w:rsidRPr="006467F8">
        <w:rPr>
          <w:sz w:val="24"/>
          <w:szCs w:val="28"/>
          <w:lang w:val="ru-RU"/>
        </w:rPr>
        <w:t xml:space="preserve"> ЯО Мышки</w:t>
      </w:r>
      <w:r>
        <w:rPr>
          <w:sz w:val="24"/>
          <w:szCs w:val="28"/>
          <w:lang w:val="ru-RU"/>
        </w:rPr>
        <w:t>н</w:t>
      </w:r>
      <w:r w:rsidR="006467F8" w:rsidRPr="006467F8">
        <w:rPr>
          <w:sz w:val="24"/>
          <w:szCs w:val="28"/>
          <w:lang w:val="ru-RU"/>
        </w:rPr>
        <w:t>ского политехнического колледжа, при наличии соответствующих денежных средств областного бюджета, (стипендиальный фонд).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6467F8" w:rsidRDefault="00262F37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2.3.</w:t>
      </w:r>
      <w:r w:rsidR="006467F8" w:rsidRPr="006467F8">
        <w:rPr>
          <w:sz w:val="24"/>
          <w:szCs w:val="28"/>
          <w:lang w:val="ru-RU"/>
        </w:rPr>
        <w:t xml:space="preserve"> </w:t>
      </w:r>
      <w:r w:rsidR="00AA6D12">
        <w:rPr>
          <w:sz w:val="24"/>
          <w:szCs w:val="28"/>
          <w:lang w:val="ru-RU"/>
        </w:rPr>
        <w:t>Студент</w:t>
      </w:r>
      <w:r w:rsidR="006467F8" w:rsidRPr="006467F8">
        <w:rPr>
          <w:sz w:val="24"/>
          <w:szCs w:val="28"/>
          <w:lang w:val="ru-RU"/>
        </w:rPr>
        <w:t>, претендующий на получение материальной помощи, должен представить на рассмотрение педагогического совета колледжа личное заявление.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6467F8" w:rsidRDefault="006467F8" w:rsidP="006467F8">
      <w:pPr>
        <w:pStyle w:val="a3"/>
        <w:rPr>
          <w:sz w:val="24"/>
          <w:szCs w:val="28"/>
          <w:lang w:val="ru-RU"/>
        </w:rPr>
      </w:pPr>
      <w:r w:rsidRPr="006467F8">
        <w:rPr>
          <w:sz w:val="24"/>
          <w:szCs w:val="28"/>
          <w:lang w:val="ru-RU"/>
        </w:rPr>
        <w:t>2.4</w:t>
      </w:r>
      <w:r w:rsidR="00262F37">
        <w:rPr>
          <w:sz w:val="24"/>
          <w:szCs w:val="28"/>
          <w:lang w:val="ru-RU"/>
        </w:rPr>
        <w:t>.</w:t>
      </w:r>
      <w:r w:rsidRPr="006467F8">
        <w:rPr>
          <w:sz w:val="24"/>
          <w:szCs w:val="28"/>
          <w:lang w:val="ru-RU"/>
        </w:rPr>
        <w:t xml:space="preserve"> Для назначения материального поощрения и материальной поддержки </w:t>
      </w:r>
      <w:r w:rsidR="00AA6D12">
        <w:rPr>
          <w:sz w:val="24"/>
          <w:szCs w:val="28"/>
          <w:lang w:val="ru-RU"/>
        </w:rPr>
        <w:t xml:space="preserve">студентов, </w:t>
      </w:r>
      <w:r w:rsidRPr="006467F8">
        <w:rPr>
          <w:sz w:val="24"/>
          <w:szCs w:val="28"/>
          <w:lang w:val="ru-RU"/>
        </w:rPr>
        <w:t>классные руководители представляют кандидатуры для рассмотрения на заседании педагогич</w:t>
      </w:r>
      <w:r w:rsidR="00262F37">
        <w:rPr>
          <w:sz w:val="24"/>
          <w:szCs w:val="28"/>
          <w:lang w:val="ru-RU"/>
        </w:rPr>
        <w:t>еского совета.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6467F8" w:rsidRDefault="00262F37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2.5. </w:t>
      </w:r>
      <w:r w:rsidR="006467F8" w:rsidRPr="006467F8">
        <w:rPr>
          <w:sz w:val="24"/>
          <w:szCs w:val="28"/>
          <w:lang w:val="ru-RU"/>
        </w:rPr>
        <w:t>Размер материальной поддержки и материального поощрения рассматривается и утверждается на педагогическом совете ГПОУ ЯО</w:t>
      </w:r>
      <w:r>
        <w:rPr>
          <w:sz w:val="24"/>
          <w:szCs w:val="28"/>
          <w:lang w:val="ru-RU"/>
        </w:rPr>
        <w:t xml:space="preserve"> Мышкинского политехнического </w:t>
      </w:r>
      <w:r w:rsidR="006467F8" w:rsidRPr="006467F8">
        <w:rPr>
          <w:sz w:val="24"/>
          <w:szCs w:val="28"/>
          <w:lang w:val="ru-RU"/>
        </w:rPr>
        <w:t>колледжа.</w:t>
      </w:r>
    </w:p>
    <w:p w:rsidR="0082122D" w:rsidRPr="006467F8" w:rsidRDefault="0082122D" w:rsidP="006467F8">
      <w:pPr>
        <w:pStyle w:val="a3"/>
        <w:rPr>
          <w:sz w:val="24"/>
          <w:szCs w:val="28"/>
          <w:lang w:val="ru-RU"/>
        </w:rPr>
      </w:pPr>
    </w:p>
    <w:p w:rsidR="00262F37" w:rsidRDefault="00262F37" w:rsidP="006467F8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2.6. </w:t>
      </w:r>
      <w:r w:rsidR="006467F8" w:rsidRPr="006467F8">
        <w:rPr>
          <w:sz w:val="24"/>
          <w:szCs w:val="28"/>
          <w:lang w:val="ru-RU"/>
        </w:rPr>
        <w:t>Выплата материальной поддержки и материального поощрения производится после приказа директора ГПОУ ЯО Мышкинского политехнического колледжа.</w:t>
      </w:r>
    </w:p>
    <w:p w:rsidR="0082122D" w:rsidRDefault="0082122D" w:rsidP="006467F8">
      <w:pPr>
        <w:pStyle w:val="a3"/>
        <w:rPr>
          <w:sz w:val="24"/>
          <w:szCs w:val="28"/>
          <w:lang w:val="ru-RU"/>
        </w:rPr>
      </w:pPr>
    </w:p>
    <w:p w:rsidR="00262F37" w:rsidRPr="0082122D" w:rsidRDefault="00262F37" w:rsidP="00262F37">
      <w:pPr>
        <w:pStyle w:val="a3"/>
        <w:rPr>
          <w:b/>
          <w:sz w:val="24"/>
          <w:szCs w:val="28"/>
          <w:lang w:val="ru-RU"/>
        </w:rPr>
      </w:pPr>
      <w:r w:rsidRPr="0082122D">
        <w:rPr>
          <w:b/>
          <w:sz w:val="24"/>
          <w:szCs w:val="28"/>
          <w:lang w:val="ru-RU"/>
        </w:rPr>
        <w:t>3. Условия назначения и выплаты государственных стипендий, материальной поддержки</w:t>
      </w:r>
      <w:r w:rsidRPr="0082122D">
        <w:rPr>
          <w:b/>
          <w:sz w:val="24"/>
          <w:szCs w:val="28"/>
          <w:lang w:val="ru-RU"/>
        </w:rPr>
        <w:tab/>
        <w:t>.</w:t>
      </w:r>
    </w:p>
    <w:p w:rsidR="00262F37" w:rsidRDefault="00262F37" w:rsidP="00262F37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3.1. </w:t>
      </w:r>
      <w:r w:rsidRPr="00262F37">
        <w:rPr>
          <w:sz w:val="24"/>
          <w:szCs w:val="28"/>
          <w:lang w:val="ru-RU"/>
        </w:rPr>
        <w:t xml:space="preserve">Назначение государственных стипендий </w:t>
      </w:r>
      <w:r w:rsidR="00AA6D12">
        <w:rPr>
          <w:sz w:val="24"/>
          <w:szCs w:val="28"/>
          <w:lang w:val="ru-RU"/>
        </w:rPr>
        <w:t>студентам</w:t>
      </w:r>
      <w:r w:rsidRPr="00262F37">
        <w:rPr>
          <w:sz w:val="24"/>
          <w:szCs w:val="28"/>
          <w:lang w:val="ru-RU"/>
        </w:rPr>
        <w:t xml:space="preserve"> при зачислении в колледж производится на период первого полугодия (с сентября по декабрь). Затем по итогам текущей успеваемости за полугодие.</w:t>
      </w:r>
    </w:p>
    <w:p w:rsidR="0082122D" w:rsidRPr="00262F37" w:rsidRDefault="0082122D" w:rsidP="00262F37">
      <w:pPr>
        <w:pStyle w:val="a3"/>
        <w:rPr>
          <w:sz w:val="24"/>
          <w:szCs w:val="28"/>
          <w:lang w:val="ru-RU"/>
        </w:rPr>
      </w:pPr>
    </w:p>
    <w:p w:rsidR="00262F37" w:rsidRDefault="00AC2F64" w:rsidP="00262F37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3.3. </w:t>
      </w:r>
      <w:r w:rsidR="00262F37" w:rsidRPr="00262F37">
        <w:rPr>
          <w:sz w:val="24"/>
          <w:szCs w:val="28"/>
          <w:lang w:val="ru-RU"/>
        </w:rPr>
        <w:t xml:space="preserve">По итогам семестра или аттестации за полугодие государственная академическая стипендия назначается </w:t>
      </w:r>
      <w:r w:rsidR="00AA6D12">
        <w:rPr>
          <w:sz w:val="24"/>
          <w:szCs w:val="28"/>
          <w:lang w:val="ru-RU"/>
        </w:rPr>
        <w:t>студентам</w:t>
      </w:r>
      <w:r w:rsidR="00262F37" w:rsidRPr="00262F37">
        <w:rPr>
          <w:sz w:val="24"/>
          <w:szCs w:val="28"/>
          <w:lang w:val="ru-RU"/>
        </w:rPr>
        <w:t>, обучающимся на «хорошо» и «отлично» и при отсутствии взысканий (выговоров, замечаний).</w:t>
      </w:r>
    </w:p>
    <w:p w:rsidR="0082122D" w:rsidRPr="00262F37" w:rsidRDefault="0082122D" w:rsidP="00262F37">
      <w:pPr>
        <w:pStyle w:val="a3"/>
        <w:rPr>
          <w:sz w:val="24"/>
          <w:szCs w:val="28"/>
          <w:lang w:val="ru-RU"/>
        </w:rPr>
      </w:pPr>
    </w:p>
    <w:p w:rsidR="00262F37" w:rsidRPr="00262F37" w:rsidRDefault="00AC2F64" w:rsidP="00262F37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3.4. </w:t>
      </w:r>
      <w:r w:rsidR="00262F37" w:rsidRPr="00262F37">
        <w:rPr>
          <w:sz w:val="24"/>
          <w:szCs w:val="28"/>
          <w:lang w:val="ru-RU"/>
        </w:rPr>
        <w:t>Государственная социальная стипендия назначается в обязательном порядке обучающимся, нуждающимся в социальной поддержке:</w:t>
      </w:r>
    </w:p>
    <w:p w:rsidR="00DB362E" w:rsidRPr="006467F8" w:rsidRDefault="00DB362E" w:rsidP="00DB362E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6467F8">
        <w:rPr>
          <w:sz w:val="24"/>
          <w:szCs w:val="28"/>
          <w:lang w:val="ru-RU"/>
        </w:rPr>
        <w:t>детям-сиротам и детям, ост</w:t>
      </w:r>
      <w:r>
        <w:rPr>
          <w:sz w:val="24"/>
          <w:szCs w:val="28"/>
          <w:lang w:val="ru-RU"/>
        </w:rPr>
        <w:t>авшимся без попечения родителей, лицам из числа детей-сирот и детей</w:t>
      </w:r>
      <w:r w:rsidRPr="006467F8">
        <w:rPr>
          <w:sz w:val="24"/>
          <w:szCs w:val="28"/>
          <w:lang w:val="ru-RU"/>
        </w:rPr>
        <w:t>, ост</w:t>
      </w:r>
      <w:r>
        <w:rPr>
          <w:sz w:val="24"/>
          <w:szCs w:val="28"/>
          <w:lang w:val="ru-RU"/>
        </w:rPr>
        <w:t>авшимся без попечения родителей</w:t>
      </w:r>
    </w:p>
    <w:p w:rsidR="00DB362E" w:rsidRPr="006467F8" w:rsidRDefault="00DB362E" w:rsidP="00DB362E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детям-инвалидам </w:t>
      </w:r>
      <w:r>
        <w:rPr>
          <w:sz w:val="24"/>
          <w:szCs w:val="28"/>
        </w:rPr>
        <w:t>I</w:t>
      </w:r>
      <w:r w:rsidRPr="006467F8">
        <w:rPr>
          <w:sz w:val="24"/>
          <w:szCs w:val="28"/>
          <w:lang w:val="ru-RU"/>
        </w:rPr>
        <w:t xml:space="preserve"> и II групп</w:t>
      </w:r>
      <w:r>
        <w:rPr>
          <w:sz w:val="24"/>
          <w:szCs w:val="28"/>
          <w:lang w:val="ru-RU"/>
        </w:rPr>
        <w:t>, инвалидам с детства</w:t>
      </w:r>
      <w:r w:rsidRPr="006467F8">
        <w:rPr>
          <w:sz w:val="24"/>
          <w:szCs w:val="28"/>
          <w:lang w:val="ru-RU"/>
        </w:rPr>
        <w:t>;</w:t>
      </w:r>
    </w:p>
    <w:p w:rsidR="00DB362E" w:rsidRDefault="00DB362E" w:rsidP="00DB362E">
      <w:pPr>
        <w:pStyle w:val="a3"/>
        <w:rPr>
          <w:color w:val="000000"/>
          <w:sz w:val="24"/>
          <w:szCs w:val="24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DB362E">
        <w:rPr>
          <w:sz w:val="24"/>
          <w:szCs w:val="24"/>
          <w:lang w:val="ru-RU"/>
        </w:rPr>
        <w:t>студентам</w:t>
      </w:r>
      <w:r w:rsidRPr="00DB362E">
        <w:rPr>
          <w:color w:val="000000"/>
          <w:sz w:val="24"/>
          <w:szCs w:val="24"/>
          <w:lang w:val="ru-RU"/>
        </w:rPr>
        <w:t xml:space="preserve"> 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</w:t>
      </w:r>
    </w:p>
    <w:p w:rsidR="00DB362E" w:rsidRDefault="00DB362E" w:rsidP="00DB362E">
      <w:pPr>
        <w:pStyle w:val="a3"/>
        <w:rPr>
          <w:color w:val="000000"/>
          <w:sz w:val="24"/>
          <w:szCs w:val="24"/>
          <w:lang w:val="ru-RU"/>
        </w:rPr>
      </w:pPr>
      <w:r w:rsidRPr="00DB362E">
        <w:rPr>
          <w:color w:val="000000"/>
          <w:sz w:val="24"/>
          <w:szCs w:val="24"/>
          <w:lang w:val="ru-RU"/>
        </w:rPr>
        <w:t xml:space="preserve">-студентам,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</w:t>
      </w:r>
      <w:r w:rsidRPr="00DB362E">
        <w:rPr>
          <w:color w:val="000000"/>
          <w:sz w:val="24"/>
          <w:szCs w:val="24"/>
          <w:lang w:val="ru-RU"/>
        </w:rPr>
        <w:lastRenderedPageBreak/>
        <w:t>имеющим право на получение государственной социальной помощи</w:t>
      </w:r>
    </w:p>
    <w:p w:rsidR="00DB362E" w:rsidRPr="00DB362E" w:rsidRDefault="00DB362E" w:rsidP="00DB362E">
      <w:pPr>
        <w:pStyle w:val="a3"/>
        <w:rPr>
          <w:sz w:val="24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DB362E">
        <w:rPr>
          <w:color w:val="000000"/>
          <w:sz w:val="24"/>
          <w:szCs w:val="24"/>
          <w:lang w:val="ru-RU"/>
        </w:rPr>
        <w:t xml:space="preserve">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</w:t>
      </w:r>
    </w:p>
    <w:p w:rsidR="00DB362E" w:rsidRDefault="00DB362E" w:rsidP="00DB362E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6467F8">
        <w:rPr>
          <w:sz w:val="24"/>
          <w:szCs w:val="28"/>
          <w:lang w:val="ru-RU"/>
        </w:rPr>
        <w:t>малоимущим гражданам при наличии документов, подтверждающих их статус.</w:t>
      </w:r>
    </w:p>
    <w:p w:rsidR="0082122D" w:rsidRPr="006467F8" w:rsidRDefault="0082122D" w:rsidP="00DB362E">
      <w:pPr>
        <w:pStyle w:val="a3"/>
        <w:rPr>
          <w:sz w:val="24"/>
          <w:szCs w:val="28"/>
          <w:lang w:val="ru-RU"/>
        </w:rPr>
      </w:pPr>
    </w:p>
    <w:p w:rsidR="00262F37" w:rsidRDefault="00AC2F64" w:rsidP="00262F37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3.5. </w:t>
      </w:r>
      <w:r w:rsidR="00AA6D12">
        <w:rPr>
          <w:sz w:val="24"/>
          <w:szCs w:val="28"/>
          <w:lang w:val="ru-RU"/>
        </w:rPr>
        <w:t>Студентам</w:t>
      </w:r>
      <w:r w:rsidR="00262F37" w:rsidRPr="00262F37">
        <w:rPr>
          <w:sz w:val="24"/>
          <w:szCs w:val="28"/>
          <w:lang w:val="ru-RU"/>
        </w:rPr>
        <w:t>, которым была назначена государственная стипендия, не явившимся на экзамены в период экзаменационной сессии</w:t>
      </w:r>
      <w:r w:rsidR="00C02328">
        <w:rPr>
          <w:sz w:val="24"/>
          <w:szCs w:val="28"/>
          <w:lang w:val="ru-RU"/>
        </w:rPr>
        <w:t xml:space="preserve">, </w:t>
      </w:r>
      <w:r w:rsidR="00262F37" w:rsidRPr="00262F37">
        <w:rPr>
          <w:sz w:val="24"/>
          <w:szCs w:val="28"/>
          <w:lang w:val="ru-RU"/>
        </w:rPr>
        <w:t xml:space="preserve"> по причине временной нетрудоспособности, удостоверенной документом лечебного учреждения, и другим уважительным причинам, подтвержденным необходимыми документами, стипендии не лишаются до результатов сдачи экзаменов в индивидуальные сроки, определяемые </w:t>
      </w:r>
      <w:r w:rsidR="00C02328">
        <w:rPr>
          <w:sz w:val="24"/>
          <w:szCs w:val="28"/>
          <w:lang w:val="ru-RU"/>
        </w:rPr>
        <w:t>колледжем</w:t>
      </w:r>
      <w:r w:rsidR="00262F37" w:rsidRPr="00262F37">
        <w:rPr>
          <w:sz w:val="24"/>
          <w:szCs w:val="28"/>
          <w:lang w:val="ru-RU"/>
        </w:rPr>
        <w:t>, после чего им устанавливается стипендия на общих основаниях.</w:t>
      </w:r>
    </w:p>
    <w:p w:rsidR="0082122D" w:rsidRDefault="0082122D" w:rsidP="00262F37">
      <w:pPr>
        <w:pStyle w:val="a3"/>
        <w:rPr>
          <w:sz w:val="24"/>
          <w:szCs w:val="28"/>
          <w:lang w:val="ru-RU"/>
        </w:rPr>
      </w:pPr>
    </w:p>
    <w:p w:rsidR="0082122D" w:rsidRDefault="00AC2F64" w:rsidP="0082122D">
      <w:pPr>
        <w:shd w:val="clear" w:color="auto" w:fill="FFFFFF"/>
        <w:adjustRightInd w:val="0"/>
        <w:jc w:val="both"/>
        <w:rPr>
          <w:color w:val="000000"/>
          <w:sz w:val="24"/>
          <w:szCs w:val="24"/>
          <w:lang w:val="ru-RU" w:eastAsia="ru-RU"/>
        </w:rPr>
      </w:pPr>
      <w:r>
        <w:rPr>
          <w:sz w:val="24"/>
          <w:szCs w:val="28"/>
          <w:lang w:val="ru-RU"/>
        </w:rPr>
        <w:t>3.</w:t>
      </w:r>
      <w:r w:rsidRPr="0082122D">
        <w:rPr>
          <w:sz w:val="24"/>
          <w:szCs w:val="24"/>
          <w:lang w:val="ru-RU"/>
        </w:rPr>
        <w:t>6</w:t>
      </w:r>
      <w:r w:rsidR="0082122D">
        <w:rPr>
          <w:sz w:val="24"/>
          <w:szCs w:val="24"/>
          <w:lang w:val="ru-RU"/>
        </w:rPr>
        <w:t>.</w:t>
      </w:r>
      <w:r w:rsidR="0082122D" w:rsidRPr="0082122D">
        <w:rPr>
          <w:color w:val="000000"/>
          <w:sz w:val="24"/>
          <w:szCs w:val="24"/>
          <w:lang w:val="ru-RU" w:eastAsia="ru-RU"/>
        </w:rPr>
        <w:t>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 Студент, которому назначается государственная академическая стипендия, должен соответствовать следующим требованиям:</w:t>
      </w:r>
    </w:p>
    <w:p w:rsidR="0082122D" w:rsidRPr="0082122D" w:rsidRDefault="0082122D" w:rsidP="0082122D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-</w:t>
      </w:r>
      <w:r w:rsidRPr="0082122D">
        <w:rPr>
          <w:color w:val="000000"/>
          <w:sz w:val="24"/>
          <w:szCs w:val="24"/>
          <w:lang w:val="ru-RU" w:eastAsia="ru-RU"/>
        </w:rPr>
        <w:t>отсутствие по итогам промежуточной аттестации оценки "удовлетворительно";</w:t>
      </w:r>
    </w:p>
    <w:p w:rsidR="0082122D" w:rsidRDefault="0082122D" w:rsidP="0082122D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val="ru-RU" w:eastAsia="ru-RU"/>
        </w:rPr>
      </w:pPr>
      <w:r w:rsidRPr="0082122D">
        <w:rPr>
          <w:color w:val="000000"/>
          <w:sz w:val="24"/>
          <w:szCs w:val="24"/>
          <w:lang w:val="ru-RU" w:eastAsia="ru-RU"/>
        </w:rPr>
        <w:t> </w:t>
      </w:r>
      <w:r>
        <w:rPr>
          <w:color w:val="000000"/>
          <w:sz w:val="24"/>
          <w:szCs w:val="24"/>
          <w:lang w:val="ru-RU" w:eastAsia="ru-RU"/>
        </w:rPr>
        <w:t>-</w:t>
      </w:r>
      <w:r w:rsidRPr="0082122D">
        <w:rPr>
          <w:color w:val="000000"/>
          <w:sz w:val="24"/>
          <w:szCs w:val="24"/>
          <w:lang w:val="ru-RU" w:eastAsia="ru-RU"/>
        </w:rPr>
        <w:t>отсутствие академической задолженности.</w:t>
      </w:r>
    </w:p>
    <w:p w:rsidR="0082122D" w:rsidRDefault="0082122D" w:rsidP="0082122D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val="ru-RU" w:eastAsia="ru-RU"/>
        </w:rPr>
      </w:pPr>
      <w:r w:rsidRPr="0082122D">
        <w:rPr>
          <w:color w:val="000000"/>
          <w:sz w:val="24"/>
          <w:szCs w:val="24"/>
          <w:lang w:val="ru-RU" w:eastAsia="ru-RU"/>
        </w:rPr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федерального бюджета.</w:t>
      </w:r>
    </w:p>
    <w:p w:rsidR="0082122D" w:rsidRPr="0082122D" w:rsidRDefault="0082122D" w:rsidP="0082122D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val="ru-RU" w:eastAsia="ru-RU"/>
        </w:rPr>
      </w:pPr>
    </w:p>
    <w:p w:rsidR="00262F37" w:rsidRDefault="00AC2F64" w:rsidP="0082122D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3.7. </w:t>
      </w:r>
      <w:r w:rsidR="00262F37" w:rsidRPr="00262F37">
        <w:rPr>
          <w:sz w:val="24"/>
          <w:szCs w:val="28"/>
          <w:lang w:val="ru-RU"/>
        </w:rPr>
        <w:t>Выплаты государственной стипендии производятся один раз в месяц.</w:t>
      </w:r>
    </w:p>
    <w:p w:rsidR="0082122D" w:rsidRPr="00262F37" w:rsidRDefault="0082122D" w:rsidP="0082122D">
      <w:pPr>
        <w:pStyle w:val="a3"/>
        <w:rPr>
          <w:sz w:val="24"/>
          <w:szCs w:val="28"/>
          <w:lang w:val="ru-RU"/>
        </w:rPr>
      </w:pPr>
    </w:p>
    <w:p w:rsidR="00262F37" w:rsidRPr="00262F37" w:rsidRDefault="00AC2F64" w:rsidP="00262F37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3.8. </w:t>
      </w:r>
      <w:r w:rsidR="00C02328">
        <w:rPr>
          <w:sz w:val="24"/>
          <w:szCs w:val="28"/>
          <w:lang w:val="ru-RU"/>
        </w:rPr>
        <w:t>Студентам</w:t>
      </w:r>
      <w:r w:rsidR="00262F37" w:rsidRPr="00262F37">
        <w:rPr>
          <w:sz w:val="24"/>
          <w:szCs w:val="28"/>
          <w:lang w:val="ru-RU"/>
        </w:rPr>
        <w:t>, которым была назначена государственная стипендия в период временной нетрудоспособности, подтвержденной лечебным учреждением, имеющим право выдачи больничных листков, а также во время отпуска по беременности и родам, получают стипендию в полном размере.</w:t>
      </w:r>
    </w:p>
    <w:p w:rsidR="00262F37" w:rsidRDefault="00262F37" w:rsidP="00262F37">
      <w:pPr>
        <w:pStyle w:val="a3"/>
        <w:rPr>
          <w:sz w:val="24"/>
          <w:szCs w:val="28"/>
          <w:lang w:val="ru-RU"/>
        </w:rPr>
      </w:pPr>
      <w:r w:rsidRPr="00262F37">
        <w:rPr>
          <w:sz w:val="24"/>
          <w:szCs w:val="28"/>
          <w:lang w:val="ru-RU"/>
        </w:rPr>
        <w:t>Если беременность наступила в период академического отпуска, то при предъявлении справки единого образца о временной нетрудоспособности, академический отпуск приказом по образовательному учреждению прерывается и предоставляется отпуск по беременности и родам.</w:t>
      </w:r>
    </w:p>
    <w:p w:rsidR="0082122D" w:rsidRPr="00262F37" w:rsidRDefault="0082122D" w:rsidP="00262F37">
      <w:pPr>
        <w:pStyle w:val="a3"/>
        <w:rPr>
          <w:sz w:val="24"/>
          <w:szCs w:val="28"/>
          <w:lang w:val="ru-RU"/>
        </w:rPr>
      </w:pPr>
    </w:p>
    <w:p w:rsidR="00262F37" w:rsidRPr="00262F37" w:rsidRDefault="00AC2F64" w:rsidP="00262F37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3.9. </w:t>
      </w:r>
      <w:r w:rsidR="00262F37" w:rsidRPr="00262F37">
        <w:rPr>
          <w:sz w:val="24"/>
          <w:szCs w:val="28"/>
          <w:lang w:val="ru-RU"/>
        </w:rPr>
        <w:t xml:space="preserve">В период нахождения </w:t>
      </w:r>
      <w:r w:rsidR="00C02328">
        <w:rPr>
          <w:sz w:val="24"/>
          <w:szCs w:val="28"/>
          <w:lang w:val="ru-RU"/>
        </w:rPr>
        <w:t>студента</w:t>
      </w:r>
      <w:r w:rsidR="00262F37" w:rsidRPr="00262F37">
        <w:rPr>
          <w:sz w:val="24"/>
          <w:szCs w:val="28"/>
          <w:lang w:val="ru-RU"/>
        </w:rPr>
        <w:t xml:space="preserve"> в</w:t>
      </w:r>
      <w:r>
        <w:rPr>
          <w:sz w:val="24"/>
          <w:szCs w:val="28"/>
          <w:lang w:val="ru-RU"/>
        </w:rPr>
        <w:t xml:space="preserve"> академическом отпуске государс</w:t>
      </w:r>
      <w:r w:rsidR="00262F37" w:rsidRPr="00262F37">
        <w:rPr>
          <w:sz w:val="24"/>
          <w:szCs w:val="28"/>
          <w:lang w:val="ru-RU"/>
        </w:rPr>
        <w:t>твен</w:t>
      </w:r>
      <w:r>
        <w:rPr>
          <w:sz w:val="24"/>
          <w:szCs w:val="28"/>
          <w:lang w:val="ru-RU"/>
        </w:rPr>
        <w:t>н</w:t>
      </w:r>
      <w:r w:rsidR="00262F37" w:rsidRPr="00262F37">
        <w:rPr>
          <w:sz w:val="24"/>
          <w:szCs w:val="28"/>
          <w:lang w:val="ru-RU"/>
        </w:rPr>
        <w:t>ая стипендия не выплачивается.</w:t>
      </w:r>
    </w:p>
    <w:p w:rsidR="00262F37" w:rsidRDefault="00262F37" w:rsidP="00262F37">
      <w:pPr>
        <w:pStyle w:val="a3"/>
        <w:rPr>
          <w:sz w:val="24"/>
          <w:szCs w:val="28"/>
          <w:lang w:val="ru-RU"/>
        </w:rPr>
      </w:pPr>
      <w:r w:rsidRPr="00262F37">
        <w:rPr>
          <w:sz w:val="24"/>
          <w:szCs w:val="28"/>
          <w:lang w:val="ru-RU"/>
        </w:rPr>
        <w:t xml:space="preserve">После возвращения из академического отпуска указанным </w:t>
      </w:r>
      <w:r w:rsidR="00C02328">
        <w:rPr>
          <w:sz w:val="24"/>
          <w:szCs w:val="28"/>
          <w:lang w:val="ru-RU"/>
        </w:rPr>
        <w:t>студентам</w:t>
      </w:r>
      <w:r w:rsidRPr="00262F37">
        <w:rPr>
          <w:sz w:val="24"/>
          <w:szCs w:val="28"/>
          <w:lang w:val="ru-RU"/>
        </w:rPr>
        <w:t xml:space="preserve"> выплата стипендии возобновляется до очередной экзаменационной сессии, после чего стипендия </w:t>
      </w:r>
      <w:r w:rsidR="00AC2F64">
        <w:rPr>
          <w:sz w:val="24"/>
          <w:szCs w:val="28"/>
          <w:lang w:val="ru-RU"/>
        </w:rPr>
        <w:t>назначается на общих основаниях</w:t>
      </w:r>
      <w:r w:rsidRPr="00262F37">
        <w:rPr>
          <w:sz w:val="24"/>
          <w:szCs w:val="28"/>
          <w:lang w:val="ru-RU"/>
        </w:rPr>
        <w:t>.</w:t>
      </w:r>
    </w:p>
    <w:p w:rsidR="0082122D" w:rsidRPr="00262F37" w:rsidRDefault="0082122D" w:rsidP="00262F37">
      <w:pPr>
        <w:pStyle w:val="a3"/>
        <w:rPr>
          <w:sz w:val="24"/>
          <w:szCs w:val="28"/>
          <w:lang w:val="ru-RU"/>
        </w:rPr>
      </w:pPr>
    </w:p>
    <w:p w:rsidR="00262F37" w:rsidRDefault="00AC2F64" w:rsidP="00262F37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3.10. </w:t>
      </w:r>
      <w:r w:rsidR="00262F37" w:rsidRPr="00262F37">
        <w:rPr>
          <w:sz w:val="24"/>
          <w:szCs w:val="28"/>
          <w:lang w:val="ru-RU"/>
        </w:rPr>
        <w:t xml:space="preserve">За </w:t>
      </w:r>
      <w:r w:rsidR="00C02328">
        <w:rPr>
          <w:sz w:val="24"/>
          <w:szCs w:val="28"/>
          <w:lang w:val="ru-RU"/>
        </w:rPr>
        <w:t>студентами</w:t>
      </w:r>
      <w:r w:rsidR="00262F37" w:rsidRPr="00262F37">
        <w:rPr>
          <w:sz w:val="24"/>
          <w:szCs w:val="28"/>
          <w:lang w:val="ru-RU"/>
        </w:rPr>
        <w:t>, зачисленными в период производственного обучения и прохождения производственной практики на оплачиваемые рабо</w:t>
      </w:r>
      <w:r w:rsidR="006D138F">
        <w:rPr>
          <w:sz w:val="24"/>
          <w:szCs w:val="28"/>
          <w:lang w:val="ru-RU"/>
        </w:rPr>
        <w:t>чие места, выплата государственной стипендии сохран</w:t>
      </w:r>
      <w:r w:rsidR="00262F37" w:rsidRPr="00262F37">
        <w:rPr>
          <w:sz w:val="24"/>
          <w:szCs w:val="28"/>
          <w:lang w:val="ru-RU"/>
        </w:rPr>
        <w:t>яется.</w:t>
      </w:r>
    </w:p>
    <w:p w:rsidR="0082122D" w:rsidRPr="00262F37" w:rsidRDefault="0082122D" w:rsidP="00262F37">
      <w:pPr>
        <w:pStyle w:val="a3"/>
        <w:rPr>
          <w:sz w:val="24"/>
          <w:szCs w:val="28"/>
          <w:lang w:val="ru-RU"/>
        </w:rPr>
      </w:pPr>
    </w:p>
    <w:p w:rsidR="006D138F" w:rsidRPr="00DB362E" w:rsidRDefault="00AC2F64" w:rsidP="006D138F">
      <w:pPr>
        <w:rPr>
          <w:sz w:val="24"/>
          <w:szCs w:val="24"/>
          <w:lang w:val="ru-RU"/>
        </w:rPr>
      </w:pPr>
      <w:r w:rsidRPr="00DB362E">
        <w:rPr>
          <w:sz w:val="24"/>
          <w:szCs w:val="24"/>
          <w:lang w:val="ru-RU"/>
        </w:rPr>
        <w:t>3.11.</w:t>
      </w:r>
      <w:r w:rsidR="006D138F" w:rsidRPr="00DB362E">
        <w:rPr>
          <w:sz w:val="24"/>
          <w:szCs w:val="24"/>
          <w:lang w:val="ru-RU"/>
        </w:rPr>
        <w:t xml:space="preserve"> </w:t>
      </w:r>
      <w:r w:rsidR="00C02328">
        <w:rPr>
          <w:sz w:val="24"/>
          <w:szCs w:val="28"/>
          <w:lang w:val="ru-RU"/>
        </w:rPr>
        <w:t>Студентам</w:t>
      </w:r>
      <w:r w:rsidR="006D138F" w:rsidRPr="00DB362E">
        <w:rPr>
          <w:sz w:val="24"/>
          <w:szCs w:val="24"/>
          <w:lang w:val="ru-RU"/>
        </w:rPr>
        <w:t>, которым была назначена государственная стипендия,</w:t>
      </w:r>
    </w:p>
    <w:p w:rsidR="006D138F" w:rsidRPr="00DB362E" w:rsidRDefault="006D138F" w:rsidP="006D138F">
      <w:pPr>
        <w:rPr>
          <w:sz w:val="24"/>
          <w:szCs w:val="24"/>
          <w:lang w:val="ru-RU"/>
        </w:rPr>
      </w:pPr>
      <w:r w:rsidRPr="00DB362E">
        <w:rPr>
          <w:sz w:val="24"/>
          <w:szCs w:val="24"/>
          <w:lang w:val="ru-RU"/>
        </w:rPr>
        <w:t>переведенным с одной специальности колледжа на другую, стипендия выплачивается до</w:t>
      </w:r>
    </w:p>
    <w:p w:rsidR="006D138F" w:rsidRPr="00DB362E" w:rsidRDefault="006D138F" w:rsidP="006D138F">
      <w:pPr>
        <w:rPr>
          <w:sz w:val="24"/>
          <w:szCs w:val="24"/>
          <w:lang w:val="ru-RU"/>
        </w:rPr>
      </w:pPr>
      <w:r w:rsidRPr="00DB362E">
        <w:rPr>
          <w:sz w:val="24"/>
          <w:szCs w:val="24"/>
          <w:lang w:val="ru-RU"/>
        </w:rPr>
        <w:t>следующей экзаменационной сессии независимо от академической задолженности.</w:t>
      </w:r>
    </w:p>
    <w:p w:rsidR="00262F37" w:rsidRDefault="006D138F" w:rsidP="006D138F">
      <w:pPr>
        <w:rPr>
          <w:sz w:val="24"/>
          <w:szCs w:val="24"/>
          <w:lang w:val="ru-RU"/>
        </w:rPr>
      </w:pPr>
      <w:r w:rsidRPr="006D138F">
        <w:rPr>
          <w:sz w:val="24"/>
          <w:szCs w:val="24"/>
          <w:lang w:val="ru-RU"/>
        </w:rPr>
        <w:t>образовавшейся вследствие расхождения в учебных планах.</w:t>
      </w:r>
    </w:p>
    <w:p w:rsidR="0082122D" w:rsidRPr="006D138F" w:rsidRDefault="0082122D" w:rsidP="006D138F">
      <w:pPr>
        <w:rPr>
          <w:sz w:val="24"/>
          <w:szCs w:val="24"/>
          <w:lang w:val="ru-RU"/>
        </w:rPr>
      </w:pPr>
    </w:p>
    <w:p w:rsidR="00FE409A" w:rsidRDefault="00AC2F64" w:rsidP="00FE409A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3.12. </w:t>
      </w:r>
      <w:r w:rsidR="00C02328">
        <w:rPr>
          <w:sz w:val="24"/>
          <w:szCs w:val="28"/>
          <w:lang w:val="ru-RU"/>
        </w:rPr>
        <w:t>Студентам</w:t>
      </w:r>
      <w:r w:rsidR="00262F37" w:rsidRPr="00262F37">
        <w:rPr>
          <w:sz w:val="24"/>
          <w:szCs w:val="28"/>
          <w:lang w:val="ru-RU"/>
        </w:rPr>
        <w:t>, которым была назначена государственная стипендия, переведенным по их просьбе из другого образовательного учреждения, стипендия назначается на общих основаниях после ликвидации академической задолженности по</w:t>
      </w:r>
      <w:r w:rsidR="00FE409A">
        <w:rPr>
          <w:sz w:val="24"/>
          <w:szCs w:val="28"/>
          <w:lang w:val="ru-RU"/>
        </w:rPr>
        <w:t xml:space="preserve"> </w:t>
      </w:r>
      <w:r w:rsidR="00FE409A" w:rsidRPr="00FE409A">
        <w:rPr>
          <w:sz w:val="24"/>
          <w:szCs w:val="28"/>
          <w:lang w:val="ru-RU"/>
        </w:rPr>
        <w:t>учебному плану в индивидуальные сроки, установленные для ликвидации задолженности. При отсутствии академической задолженности стипендия назначается по результатам сданных по прежнему мес</w:t>
      </w:r>
      <w:r w:rsidR="00FE409A">
        <w:rPr>
          <w:sz w:val="24"/>
          <w:szCs w:val="28"/>
          <w:lang w:val="ru-RU"/>
        </w:rPr>
        <w:t xml:space="preserve">ту учебы экзаменов, указанных в </w:t>
      </w:r>
      <w:r w:rsidR="00FE409A" w:rsidRPr="00FE409A">
        <w:rPr>
          <w:sz w:val="24"/>
          <w:szCs w:val="28"/>
          <w:lang w:val="ru-RU"/>
        </w:rPr>
        <w:t>академической справке, с начала занятий на основании приказа директора колледжа о допуске к занятиям.</w:t>
      </w:r>
    </w:p>
    <w:p w:rsidR="0082122D" w:rsidRPr="00FE409A" w:rsidRDefault="0082122D" w:rsidP="00FE409A">
      <w:pPr>
        <w:pStyle w:val="a3"/>
        <w:rPr>
          <w:sz w:val="24"/>
          <w:szCs w:val="28"/>
          <w:lang w:val="ru-RU"/>
        </w:rPr>
      </w:pPr>
    </w:p>
    <w:p w:rsidR="00FE409A" w:rsidRDefault="00FE409A" w:rsidP="00FE409A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3.13. </w:t>
      </w:r>
      <w:r w:rsidRPr="00FE409A">
        <w:rPr>
          <w:sz w:val="24"/>
          <w:szCs w:val="28"/>
          <w:lang w:val="ru-RU"/>
        </w:rPr>
        <w:t>Выплата государственной стипендии обучающемуся прекращается с месяца, следующего за месяцем и</w:t>
      </w:r>
      <w:r>
        <w:rPr>
          <w:sz w:val="24"/>
          <w:szCs w:val="28"/>
          <w:lang w:val="ru-RU"/>
        </w:rPr>
        <w:t>здания приказа о его отчислени</w:t>
      </w:r>
      <w:r w:rsidRPr="00FE409A">
        <w:rPr>
          <w:sz w:val="24"/>
          <w:szCs w:val="28"/>
          <w:lang w:val="ru-RU"/>
        </w:rPr>
        <w:t>и.</w:t>
      </w:r>
    </w:p>
    <w:p w:rsidR="0082122D" w:rsidRPr="00FE409A" w:rsidRDefault="0082122D" w:rsidP="00FE409A">
      <w:pPr>
        <w:pStyle w:val="a3"/>
        <w:rPr>
          <w:sz w:val="24"/>
          <w:szCs w:val="28"/>
          <w:lang w:val="ru-RU"/>
        </w:rPr>
      </w:pPr>
    </w:p>
    <w:p w:rsidR="00FE409A" w:rsidRDefault="00FE409A" w:rsidP="00FE409A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3.14. </w:t>
      </w:r>
      <w:r w:rsidRPr="00FE409A">
        <w:rPr>
          <w:sz w:val="24"/>
          <w:szCs w:val="28"/>
          <w:lang w:val="ru-RU"/>
        </w:rPr>
        <w:t>Материальная поддержка не носит обязательный характер.</w:t>
      </w:r>
    </w:p>
    <w:p w:rsidR="0082122D" w:rsidRPr="00FE409A" w:rsidRDefault="0082122D" w:rsidP="00FE409A">
      <w:pPr>
        <w:pStyle w:val="a3"/>
        <w:rPr>
          <w:sz w:val="24"/>
          <w:szCs w:val="28"/>
          <w:lang w:val="ru-RU"/>
        </w:rPr>
      </w:pPr>
    </w:p>
    <w:p w:rsidR="00FE409A" w:rsidRDefault="00FE409A" w:rsidP="00FE409A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3.15. </w:t>
      </w:r>
      <w:r w:rsidRPr="00FE409A">
        <w:rPr>
          <w:sz w:val="24"/>
          <w:szCs w:val="28"/>
          <w:lang w:val="ru-RU"/>
        </w:rPr>
        <w:t>Решение об оказании единовременной материальной помощи рассматривается директором колледжа на основании личного заявления студента. При оказании материальной помощи</w:t>
      </w:r>
      <w:r w:rsidR="00C02328" w:rsidRPr="00C02328">
        <w:rPr>
          <w:sz w:val="24"/>
          <w:szCs w:val="28"/>
          <w:lang w:val="ru-RU"/>
        </w:rPr>
        <w:t xml:space="preserve"> </w:t>
      </w:r>
      <w:r w:rsidR="00C02328">
        <w:rPr>
          <w:sz w:val="24"/>
          <w:szCs w:val="28"/>
          <w:lang w:val="ru-RU"/>
        </w:rPr>
        <w:t>студентам</w:t>
      </w:r>
      <w:r w:rsidRPr="00FE409A">
        <w:rPr>
          <w:sz w:val="24"/>
          <w:szCs w:val="28"/>
          <w:lang w:val="ru-RU"/>
        </w:rPr>
        <w:t xml:space="preserve"> учитывается мнение руководителя учебной группы.</w:t>
      </w:r>
    </w:p>
    <w:p w:rsidR="0082122D" w:rsidRPr="00FE409A" w:rsidRDefault="0082122D" w:rsidP="00FE409A">
      <w:pPr>
        <w:pStyle w:val="a3"/>
        <w:rPr>
          <w:sz w:val="24"/>
          <w:szCs w:val="28"/>
          <w:lang w:val="ru-RU"/>
        </w:rPr>
      </w:pPr>
    </w:p>
    <w:p w:rsidR="00FE409A" w:rsidRDefault="00FE409A" w:rsidP="00FE409A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3.16. </w:t>
      </w:r>
      <w:r w:rsidRPr="00FE409A">
        <w:rPr>
          <w:sz w:val="24"/>
          <w:szCs w:val="28"/>
          <w:lang w:val="ru-RU"/>
        </w:rPr>
        <w:t>В обязательном порядке оказывается материальная помощь в случае потери одного из родителей, рождения ребенка.</w:t>
      </w:r>
    </w:p>
    <w:p w:rsidR="0082122D" w:rsidRPr="00FE409A" w:rsidRDefault="0082122D" w:rsidP="00FE409A">
      <w:pPr>
        <w:pStyle w:val="a3"/>
        <w:rPr>
          <w:sz w:val="24"/>
          <w:szCs w:val="28"/>
          <w:lang w:val="ru-RU"/>
        </w:rPr>
      </w:pPr>
    </w:p>
    <w:p w:rsidR="00FE409A" w:rsidRPr="00FE409A" w:rsidRDefault="00FE409A" w:rsidP="00FE409A">
      <w:pPr>
        <w:pStyle w:val="a3"/>
        <w:rPr>
          <w:sz w:val="24"/>
          <w:szCs w:val="28"/>
          <w:lang w:val="ru-RU"/>
        </w:rPr>
      </w:pPr>
      <w:r w:rsidRPr="0082122D">
        <w:rPr>
          <w:b/>
          <w:sz w:val="24"/>
          <w:szCs w:val="28"/>
          <w:lang w:val="ru-RU"/>
        </w:rPr>
        <w:t>4. Порядок назначения доплат и надбавок к государственной стипендиям</w:t>
      </w:r>
      <w:r>
        <w:rPr>
          <w:sz w:val="24"/>
          <w:szCs w:val="28"/>
          <w:lang w:val="ru-RU"/>
        </w:rPr>
        <w:t>.</w:t>
      </w:r>
    </w:p>
    <w:p w:rsidR="00FE409A" w:rsidRDefault="00FE409A" w:rsidP="00FE409A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4.</w:t>
      </w:r>
      <w:r w:rsidRPr="00FE409A">
        <w:rPr>
          <w:sz w:val="24"/>
          <w:szCs w:val="28"/>
          <w:lang w:val="ru-RU"/>
        </w:rPr>
        <w:t>1. Доплаты могут назначаться членам органов студенческого самоуправления, старостам учебных групп, старостам общежития, председателю и заместителю студ.</w:t>
      </w:r>
      <w:r>
        <w:rPr>
          <w:sz w:val="24"/>
          <w:szCs w:val="28"/>
          <w:lang w:val="ru-RU"/>
        </w:rPr>
        <w:t xml:space="preserve"> </w:t>
      </w:r>
      <w:r w:rsidRPr="00FE409A">
        <w:rPr>
          <w:sz w:val="24"/>
          <w:szCs w:val="28"/>
          <w:lang w:val="ru-RU"/>
        </w:rPr>
        <w:t xml:space="preserve">совета в размерах, определенных Советом </w:t>
      </w:r>
      <w:r w:rsidR="0082122D">
        <w:rPr>
          <w:sz w:val="24"/>
          <w:szCs w:val="28"/>
          <w:lang w:val="ru-RU"/>
        </w:rPr>
        <w:t>колледжа</w:t>
      </w:r>
      <w:r w:rsidRPr="00FE409A">
        <w:rPr>
          <w:sz w:val="24"/>
          <w:szCs w:val="28"/>
          <w:lang w:val="ru-RU"/>
        </w:rPr>
        <w:t xml:space="preserve"> ежегодно с учетом имеющихся средств.</w:t>
      </w:r>
    </w:p>
    <w:p w:rsidR="0082122D" w:rsidRPr="00FE409A" w:rsidRDefault="0082122D" w:rsidP="00FE409A">
      <w:pPr>
        <w:pStyle w:val="a3"/>
        <w:rPr>
          <w:sz w:val="24"/>
          <w:szCs w:val="28"/>
          <w:lang w:val="ru-RU"/>
        </w:rPr>
      </w:pPr>
    </w:p>
    <w:p w:rsidR="00FE409A" w:rsidRPr="0082122D" w:rsidRDefault="00FE409A" w:rsidP="00FE409A">
      <w:pPr>
        <w:pStyle w:val="a3"/>
        <w:rPr>
          <w:b/>
          <w:sz w:val="24"/>
          <w:szCs w:val="28"/>
          <w:lang w:val="ru-RU"/>
        </w:rPr>
      </w:pPr>
      <w:r w:rsidRPr="0082122D">
        <w:rPr>
          <w:b/>
          <w:sz w:val="24"/>
          <w:szCs w:val="28"/>
          <w:lang w:val="ru-RU"/>
        </w:rPr>
        <w:t>5. Состав и порядок работы стипендиальной комиссии</w:t>
      </w:r>
      <w:r w:rsidR="0082122D">
        <w:rPr>
          <w:b/>
          <w:sz w:val="24"/>
          <w:szCs w:val="28"/>
          <w:lang w:val="ru-RU"/>
        </w:rPr>
        <w:t>.</w:t>
      </w:r>
    </w:p>
    <w:p w:rsidR="00FE409A" w:rsidRDefault="00FE409A" w:rsidP="00FE409A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5.1. </w:t>
      </w:r>
      <w:r w:rsidRPr="00FE409A">
        <w:rPr>
          <w:sz w:val="24"/>
          <w:szCs w:val="28"/>
          <w:lang w:val="ru-RU"/>
        </w:rPr>
        <w:t xml:space="preserve">Состав стипендиальной комиссии ежегодно утверждается приказом директора колледжа: председатель стипендиальной комиссии - заместитель директора по воспитательной и </w:t>
      </w:r>
      <w:r w:rsidR="0082122D">
        <w:rPr>
          <w:sz w:val="24"/>
          <w:szCs w:val="28"/>
          <w:lang w:val="ru-RU"/>
        </w:rPr>
        <w:t>учебной</w:t>
      </w:r>
      <w:r w:rsidRPr="00FE409A">
        <w:rPr>
          <w:sz w:val="24"/>
          <w:szCs w:val="28"/>
          <w:lang w:val="ru-RU"/>
        </w:rPr>
        <w:t xml:space="preserve"> работе, члены комиссии — руководи</w:t>
      </w:r>
      <w:r w:rsidR="008E4C36">
        <w:rPr>
          <w:sz w:val="24"/>
          <w:szCs w:val="28"/>
          <w:lang w:val="ru-RU"/>
        </w:rPr>
        <w:t>тели</w:t>
      </w:r>
      <w:r w:rsidRPr="00FE409A">
        <w:rPr>
          <w:sz w:val="24"/>
          <w:szCs w:val="28"/>
          <w:lang w:val="ru-RU"/>
        </w:rPr>
        <w:t xml:space="preserve"> и старосты учебных групп.</w:t>
      </w:r>
    </w:p>
    <w:p w:rsidR="0082122D" w:rsidRPr="00FE409A" w:rsidRDefault="0082122D" w:rsidP="00FE409A">
      <w:pPr>
        <w:pStyle w:val="a3"/>
        <w:rPr>
          <w:sz w:val="24"/>
          <w:szCs w:val="28"/>
          <w:lang w:val="ru-RU"/>
        </w:rPr>
      </w:pPr>
    </w:p>
    <w:p w:rsidR="00FE409A" w:rsidRPr="00FE409A" w:rsidRDefault="00FE409A" w:rsidP="00FE409A">
      <w:pPr>
        <w:pStyle w:val="a3"/>
        <w:rPr>
          <w:sz w:val="24"/>
          <w:szCs w:val="28"/>
          <w:lang w:val="ru-RU"/>
        </w:rPr>
      </w:pPr>
      <w:r w:rsidRPr="00FE409A">
        <w:rPr>
          <w:sz w:val="24"/>
          <w:szCs w:val="28"/>
          <w:lang w:val="ru-RU"/>
        </w:rPr>
        <w:t>5.2</w:t>
      </w:r>
      <w:r>
        <w:rPr>
          <w:sz w:val="24"/>
          <w:szCs w:val="28"/>
          <w:lang w:val="ru-RU"/>
        </w:rPr>
        <w:t xml:space="preserve">. </w:t>
      </w:r>
      <w:r w:rsidRPr="00FE409A">
        <w:rPr>
          <w:sz w:val="24"/>
          <w:szCs w:val="28"/>
          <w:lang w:val="ru-RU"/>
        </w:rPr>
        <w:t>Заседания стипендиальной комиссии проходят ежем</w:t>
      </w:r>
      <w:r w:rsidR="008E4C36">
        <w:rPr>
          <w:sz w:val="24"/>
          <w:szCs w:val="28"/>
          <w:lang w:val="ru-RU"/>
        </w:rPr>
        <w:t xml:space="preserve">есячно в течение второй недели </w:t>
      </w:r>
      <w:r w:rsidRPr="00FE409A">
        <w:rPr>
          <w:sz w:val="24"/>
          <w:szCs w:val="28"/>
          <w:lang w:val="ru-RU"/>
        </w:rPr>
        <w:t>месяца с учетом:</w:t>
      </w:r>
    </w:p>
    <w:p w:rsidR="00FE409A" w:rsidRPr="00FE409A" w:rsidRDefault="00FE409A" w:rsidP="00FE409A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FE409A">
        <w:rPr>
          <w:sz w:val="24"/>
          <w:szCs w:val="28"/>
          <w:lang w:val="ru-RU"/>
        </w:rPr>
        <w:t>итогов ежемесячной аттестации по посещаемости</w:t>
      </w:r>
    </w:p>
    <w:p w:rsidR="00FE409A" w:rsidRDefault="00FE409A" w:rsidP="00FE409A">
      <w:pPr>
        <w:pStyle w:val="a3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FE409A">
        <w:rPr>
          <w:sz w:val="24"/>
          <w:szCs w:val="28"/>
          <w:lang w:val="ru-RU"/>
        </w:rPr>
        <w:t>итогов промежуточной аттестации по успеваемости</w:t>
      </w:r>
    </w:p>
    <w:p w:rsidR="0082122D" w:rsidRPr="00FE409A" w:rsidRDefault="0082122D" w:rsidP="00FE409A">
      <w:pPr>
        <w:pStyle w:val="a3"/>
        <w:rPr>
          <w:sz w:val="24"/>
          <w:szCs w:val="28"/>
          <w:lang w:val="ru-RU"/>
        </w:rPr>
      </w:pPr>
    </w:p>
    <w:p w:rsidR="00FE409A" w:rsidRPr="00FE409A" w:rsidRDefault="00FE409A" w:rsidP="00FE409A">
      <w:pPr>
        <w:pStyle w:val="a3"/>
        <w:rPr>
          <w:sz w:val="24"/>
          <w:szCs w:val="28"/>
          <w:lang w:val="ru-RU"/>
        </w:rPr>
      </w:pPr>
      <w:r w:rsidRPr="00FE409A">
        <w:rPr>
          <w:sz w:val="24"/>
          <w:szCs w:val="28"/>
          <w:lang w:val="ru-RU"/>
        </w:rPr>
        <w:t>5.3</w:t>
      </w:r>
      <w:r>
        <w:rPr>
          <w:sz w:val="24"/>
          <w:szCs w:val="28"/>
          <w:lang w:val="ru-RU"/>
        </w:rPr>
        <w:t xml:space="preserve">. </w:t>
      </w:r>
      <w:r w:rsidRPr="00FE409A">
        <w:rPr>
          <w:sz w:val="24"/>
          <w:szCs w:val="28"/>
          <w:lang w:val="ru-RU"/>
        </w:rPr>
        <w:t>Решения комиссии принимаются большинством голосов и оформляются</w:t>
      </w:r>
    </w:p>
    <w:p w:rsidR="00262F37" w:rsidRPr="00CD0D94" w:rsidRDefault="00FE409A" w:rsidP="00FE409A">
      <w:pPr>
        <w:pStyle w:val="a3"/>
        <w:rPr>
          <w:sz w:val="24"/>
          <w:szCs w:val="28"/>
          <w:lang w:val="ru-RU"/>
        </w:rPr>
      </w:pPr>
      <w:r w:rsidRPr="00FE409A">
        <w:rPr>
          <w:sz w:val="24"/>
          <w:szCs w:val="28"/>
          <w:lang w:val="ru-RU"/>
        </w:rPr>
        <w:t>протоколом.</w:t>
      </w:r>
    </w:p>
    <w:sectPr w:rsidR="00262F37" w:rsidRPr="00CD0D94" w:rsidSect="0005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926" w:rsidRDefault="00203926" w:rsidP="0005529E">
      <w:r>
        <w:separator/>
      </w:r>
    </w:p>
  </w:endnote>
  <w:endnote w:type="continuationSeparator" w:id="0">
    <w:p w:rsidR="00203926" w:rsidRDefault="00203926" w:rsidP="0005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926" w:rsidRDefault="00203926" w:rsidP="0005529E">
      <w:r>
        <w:separator/>
      </w:r>
    </w:p>
  </w:footnote>
  <w:footnote w:type="continuationSeparator" w:id="0">
    <w:p w:rsidR="00203926" w:rsidRDefault="00203926" w:rsidP="00055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559D0"/>
    <w:rsid w:val="00012E93"/>
    <w:rsid w:val="0005529E"/>
    <w:rsid w:val="00097EF0"/>
    <w:rsid w:val="001735EF"/>
    <w:rsid w:val="00181EDB"/>
    <w:rsid w:val="00203926"/>
    <w:rsid w:val="002559D0"/>
    <w:rsid w:val="00262F37"/>
    <w:rsid w:val="00294F3A"/>
    <w:rsid w:val="004547B0"/>
    <w:rsid w:val="0051450F"/>
    <w:rsid w:val="00572F51"/>
    <w:rsid w:val="00576FAC"/>
    <w:rsid w:val="005906C9"/>
    <w:rsid w:val="006467F8"/>
    <w:rsid w:val="006C68F1"/>
    <w:rsid w:val="006D138F"/>
    <w:rsid w:val="00700809"/>
    <w:rsid w:val="0078744E"/>
    <w:rsid w:val="00794CF2"/>
    <w:rsid w:val="0082122D"/>
    <w:rsid w:val="008E4C36"/>
    <w:rsid w:val="00920C9D"/>
    <w:rsid w:val="00AA6D12"/>
    <w:rsid w:val="00AC2F64"/>
    <w:rsid w:val="00B944A1"/>
    <w:rsid w:val="00BD38B1"/>
    <w:rsid w:val="00C02328"/>
    <w:rsid w:val="00CD0D94"/>
    <w:rsid w:val="00D005E1"/>
    <w:rsid w:val="00DB362E"/>
    <w:rsid w:val="00E130C8"/>
    <w:rsid w:val="00F20737"/>
    <w:rsid w:val="00F2132D"/>
    <w:rsid w:val="00F433C5"/>
    <w:rsid w:val="00FE409A"/>
    <w:rsid w:val="00FF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F2132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59D0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559D0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D13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13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B362E"/>
    <w:rPr>
      <w:rFonts w:ascii="Arial" w:hAnsi="Arial" w:cs="Arial" w:hint="default"/>
      <w:b w:val="0"/>
      <w:bCs w:val="0"/>
      <w:strike w:val="0"/>
      <w:dstrike w:val="0"/>
      <w:color w:val="334F8F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2122D"/>
    <w:pPr>
      <w:widowControl/>
      <w:autoSpaceDE/>
      <w:autoSpaceDN/>
      <w:spacing w:before="100" w:beforeAutospacing="1" w:after="100" w:afterAutospacing="1" w:line="340" w:lineRule="auto"/>
      <w:jc w:val="both"/>
    </w:pPr>
    <w:rPr>
      <w:rFonts w:ascii="Arial" w:hAnsi="Arial" w:cs="Arial"/>
      <w:color w:val="000000"/>
      <w:sz w:val="21"/>
      <w:szCs w:val="21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76F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F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pc">
    <w:name w:val="pc"/>
    <w:basedOn w:val="a"/>
    <w:rsid w:val="00F2073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21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59D0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559D0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D13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13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961">
                  <w:marLeft w:val="0"/>
                  <w:marRight w:val="0"/>
                  <w:marTop w:val="105"/>
                  <w:marBottom w:val="375"/>
                  <w:divBdr>
                    <w:top w:val="single" w:sz="6" w:space="15" w:color="CCCCCC"/>
                    <w:left w:val="single" w:sz="6" w:space="20" w:color="CCCCCC"/>
                    <w:bottom w:val="single" w:sz="6" w:space="15" w:color="CCCCCC"/>
                    <w:right w:val="single" w:sz="6" w:space="20" w:color="CCCCCC"/>
                  </w:divBdr>
                  <w:divsChild>
                    <w:div w:id="1067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4E40-805A-4A3D-B6DB-B56B39ED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8</cp:revision>
  <cp:lastPrinted>2018-02-28T07:45:00Z</cp:lastPrinted>
  <dcterms:created xsi:type="dcterms:W3CDTF">2018-02-16T08:19:00Z</dcterms:created>
  <dcterms:modified xsi:type="dcterms:W3CDTF">2019-09-25T12:14:00Z</dcterms:modified>
</cp:coreProperties>
</file>