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80" w:rsidRPr="0073759B" w:rsidRDefault="00E17480" w:rsidP="00E17480">
      <w:pPr>
        <w:jc w:val="center"/>
        <w:rPr>
          <w:b/>
        </w:rPr>
      </w:pPr>
      <w:r w:rsidRPr="0073759B">
        <w:rPr>
          <w:b/>
        </w:rPr>
        <w:t>Государственное профессиональное образовательное учреждение</w:t>
      </w:r>
    </w:p>
    <w:p w:rsidR="00E17480" w:rsidRPr="0073759B" w:rsidRDefault="00E17480" w:rsidP="00E17480">
      <w:pPr>
        <w:jc w:val="center"/>
        <w:rPr>
          <w:b/>
        </w:rPr>
      </w:pPr>
      <w:r w:rsidRPr="0073759B">
        <w:rPr>
          <w:b/>
        </w:rPr>
        <w:t>Ярославской области</w:t>
      </w:r>
    </w:p>
    <w:p w:rsidR="00E17480" w:rsidRPr="0073759B" w:rsidRDefault="00E17480" w:rsidP="00E17480">
      <w:pPr>
        <w:jc w:val="center"/>
        <w:rPr>
          <w:b/>
        </w:rPr>
      </w:pPr>
      <w:r w:rsidRPr="0073759B">
        <w:rPr>
          <w:b/>
        </w:rPr>
        <w:t>Мышкинский политехнический колледж</w:t>
      </w:r>
    </w:p>
    <w:p w:rsidR="00E17480" w:rsidRDefault="00E17480" w:rsidP="00E17480">
      <w:pPr>
        <w:jc w:val="right"/>
        <w:rPr>
          <w:b/>
          <w:sz w:val="28"/>
          <w:szCs w:val="28"/>
        </w:rPr>
      </w:pPr>
    </w:p>
    <w:p w:rsidR="00E17480" w:rsidRDefault="00E17480" w:rsidP="00E17480">
      <w:pPr>
        <w:jc w:val="right"/>
        <w:rPr>
          <w:b/>
          <w:sz w:val="28"/>
          <w:szCs w:val="28"/>
        </w:rPr>
      </w:pPr>
    </w:p>
    <w:p w:rsidR="00E17480" w:rsidRPr="006D22BD" w:rsidRDefault="00E17480" w:rsidP="00E17480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4696460</wp:posOffset>
            </wp:positionH>
            <wp:positionV relativeFrom="paragraph">
              <wp:posOffset>173990</wp:posOffset>
            </wp:positionV>
            <wp:extent cx="1543685" cy="161607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7480" w:rsidRPr="006D22BD" w:rsidRDefault="00E17480" w:rsidP="00E17480">
      <w:pPr>
        <w:jc w:val="right"/>
      </w:pPr>
      <w:r w:rsidRPr="006D22BD">
        <w:t>«Утверждаю»:</w:t>
      </w:r>
    </w:p>
    <w:p w:rsidR="00E17480" w:rsidRPr="006D22BD" w:rsidRDefault="00E17480" w:rsidP="00E17480">
      <w:pPr>
        <w:jc w:val="right"/>
      </w:pPr>
      <w:r w:rsidRPr="006D22BD">
        <w:t>Директор ГПОУ ЯО</w:t>
      </w:r>
    </w:p>
    <w:p w:rsidR="00E17480" w:rsidRPr="006D22BD" w:rsidRDefault="00E17480" w:rsidP="00E17480">
      <w:pPr>
        <w:jc w:val="right"/>
      </w:pPr>
      <w:r w:rsidRPr="006D22BD">
        <w:t xml:space="preserve">Мышкинского политехнического </w:t>
      </w:r>
    </w:p>
    <w:p w:rsidR="00E17480" w:rsidRPr="006D22BD" w:rsidRDefault="00E17480" w:rsidP="00E17480">
      <w:pPr>
        <w:jc w:val="right"/>
      </w:pPr>
      <w:r w:rsidRPr="006D22BD">
        <w:t>колледжа</w:t>
      </w:r>
    </w:p>
    <w:p w:rsidR="00E17480" w:rsidRPr="006D22BD" w:rsidRDefault="00E17480" w:rsidP="00E17480">
      <w:pPr>
        <w:jc w:val="right"/>
      </w:pPr>
      <w:r>
        <w:t>/</w:t>
      </w:r>
      <w:r w:rsidRPr="006D22BD">
        <w:t xml:space="preserve"> </w:t>
      </w:r>
      <w:r>
        <w:rPr>
          <w:noProof/>
        </w:rPr>
        <w:drawing>
          <wp:inline distT="0" distB="0" distL="0" distR="0">
            <wp:extent cx="741966" cy="423195"/>
            <wp:effectExtent l="19050" t="0" r="984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250" cy="423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22BD">
        <w:t>Т.А. Кошелева</w:t>
      </w:r>
    </w:p>
    <w:p w:rsidR="00E17480" w:rsidRPr="006D22BD" w:rsidRDefault="00F87E10" w:rsidP="00E17480">
      <w:pPr>
        <w:jc w:val="right"/>
        <w:rPr>
          <w:u w:val="single"/>
        </w:rPr>
      </w:pPr>
      <w:r>
        <w:t>«30» августа 2024</w:t>
      </w:r>
      <w:r w:rsidR="00E17480">
        <w:t xml:space="preserve"> года</w:t>
      </w:r>
    </w:p>
    <w:p w:rsidR="00E17480" w:rsidRPr="006D22BD" w:rsidRDefault="00E17480" w:rsidP="00E17480">
      <w:pPr>
        <w:jc w:val="right"/>
        <w:rPr>
          <w:sz w:val="28"/>
          <w:szCs w:val="28"/>
          <w:u w:val="single"/>
        </w:rPr>
      </w:pPr>
    </w:p>
    <w:p w:rsidR="00E17480" w:rsidRDefault="00E17480" w:rsidP="00E17480">
      <w:pPr>
        <w:jc w:val="center"/>
        <w:rPr>
          <w:b/>
          <w:sz w:val="28"/>
          <w:szCs w:val="28"/>
        </w:rPr>
      </w:pPr>
    </w:p>
    <w:p w:rsidR="00E17480" w:rsidRDefault="00E17480" w:rsidP="00E17480">
      <w:pPr>
        <w:jc w:val="center"/>
        <w:rPr>
          <w:b/>
          <w:sz w:val="28"/>
          <w:szCs w:val="28"/>
        </w:rPr>
      </w:pPr>
    </w:p>
    <w:p w:rsidR="00E17480" w:rsidRDefault="00E17480" w:rsidP="00E17480">
      <w:pPr>
        <w:jc w:val="center"/>
        <w:rPr>
          <w:b/>
          <w:sz w:val="28"/>
          <w:szCs w:val="28"/>
        </w:rPr>
      </w:pPr>
    </w:p>
    <w:p w:rsidR="00E17480" w:rsidRDefault="00E17480" w:rsidP="00E17480">
      <w:pPr>
        <w:jc w:val="center"/>
        <w:rPr>
          <w:b/>
          <w:sz w:val="28"/>
          <w:szCs w:val="28"/>
        </w:rPr>
      </w:pPr>
    </w:p>
    <w:p w:rsidR="00E17480" w:rsidRDefault="00E17480" w:rsidP="00E17480">
      <w:pPr>
        <w:jc w:val="center"/>
        <w:rPr>
          <w:b/>
          <w:sz w:val="28"/>
          <w:szCs w:val="28"/>
        </w:rPr>
      </w:pPr>
    </w:p>
    <w:p w:rsidR="00E17480" w:rsidRPr="006D22BD" w:rsidRDefault="00E17480" w:rsidP="00E17480">
      <w:pPr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Адаптированная образовательная программа</w:t>
      </w:r>
    </w:p>
    <w:p w:rsidR="00E17480" w:rsidRPr="006D22BD" w:rsidRDefault="00E17480" w:rsidP="00E17480">
      <w:pPr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для лиц с ограниченными возможностями здоровья</w:t>
      </w:r>
    </w:p>
    <w:p w:rsidR="00E17480" w:rsidRPr="006D22BD" w:rsidRDefault="00E17480" w:rsidP="00E17480">
      <w:pPr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 xml:space="preserve"> по учебной дисциплине </w:t>
      </w:r>
    </w:p>
    <w:p w:rsidR="00E17480" w:rsidRPr="006D22BD" w:rsidRDefault="00E17480" w:rsidP="00E174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«Социально – бытовая ориентировка</w:t>
      </w:r>
      <w:r w:rsidRPr="006D22BD">
        <w:rPr>
          <w:b/>
          <w:sz w:val="28"/>
          <w:szCs w:val="28"/>
        </w:rPr>
        <w:t>»</w:t>
      </w:r>
    </w:p>
    <w:p w:rsidR="00E17480" w:rsidRDefault="00E17480" w:rsidP="00E17480">
      <w:pPr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фессия: 13450 «Маляр»</w:t>
      </w:r>
    </w:p>
    <w:p w:rsidR="00E17480" w:rsidRPr="006D22BD" w:rsidRDefault="00E17480" w:rsidP="00E17480">
      <w:pPr>
        <w:spacing w:line="360" w:lineRule="auto"/>
        <w:jc w:val="center"/>
        <w:rPr>
          <w:b/>
          <w:sz w:val="28"/>
          <w:szCs w:val="28"/>
        </w:rPr>
      </w:pPr>
    </w:p>
    <w:p w:rsidR="00E17480" w:rsidRPr="006D22BD" w:rsidRDefault="00E17480" w:rsidP="00E17480">
      <w:pPr>
        <w:spacing w:line="360" w:lineRule="auto"/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форма обучения: очная</w:t>
      </w:r>
    </w:p>
    <w:p w:rsidR="00E17480" w:rsidRPr="006D22BD" w:rsidRDefault="00E17480" w:rsidP="00E17480">
      <w:pPr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нормативный срок обучения: 1 год 10 месяцев</w:t>
      </w:r>
    </w:p>
    <w:p w:rsidR="00E17480" w:rsidRPr="006D22BD" w:rsidRDefault="00E17480" w:rsidP="00E17480">
      <w:pPr>
        <w:rPr>
          <w:sz w:val="28"/>
          <w:szCs w:val="28"/>
        </w:rPr>
      </w:pPr>
    </w:p>
    <w:p w:rsidR="00E17480" w:rsidRDefault="00E17480" w:rsidP="00E17480">
      <w:pPr>
        <w:jc w:val="right"/>
      </w:pPr>
    </w:p>
    <w:p w:rsidR="00E17480" w:rsidRDefault="00E17480" w:rsidP="00E17480">
      <w:pPr>
        <w:jc w:val="right"/>
      </w:pPr>
    </w:p>
    <w:p w:rsidR="00E17480" w:rsidRDefault="00E17480" w:rsidP="00E17480">
      <w:pPr>
        <w:jc w:val="right"/>
      </w:pPr>
    </w:p>
    <w:p w:rsidR="00E17480" w:rsidRDefault="00E17480" w:rsidP="00E17480">
      <w:pPr>
        <w:jc w:val="right"/>
      </w:pPr>
    </w:p>
    <w:p w:rsidR="00E17480" w:rsidRDefault="00E17480" w:rsidP="00E17480">
      <w:pPr>
        <w:jc w:val="right"/>
      </w:pPr>
    </w:p>
    <w:p w:rsidR="00E17480" w:rsidRDefault="00E17480" w:rsidP="00E17480">
      <w:pPr>
        <w:jc w:val="right"/>
      </w:pPr>
    </w:p>
    <w:p w:rsidR="00E17480" w:rsidRDefault="00E17480" w:rsidP="00E17480">
      <w:pPr>
        <w:jc w:val="right"/>
      </w:pPr>
    </w:p>
    <w:p w:rsidR="00E17480" w:rsidRPr="006D22BD" w:rsidRDefault="00E17480" w:rsidP="00E17480">
      <w:pPr>
        <w:jc w:val="right"/>
      </w:pPr>
    </w:p>
    <w:p w:rsidR="00E17480" w:rsidRPr="006D22BD" w:rsidRDefault="00E17480" w:rsidP="00E17480">
      <w:pPr>
        <w:jc w:val="right"/>
      </w:pPr>
      <w:r w:rsidRPr="006D22BD">
        <w:t>преподаватель</w:t>
      </w:r>
    </w:p>
    <w:p w:rsidR="00E17480" w:rsidRDefault="00E17480" w:rsidP="00E17480">
      <w:pPr>
        <w:jc w:val="right"/>
      </w:pPr>
      <w:r>
        <w:t>Виноградова О.А</w:t>
      </w:r>
      <w:r w:rsidRPr="006D22BD">
        <w:t>.</w:t>
      </w:r>
    </w:p>
    <w:p w:rsidR="00E17480" w:rsidRPr="006D22BD" w:rsidRDefault="00E17480" w:rsidP="00E17480">
      <w:pPr>
        <w:jc w:val="right"/>
      </w:pPr>
    </w:p>
    <w:p w:rsidR="00E17480" w:rsidRDefault="00E17480" w:rsidP="00E17480">
      <w:pPr>
        <w:jc w:val="right"/>
      </w:pPr>
      <w:r>
        <w:t xml:space="preserve">Согласовано </w:t>
      </w:r>
    </w:p>
    <w:p w:rsidR="00E17480" w:rsidRDefault="00E17480" w:rsidP="00E17480">
      <w:pPr>
        <w:jc w:val="right"/>
      </w:pPr>
      <w:r>
        <w:t>на заседании МК</w:t>
      </w:r>
    </w:p>
    <w:p w:rsidR="00E17480" w:rsidRPr="006D22BD" w:rsidRDefault="00F87E10" w:rsidP="00E17480">
      <w:pPr>
        <w:jc w:val="right"/>
      </w:pPr>
      <w:r>
        <w:t>«30» августа 2024</w:t>
      </w:r>
      <w:r w:rsidR="00E17480">
        <w:t xml:space="preserve"> года</w:t>
      </w:r>
    </w:p>
    <w:p w:rsidR="00E17480" w:rsidRDefault="00E17480" w:rsidP="00E17480">
      <w:pPr>
        <w:jc w:val="center"/>
        <w:rPr>
          <w:sz w:val="28"/>
          <w:szCs w:val="28"/>
        </w:rPr>
      </w:pPr>
    </w:p>
    <w:p w:rsidR="00E17480" w:rsidRDefault="00E17480" w:rsidP="00E17480">
      <w:pPr>
        <w:ind w:hanging="851"/>
        <w:jc w:val="center"/>
        <w:rPr>
          <w:sz w:val="28"/>
          <w:szCs w:val="28"/>
        </w:rPr>
      </w:pPr>
    </w:p>
    <w:p w:rsidR="00E17480" w:rsidRDefault="00E17480" w:rsidP="00E17480">
      <w:pPr>
        <w:ind w:hanging="851"/>
        <w:jc w:val="center"/>
        <w:rPr>
          <w:sz w:val="28"/>
          <w:szCs w:val="28"/>
        </w:rPr>
      </w:pPr>
    </w:p>
    <w:p w:rsidR="00E17480" w:rsidRDefault="00E17480" w:rsidP="00E17480">
      <w:pPr>
        <w:ind w:hanging="851"/>
        <w:jc w:val="center"/>
        <w:rPr>
          <w:sz w:val="28"/>
          <w:szCs w:val="28"/>
        </w:rPr>
      </w:pPr>
    </w:p>
    <w:p w:rsidR="00E17480" w:rsidRPr="00F679A1" w:rsidRDefault="00F87E10" w:rsidP="00E17480">
      <w:pPr>
        <w:jc w:val="center"/>
      </w:pPr>
      <w:r>
        <w:t>Мышкин, 2024</w:t>
      </w:r>
    </w:p>
    <w:p w:rsidR="00E17480" w:rsidRPr="002A7D66" w:rsidRDefault="00E17480" w:rsidP="00E17480">
      <w:pPr>
        <w:spacing w:line="360" w:lineRule="auto"/>
        <w:jc w:val="center"/>
        <w:rPr>
          <w:b/>
          <w:sz w:val="28"/>
          <w:szCs w:val="28"/>
        </w:rPr>
      </w:pPr>
      <w:r w:rsidRPr="002A7D66">
        <w:rPr>
          <w:b/>
          <w:sz w:val="28"/>
          <w:szCs w:val="28"/>
        </w:rPr>
        <w:lastRenderedPageBreak/>
        <w:t>Пояснительная записка</w:t>
      </w:r>
    </w:p>
    <w:p w:rsidR="00E17480" w:rsidRPr="002A7D66" w:rsidRDefault="00E17480" w:rsidP="00E17480">
      <w:pPr>
        <w:spacing w:line="360" w:lineRule="auto"/>
        <w:rPr>
          <w:sz w:val="28"/>
          <w:szCs w:val="28"/>
        </w:rPr>
      </w:pPr>
    </w:p>
    <w:p w:rsidR="00E17480" w:rsidRPr="002A7D66" w:rsidRDefault="00E17480" w:rsidP="00E17480">
      <w:pPr>
        <w:pStyle w:val="c3c1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Рабочая программа учебного дисциплины «</w:t>
      </w:r>
      <w:r w:rsidRPr="002A7D66">
        <w:rPr>
          <w:rStyle w:val="c20"/>
          <w:bCs/>
          <w:color w:val="000000"/>
          <w:sz w:val="28"/>
          <w:szCs w:val="28"/>
        </w:rPr>
        <w:t>Социально-бытовая ориентировка</w:t>
      </w:r>
      <w:r w:rsidRPr="002A7D66">
        <w:rPr>
          <w:sz w:val="28"/>
          <w:szCs w:val="28"/>
        </w:rPr>
        <w:t>» составлена на основе Приказа Министерства образования Российской Федерации от 10.04.2002 г. № 29/2065-п «Об утверждении учебных планов специальных (коррекционных) профессиональных учреждений для обучающихся в с отклонениями в развитии»;</w:t>
      </w:r>
    </w:p>
    <w:p w:rsidR="00E17480" w:rsidRPr="002A7D66" w:rsidRDefault="00E17480" w:rsidP="00E17480">
      <w:pPr>
        <w:shd w:val="clear" w:color="auto" w:fill="FFFFFF"/>
        <w:spacing w:line="360" w:lineRule="auto"/>
        <w:ind w:firstLine="709"/>
        <w:rPr>
          <w:b/>
          <w:sz w:val="28"/>
          <w:szCs w:val="28"/>
        </w:rPr>
      </w:pPr>
    </w:p>
    <w:p w:rsidR="00E17480" w:rsidRPr="002A7D66" w:rsidRDefault="00E17480" w:rsidP="00E17480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2A7D66">
        <w:rPr>
          <w:b/>
          <w:sz w:val="28"/>
          <w:szCs w:val="28"/>
        </w:rPr>
        <w:t>Общая характеристика учебного предмета</w:t>
      </w:r>
    </w:p>
    <w:p w:rsidR="00E17480" w:rsidRPr="002A7D66" w:rsidRDefault="00E17480" w:rsidP="00E174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A7D66">
        <w:rPr>
          <w:color w:val="000000"/>
          <w:sz w:val="28"/>
          <w:szCs w:val="28"/>
        </w:rPr>
        <w:t>Программа составлена с учетом возрастных и психо</w:t>
      </w:r>
      <w:r w:rsidRPr="002A7D66">
        <w:rPr>
          <w:color w:val="000000"/>
          <w:sz w:val="28"/>
          <w:szCs w:val="28"/>
        </w:rPr>
        <w:softHyphen/>
        <w:t>физических особенностей развития учащихся. Последовательное изучение тем обеспечивает возможность систематизировано формировать и со</w:t>
      </w:r>
      <w:r w:rsidRPr="002A7D66">
        <w:rPr>
          <w:color w:val="000000"/>
          <w:sz w:val="28"/>
          <w:szCs w:val="28"/>
        </w:rPr>
        <w:softHyphen/>
        <w:t>вершенствовать у обучающихся с выраженным нарушением интеллекта необходимых навыков самообслуживания, ведения домашнего хозяйства, ориентировки в окружающем, а также знакомиться с организациями и учреждениями, в которые им придет</w:t>
      </w:r>
      <w:r w:rsidRPr="002A7D66">
        <w:rPr>
          <w:color w:val="000000"/>
          <w:sz w:val="28"/>
          <w:szCs w:val="28"/>
        </w:rPr>
        <w:softHyphen/>
        <w:t>ся обращаться по различным вопросам, начав самостоятельную жизнь. Большое значение имеют разделы, направленные на форми</w:t>
      </w:r>
      <w:r w:rsidRPr="002A7D66">
        <w:rPr>
          <w:color w:val="000000"/>
          <w:sz w:val="28"/>
          <w:szCs w:val="28"/>
        </w:rPr>
        <w:softHyphen/>
        <w:t>рование умений пользоваться услугами предприятий службы быта, торговли, связи, транспорта, медицинской помощи.</w:t>
      </w:r>
    </w:p>
    <w:p w:rsidR="00E17480" w:rsidRDefault="00E17480" w:rsidP="00E174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A7D66">
        <w:rPr>
          <w:color w:val="000000"/>
          <w:sz w:val="28"/>
          <w:szCs w:val="28"/>
        </w:rPr>
        <w:t>Для прочного закрепления знаний и умений осуществляется повторение пройденного. С этой целью преподаватель  продумывает, в какой его части можно применить знания и умения, полученные обучающимися  раннее. Для повторения привлекается пройденный материал из других разде</w:t>
      </w:r>
      <w:r w:rsidRPr="002A7D66">
        <w:rPr>
          <w:color w:val="000000"/>
          <w:sz w:val="28"/>
          <w:szCs w:val="28"/>
        </w:rPr>
        <w:softHyphen/>
        <w:t>лов, логично связанный с изучаемой темой.</w:t>
      </w:r>
    </w:p>
    <w:p w:rsidR="00E17480" w:rsidRPr="002A7D66" w:rsidRDefault="00E17480" w:rsidP="00E174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17480" w:rsidRPr="002A7D66" w:rsidRDefault="00E17480" w:rsidP="00E17480">
      <w:pPr>
        <w:tabs>
          <w:tab w:val="left" w:pos="271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2A7D66">
        <w:rPr>
          <w:b/>
          <w:sz w:val="28"/>
          <w:szCs w:val="28"/>
        </w:rPr>
        <w:t>Цели и задачи предмета</w:t>
      </w:r>
    </w:p>
    <w:p w:rsidR="00E17480" w:rsidRPr="002A7D66" w:rsidRDefault="00E17480" w:rsidP="00E17480">
      <w:pPr>
        <w:jc w:val="both"/>
        <w:rPr>
          <w:sz w:val="28"/>
          <w:szCs w:val="28"/>
        </w:rPr>
      </w:pPr>
      <w:r w:rsidRPr="002A7D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2A7D66">
        <w:rPr>
          <w:b/>
          <w:sz w:val="28"/>
          <w:szCs w:val="28"/>
        </w:rPr>
        <w:t>Целью</w:t>
      </w:r>
      <w:r w:rsidRPr="002A7D66">
        <w:rPr>
          <w:sz w:val="28"/>
          <w:szCs w:val="28"/>
        </w:rPr>
        <w:t xml:space="preserve"> данной программы является развитие социальной компетентности у обучающихся с особыми образовательными потребностями и подготовка их к самостоятельной жизни.</w:t>
      </w:r>
    </w:p>
    <w:p w:rsidR="00E17480" w:rsidRPr="002A7D66" w:rsidRDefault="00E17480" w:rsidP="00E17480">
      <w:pPr>
        <w:ind w:firstLine="709"/>
        <w:jc w:val="both"/>
        <w:rPr>
          <w:sz w:val="28"/>
          <w:szCs w:val="28"/>
        </w:rPr>
      </w:pPr>
      <w:r w:rsidRPr="002A7D66">
        <w:rPr>
          <w:b/>
          <w:sz w:val="28"/>
          <w:szCs w:val="28"/>
        </w:rPr>
        <w:t xml:space="preserve">    Цель</w:t>
      </w:r>
      <w:r w:rsidRPr="002A7D66">
        <w:rPr>
          <w:sz w:val="28"/>
          <w:szCs w:val="28"/>
        </w:rPr>
        <w:t xml:space="preserve"> настоящей рабочей программы предопределяет постановку и решение следующих задач: </w:t>
      </w:r>
    </w:p>
    <w:p w:rsidR="00E17480" w:rsidRPr="002A7D66" w:rsidRDefault="00E17480" w:rsidP="00E17480">
      <w:pPr>
        <w:ind w:firstLine="70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- формирование у обучающихся знаний и умений, способствующих социальной адаптации;</w:t>
      </w:r>
    </w:p>
    <w:p w:rsidR="00E17480" w:rsidRPr="002A7D66" w:rsidRDefault="00E17480" w:rsidP="00E17480">
      <w:pPr>
        <w:ind w:firstLine="70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 xml:space="preserve">- формирование механизмов </w:t>
      </w:r>
      <w:proofErr w:type="spellStart"/>
      <w:r w:rsidRPr="002A7D66">
        <w:rPr>
          <w:sz w:val="28"/>
          <w:szCs w:val="28"/>
        </w:rPr>
        <w:t>стрессоустойчивого</w:t>
      </w:r>
      <w:proofErr w:type="spellEnd"/>
      <w:r w:rsidRPr="002A7D66">
        <w:rPr>
          <w:sz w:val="28"/>
          <w:szCs w:val="28"/>
        </w:rPr>
        <w:t xml:space="preserve"> поведения как основы психического здоровья обучающихся  и условие их социально-психологической адаптации;</w:t>
      </w:r>
    </w:p>
    <w:p w:rsidR="00E17480" w:rsidRPr="002A7D66" w:rsidRDefault="00E17480" w:rsidP="00E17480">
      <w:pPr>
        <w:ind w:firstLine="70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 xml:space="preserve">- развитие коммуникативной функции речи как непременное условие социальной адаптации обучающихся; </w:t>
      </w:r>
    </w:p>
    <w:p w:rsidR="00E17480" w:rsidRPr="002A7D66" w:rsidRDefault="00E17480" w:rsidP="00E17480">
      <w:pPr>
        <w:ind w:firstLine="70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- освоение теоретической информации, а также приобретение бытовых навыков;</w:t>
      </w:r>
    </w:p>
    <w:p w:rsidR="00E17480" w:rsidRPr="002A7D66" w:rsidRDefault="00E17480" w:rsidP="00E17480">
      <w:pPr>
        <w:ind w:firstLine="709"/>
        <w:jc w:val="both"/>
        <w:rPr>
          <w:sz w:val="28"/>
          <w:szCs w:val="28"/>
        </w:rPr>
      </w:pPr>
      <w:r w:rsidRPr="002A7D66">
        <w:rPr>
          <w:sz w:val="28"/>
          <w:szCs w:val="28"/>
        </w:rPr>
        <w:lastRenderedPageBreak/>
        <w:t>- развитие умений, необходимых подросткам с особыми образовательными потребностями для осуществления своей жизнедеятельности в режиме самостоятельности;</w:t>
      </w:r>
    </w:p>
    <w:p w:rsidR="00E17480" w:rsidRPr="002A7D66" w:rsidRDefault="00E17480" w:rsidP="00E17480">
      <w:pPr>
        <w:ind w:firstLine="70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- повышение уровня познавательной активности и расширение объема имеющихся знаний и представлений об окружающем мире.</w:t>
      </w:r>
    </w:p>
    <w:p w:rsidR="00E17480" w:rsidRPr="002A7D66" w:rsidRDefault="00E17480" w:rsidP="00E17480">
      <w:pPr>
        <w:ind w:firstLine="70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- воспитание позитивных качеств личности</w:t>
      </w:r>
    </w:p>
    <w:p w:rsidR="00E17480" w:rsidRPr="002A7D66" w:rsidRDefault="00E17480" w:rsidP="00E17480">
      <w:pPr>
        <w:tabs>
          <w:tab w:val="left" w:pos="2715"/>
        </w:tabs>
        <w:spacing w:line="360" w:lineRule="auto"/>
        <w:ind w:firstLine="709"/>
        <w:rPr>
          <w:sz w:val="28"/>
          <w:szCs w:val="28"/>
        </w:rPr>
      </w:pPr>
    </w:p>
    <w:p w:rsidR="00E17480" w:rsidRPr="002A7D66" w:rsidRDefault="00E17480" w:rsidP="00E17480">
      <w:pPr>
        <w:tabs>
          <w:tab w:val="left" w:pos="2715"/>
        </w:tabs>
        <w:ind w:firstLine="709"/>
        <w:jc w:val="center"/>
        <w:rPr>
          <w:b/>
          <w:sz w:val="28"/>
          <w:szCs w:val="28"/>
        </w:rPr>
      </w:pPr>
      <w:r w:rsidRPr="002A7D66">
        <w:rPr>
          <w:b/>
          <w:sz w:val="28"/>
          <w:szCs w:val="28"/>
        </w:rPr>
        <w:t>Планируемые результаты освоения содержания предмета</w:t>
      </w:r>
    </w:p>
    <w:p w:rsidR="00E17480" w:rsidRPr="002A7D66" w:rsidRDefault="00E17480" w:rsidP="00E17480">
      <w:pPr>
        <w:tabs>
          <w:tab w:val="left" w:pos="2715"/>
        </w:tabs>
        <w:ind w:firstLine="709"/>
        <w:jc w:val="center"/>
        <w:rPr>
          <w:b/>
          <w:sz w:val="28"/>
          <w:szCs w:val="28"/>
        </w:rPr>
      </w:pPr>
      <w:r w:rsidRPr="002A7D66">
        <w:rPr>
          <w:b/>
          <w:sz w:val="28"/>
          <w:szCs w:val="28"/>
        </w:rPr>
        <w:t>«Социально-бытовая ориентировка»</w:t>
      </w:r>
    </w:p>
    <w:p w:rsidR="00E17480" w:rsidRPr="002A7D66" w:rsidRDefault="00E17480" w:rsidP="00E17480">
      <w:pPr>
        <w:tabs>
          <w:tab w:val="left" w:pos="2715"/>
        </w:tabs>
        <w:spacing w:line="360" w:lineRule="auto"/>
        <w:ind w:firstLine="709"/>
        <w:rPr>
          <w:sz w:val="28"/>
          <w:szCs w:val="28"/>
        </w:rPr>
      </w:pPr>
    </w:p>
    <w:p w:rsidR="00E17480" w:rsidRPr="002A7D66" w:rsidRDefault="00E17480" w:rsidP="00E17480">
      <w:pPr>
        <w:pStyle w:val="2"/>
        <w:spacing w:line="360" w:lineRule="auto"/>
        <w:ind w:left="0"/>
        <w:rPr>
          <w:i w:val="0"/>
          <w:sz w:val="28"/>
          <w:szCs w:val="28"/>
        </w:rPr>
      </w:pPr>
      <w:r w:rsidRPr="002A7D66">
        <w:rPr>
          <w:sz w:val="28"/>
          <w:szCs w:val="28"/>
        </w:rPr>
        <w:t>Обучающиеся должны знать</w:t>
      </w:r>
      <w:r w:rsidRPr="002A7D66">
        <w:rPr>
          <w:i w:val="0"/>
          <w:sz w:val="28"/>
          <w:szCs w:val="28"/>
        </w:rPr>
        <w:t>: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Правила ухода за кожей лица, приёмы нанесения косметических средств на лицо, шею,</w:t>
      </w:r>
      <w:r w:rsidRPr="002A7D66">
        <w:rPr>
          <w:spacing w:val="-3"/>
          <w:sz w:val="28"/>
          <w:szCs w:val="28"/>
        </w:rPr>
        <w:t xml:space="preserve"> </w:t>
      </w:r>
      <w:r w:rsidRPr="002A7D66">
        <w:rPr>
          <w:sz w:val="28"/>
          <w:szCs w:val="28"/>
        </w:rPr>
        <w:t>руки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Правила стирки и сушки изделий из шерстяных и синтетических тканей; правила и последовательность глажения белья; виды предприятий по химической очистки одежды, предоставляемые</w:t>
      </w:r>
      <w:r w:rsidRPr="002A7D66">
        <w:rPr>
          <w:spacing w:val="-1"/>
          <w:sz w:val="28"/>
          <w:szCs w:val="28"/>
        </w:rPr>
        <w:t xml:space="preserve"> </w:t>
      </w:r>
      <w:r w:rsidRPr="002A7D66">
        <w:rPr>
          <w:sz w:val="28"/>
          <w:szCs w:val="28"/>
        </w:rPr>
        <w:t>услуги.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Правила ухода за грудным ребёнком, санитарно - гигиенические требования к содержанию детской посуды, постельки,</w:t>
      </w:r>
      <w:r w:rsidRPr="002A7D66">
        <w:rPr>
          <w:spacing w:val="-26"/>
          <w:sz w:val="28"/>
          <w:szCs w:val="28"/>
        </w:rPr>
        <w:t xml:space="preserve"> </w:t>
      </w:r>
      <w:r w:rsidRPr="002A7D66">
        <w:rPr>
          <w:sz w:val="28"/>
          <w:szCs w:val="28"/>
        </w:rPr>
        <w:t>игрушек.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Правила поведения юноши и девушки при встрече, знакомстве и расставании, требования к внешнему</w:t>
      </w:r>
      <w:r w:rsidRPr="002A7D66">
        <w:rPr>
          <w:spacing w:val="-16"/>
          <w:sz w:val="28"/>
          <w:szCs w:val="28"/>
        </w:rPr>
        <w:t xml:space="preserve"> </w:t>
      </w:r>
      <w:r w:rsidRPr="002A7D66">
        <w:rPr>
          <w:sz w:val="28"/>
          <w:szCs w:val="28"/>
        </w:rPr>
        <w:t>виду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Правила и периодичность уборки кухни, санузла, ванной комнаты; моющие средства для уборки; санитарно – гигиенические требования к данным</w:t>
      </w:r>
      <w:r w:rsidRPr="002A7D66">
        <w:rPr>
          <w:spacing w:val="-3"/>
          <w:sz w:val="28"/>
          <w:szCs w:val="28"/>
        </w:rPr>
        <w:t xml:space="preserve"> </w:t>
      </w:r>
      <w:r w:rsidRPr="002A7D66">
        <w:rPr>
          <w:sz w:val="28"/>
          <w:szCs w:val="28"/>
        </w:rPr>
        <w:t>помещениям.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Междугородний автотранспорт; автобусный вокзал, службы вокзала и их</w:t>
      </w:r>
      <w:r w:rsidRPr="002A7D66">
        <w:rPr>
          <w:spacing w:val="-7"/>
          <w:sz w:val="28"/>
          <w:szCs w:val="28"/>
        </w:rPr>
        <w:t xml:space="preserve"> </w:t>
      </w:r>
      <w:r w:rsidRPr="002A7D66">
        <w:rPr>
          <w:sz w:val="28"/>
          <w:szCs w:val="28"/>
        </w:rPr>
        <w:t>назначение.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Рынок, его виды и отличия от магазина, правила поведения и права</w:t>
      </w:r>
      <w:r w:rsidRPr="002A7D66">
        <w:rPr>
          <w:spacing w:val="-5"/>
          <w:sz w:val="28"/>
          <w:szCs w:val="28"/>
        </w:rPr>
        <w:t xml:space="preserve"> </w:t>
      </w:r>
      <w:r w:rsidRPr="002A7D66">
        <w:rPr>
          <w:sz w:val="28"/>
          <w:szCs w:val="28"/>
        </w:rPr>
        <w:t>покупателя.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Виды телефонной связи, правила пользования, периодичность оплаты, виды междугородней связи и способы её</w:t>
      </w:r>
      <w:r w:rsidRPr="002A7D66">
        <w:rPr>
          <w:spacing w:val="-22"/>
          <w:sz w:val="28"/>
          <w:szCs w:val="28"/>
        </w:rPr>
        <w:t xml:space="preserve"> </w:t>
      </w:r>
      <w:r w:rsidRPr="002A7D66">
        <w:rPr>
          <w:sz w:val="28"/>
          <w:szCs w:val="28"/>
        </w:rPr>
        <w:t>осуществления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Меры по предупреждению несчастных случаев в быту, правила и приёмы оказания первой медицинской помощи при несчастных случаях.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Основные составные части бюджета, статьи расходов и доходов, правила экономии и</w:t>
      </w:r>
      <w:r w:rsidRPr="002A7D66">
        <w:rPr>
          <w:spacing w:val="-8"/>
          <w:sz w:val="28"/>
          <w:szCs w:val="28"/>
        </w:rPr>
        <w:t xml:space="preserve"> </w:t>
      </w:r>
      <w:r w:rsidRPr="002A7D66">
        <w:rPr>
          <w:sz w:val="28"/>
          <w:szCs w:val="28"/>
        </w:rPr>
        <w:t>сбережения.</w:t>
      </w:r>
    </w:p>
    <w:p w:rsidR="00E17480" w:rsidRPr="002A7D66" w:rsidRDefault="00E17480" w:rsidP="00E17480">
      <w:pPr>
        <w:pStyle w:val="a3"/>
        <w:spacing w:line="360" w:lineRule="auto"/>
        <w:rPr>
          <w:sz w:val="28"/>
          <w:szCs w:val="28"/>
        </w:rPr>
      </w:pPr>
    </w:p>
    <w:p w:rsidR="00E17480" w:rsidRPr="002A7D66" w:rsidRDefault="00E17480" w:rsidP="00E17480">
      <w:pPr>
        <w:pStyle w:val="2"/>
        <w:spacing w:line="360" w:lineRule="auto"/>
        <w:ind w:left="0"/>
        <w:rPr>
          <w:sz w:val="28"/>
          <w:szCs w:val="28"/>
        </w:rPr>
      </w:pPr>
      <w:r w:rsidRPr="002A7D66">
        <w:rPr>
          <w:sz w:val="28"/>
          <w:szCs w:val="28"/>
        </w:rPr>
        <w:t>Обучающиеся должны уметь: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923"/>
        </w:tabs>
        <w:ind w:left="0" w:firstLine="42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Правильно ухаживать за кожей лица, шеи, рук, ног, использовать подручные средства к имеющимся косметическим</w:t>
      </w:r>
      <w:r w:rsidRPr="002A7D66">
        <w:rPr>
          <w:spacing w:val="-15"/>
          <w:sz w:val="28"/>
          <w:szCs w:val="28"/>
        </w:rPr>
        <w:t xml:space="preserve"> </w:t>
      </w:r>
      <w:r w:rsidRPr="002A7D66">
        <w:rPr>
          <w:sz w:val="28"/>
          <w:szCs w:val="28"/>
        </w:rPr>
        <w:t>средствам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923"/>
        </w:tabs>
        <w:ind w:left="0" w:firstLine="42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Стирать и сушить изделия из шерстяных и синтетических тканей, гладить рубашки и</w:t>
      </w:r>
      <w:r w:rsidRPr="002A7D66">
        <w:rPr>
          <w:spacing w:val="-3"/>
          <w:sz w:val="28"/>
          <w:szCs w:val="28"/>
        </w:rPr>
        <w:t xml:space="preserve"> </w:t>
      </w:r>
      <w:r w:rsidRPr="002A7D66">
        <w:rPr>
          <w:sz w:val="28"/>
          <w:szCs w:val="28"/>
        </w:rPr>
        <w:t>блузки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942"/>
        </w:tabs>
        <w:ind w:left="0" w:firstLine="42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Купать, одевать, пеленать ребёнка, содержать в порядке его</w:t>
      </w:r>
      <w:r w:rsidRPr="002A7D66">
        <w:rPr>
          <w:spacing w:val="-3"/>
          <w:sz w:val="28"/>
          <w:szCs w:val="28"/>
        </w:rPr>
        <w:t xml:space="preserve"> </w:t>
      </w:r>
      <w:r w:rsidRPr="002A7D66">
        <w:rPr>
          <w:sz w:val="28"/>
          <w:szCs w:val="28"/>
        </w:rPr>
        <w:t>вещи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942"/>
        </w:tabs>
        <w:ind w:left="0" w:firstLine="42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Культурно и вежливо вести себя при знакомстве в общественных местах, выбирать косметические средства, украшения и</w:t>
      </w:r>
      <w:r w:rsidRPr="002A7D66">
        <w:rPr>
          <w:spacing w:val="-16"/>
          <w:sz w:val="28"/>
          <w:szCs w:val="28"/>
        </w:rPr>
        <w:t xml:space="preserve"> </w:t>
      </w:r>
      <w:r w:rsidRPr="002A7D66">
        <w:rPr>
          <w:sz w:val="28"/>
          <w:szCs w:val="28"/>
        </w:rPr>
        <w:t>духи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942"/>
        </w:tabs>
        <w:ind w:left="0" w:firstLine="429"/>
        <w:jc w:val="both"/>
        <w:rPr>
          <w:sz w:val="28"/>
          <w:szCs w:val="28"/>
        </w:rPr>
      </w:pPr>
      <w:r w:rsidRPr="002A7D66">
        <w:rPr>
          <w:sz w:val="28"/>
          <w:szCs w:val="28"/>
        </w:rPr>
        <w:lastRenderedPageBreak/>
        <w:t>Мыть кафельные стены, чистить</w:t>
      </w:r>
      <w:r w:rsidRPr="002A7D66">
        <w:rPr>
          <w:spacing w:val="-1"/>
          <w:sz w:val="28"/>
          <w:szCs w:val="28"/>
        </w:rPr>
        <w:t xml:space="preserve"> </w:t>
      </w:r>
      <w:r w:rsidRPr="002A7D66">
        <w:rPr>
          <w:sz w:val="28"/>
          <w:szCs w:val="28"/>
        </w:rPr>
        <w:t>раковины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942"/>
        </w:tabs>
        <w:ind w:left="0" w:firstLine="42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Покупать билет, пользоваться расписанием, обращаться за</w:t>
      </w:r>
      <w:r w:rsidRPr="002A7D66">
        <w:rPr>
          <w:spacing w:val="-2"/>
          <w:sz w:val="28"/>
          <w:szCs w:val="28"/>
        </w:rPr>
        <w:t xml:space="preserve"> </w:t>
      </w:r>
      <w:r w:rsidRPr="002A7D66">
        <w:rPr>
          <w:sz w:val="28"/>
          <w:szCs w:val="28"/>
        </w:rPr>
        <w:t>справкой.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942"/>
        </w:tabs>
        <w:ind w:left="0" w:firstLine="42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Находить нужные товары, выбирать продукцию в соответствии с её</w:t>
      </w:r>
      <w:r w:rsidRPr="002A7D66">
        <w:rPr>
          <w:spacing w:val="-6"/>
          <w:sz w:val="28"/>
          <w:szCs w:val="28"/>
        </w:rPr>
        <w:t xml:space="preserve"> </w:t>
      </w:r>
      <w:r w:rsidRPr="002A7D66">
        <w:rPr>
          <w:sz w:val="28"/>
          <w:szCs w:val="28"/>
        </w:rPr>
        <w:t>качеством.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942"/>
        </w:tabs>
        <w:ind w:left="0" w:firstLine="42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Кратко объяснять причину звонка по телефону, получать справку, узнавать время, культурно и вежливо разговаривать по</w:t>
      </w:r>
      <w:r w:rsidRPr="002A7D66">
        <w:rPr>
          <w:spacing w:val="-33"/>
          <w:sz w:val="28"/>
          <w:szCs w:val="28"/>
        </w:rPr>
        <w:t xml:space="preserve"> </w:t>
      </w:r>
      <w:r w:rsidRPr="002A7D66">
        <w:rPr>
          <w:sz w:val="28"/>
          <w:szCs w:val="28"/>
        </w:rPr>
        <w:t>телефону.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942"/>
        </w:tabs>
        <w:ind w:left="0" w:firstLine="42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Оказывать первую помощь при ожоге, обморожении,</w:t>
      </w:r>
      <w:r w:rsidRPr="002A7D66">
        <w:rPr>
          <w:spacing w:val="1"/>
          <w:sz w:val="28"/>
          <w:szCs w:val="28"/>
        </w:rPr>
        <w:t xml:space="preserve"> </w:t>
      </w:r>
      <w:r w:rsidRPr="002A7D66">
        <w:rPr>
          <w:sz w:val="28"/>
          <w:szCs w:val="28"/>
        </w:rPr>
        <w:t>утопающему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942"/>
        </w:tabs>
        <w:ind w:left="0" w:firstLine="42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Обращаться с вопросами и просьбами к работникам</w:t>
      </w:r>
      <w:r w:rsidRPr="002A7D66">
        <w:rPr>
          <w:spacing w:val="-4"/>
          <w:sz w:val="28"/>
          <w:szCs w:val="28"/>
        </w:rPr>
        <w:t xml:space="preserve"> </w:t>
      </w:r>
      <w:r w:rsidRPr="002A7D66">
        <w:rPr>
          <w:sz w:val="28"/>
          <w:szCs w:val="28"/>
        </w:rPr>
        <w:t>префектуры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942"/>
        </w:tabs>
        <w:ind w:left="0" w:firstLine="42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Подсчитывать бюджет семьи, составлять доверенность, снимать показатели счетчика, соблюдать правила</w:t>
      </w:r>
      <w:r w:rsidRPr="002A7D66">
        <w:rPr>
          <w:spacing w:val="-8"/>
          <w:sz w:val="28"/>
          <w:szCs w:val="28"/>
        </w:rPr>
        <w:t xml:space="preserve"> </w:t>
      </w:r>
      <w:r w:rsidRPr="002A7D66">
        <w:rPr>
          <w:sz w:val="28"/>
          <w:szCs w:val="28"/>
        </w:rPr>
        <w:t>экономии.</w:t>
      </w:r>
    </w:p>
    <w:p w:rsidR="00E17480" w:rsidRPr="002A7D66" w:rsidRDefault="00E17480" w:rsidP="00E17480">
      <w:pPr>
        <w:tabs>
          <w:tab w:val="left" w:pos="2100"/>
        </w:tabs>
        <w:spacing w:line="360" w:lineRule="auto"/>
        <w:rPr>
          <w:b/>
          <w:sz w:val="28"/>
          <w:szCs w:val="28"/>
        </w:rPr>
      </w:pPr>
    </w:p>
    <w:p w:rsidR="00E17480" w:rsidRPr="002A7D66" w:rsidRDefault="00E17480" w:rsidP="00E17480">
      <w:pPr>
        <w:tabs>
          <w:tab w:val="left" w:pos="2100"/>
        </w:tabs>
        <w:ind w:firstLine="709"/>
        <w:jc w:val="center"/>
        <w:rPr>
          <w:b/>
          <w:sz w:val="28"/>
          <w:szCs w:val="28"/>
        </w:rPr>
      </w:pPr>
      <w:r w:rsidRPr="002A7D66">
        <w:rPr>
          <w:b/>
          <w:sz w:val="28"/>
          <w:szCs w:val="28"/>
        </w:rPr>
        <w:t>Содержание учебного предмета «Социально-бытовая ориентировка»</w:t>
      </w:r>
    </w:p>
    <w:p w:rsidR="00E17480" w:rsidRDefault="00E17480" w:rsidP="00E17480">
      <w:pPr>
        <w:tabs>
          <w:tab w:val="left" w:pos="2100"/>
        </w:tabs>
        <w:ind w:firstLine="709"/>
        <w:jc w:val="both"/>
        <w:rPr>
          <w:b/>
        </w:rPr>
      </w:pPr>
    </w:p>
    <w:tbl>
      <w:tblPr>
        <w:tblpPr w:leftFromText="180" w:rightFromText="180" w:vertAnchor="text" w:horzAnchor="margin" w:tblpXSpec="center" w:tblpY="137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4626"/>
        <w:gridCol w:w="2869"/>
      </w:tblGrid>
      <w:tr w:rsidR="00E17480" w:rsidRPr="003607AD" w:rsidTr="00A44397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2A7D66" w:rsidRDefault="00E17480" w:rsidP="00A44397">
            <w:pPr>
              <w:spacing w:line="360" w:lineRule="auto"/>
              <w:jc w:val="center"/>
              <w:rPr>
                <w:b/>
                <w:color w:val="000000"/>
              </w:rPr>
            </w:pPr>
            <w:r w:rsidRPr="002A7D66">
              <w:rPr>
                <w:b/>
                <w:color w:val="000000"/>
              </w:rPr>
              <w:t>№ п/п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2A7D66" w:rsidRDefault="00E17480" w:rsidP="00A44397">
            <w:pPr>
              <w:spacing w:line="360" w:lineRule="auto"/>
              <w:rPr>
                <w:b/>
                <w:color w:val="000000"/>
              </w:rPr>
            </w:pPr>
            <w:r w:rsidRPr="002A7D66">
              <w:rPr>
                <w:b/>
                <w:color w:val="000000"/>
              </w:rPr>
              <w:t>Название раздела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2A7D66" w:rsidRDefault="00E17480" w:rsidP="00A44397">
            <w:pPr>
              <w:spacing w:line="360" w:lineRule="auto"/>
              <w:jc w:val="center"/>
              <w:rPr>
                <w:b/>
                <w:color w:val="000000"/>
              </w:rPr>
            </w:pPr>
            <w:r w:rsidRPr="002A7D66">
              <w:rPr>
                <w:b/>
                <w:color w:val="000000"/>
              </w:rPr>
              <w:t>Количество часов</w:t>
            </w:r>
          </w:p>
        </w:tc>
      </w:tr>
      <w:tr w:rsidR="00E17480" w:rsidRPr="003607AD" w:rsidTr="00A44397">
        <w:tc>
          <w:tcPr>
            <w:tcW w:w="9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2A7D66" w:rsidRDefault="00E17480" w:rsidP="00A44397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I</w:t>
            </w:r>
            <w:r>
              <w:rPr>
                <w:b/>
                <w:color w:val="000000"/>
              </w:rPr>
              <w:t xml:space="preserve"> курс</w:t>
            </w:r>
          </w:p>
        </w:tc>
      </w:tr>
      <w:tr w:rsidR="00E17480" w:rsidRPr="003607AD" w:rsidTr="00A44397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 w:rsidRPr="003607AD">
              <w:rPr>
                <w:color w:val="000000"/>
              </w:rPr>
              <w:t>1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rPr>
                <w:color w:val="000000"/>
              </w:rPr>
            </w:pPr>
            <w:r w:rsidRPr="003607AD">
              <w:rPr>
                <w:color w:val="000000"/>
              </w:rPr>
              <w:t>«Личная гигиена»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 ч</w:t>
            </w:r>
          </w:p>
        </w:tc>
      </w:tr>
      <w:tr w:rsidR="00E17480" w:rsidRPr="003607AD" w:rsidTr="00A44397">
        <w:trPr>
          <w:trHeight w:val="360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 w:rsidRPr="003607AD">
              <w:rPr>
                <w:color w:val="000000"/>
              </w:rPr>
              <w:t>2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rPr>
                <w:color w:val="000000"/>
              </w:rPr>
            </w:pPr>
            <w:r w:rsidRPr="003607AD">
              <w:rPr>
                <w:color w:val="000000"/>
              </w:rPr>
              <w:t> «Одежда и обувь»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 ч</w:t>
            </w:r>
          </w:p>
        </w:tc>
      </w:tr>
      <w:tr w:rsidR="00E17480" w:rsidRPr="003607AD" w:rsidTr="00A44397">
        <w:trPr>
          <w:trHeight w:val="360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 w:rsidRPr="003607AD">
              <w:rPr>
                <w:color w:val="000000"/>
              </w:rPr>
              <w:t>3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7480" w:rsidRPr="003607AD" w:rsidRDefault="00E17480" w:rsidP="00A44397">
            <w:pPr>
              <w:spacing w:line="360" w:lineRule="auto"/>
              <w:rPr>
                <w:color w:val="000000"/>
              </w:rPr>
            </w:pPr>
            <w:r w:rsidRPr="003607AD">
              <w:rPr>
                <w:color w:val="000000"/>
              </w:rPr>
              <w:t>«Питание»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 ч</w:t>
            </w:r>
          </w:p>
        </w:tc>
      </w:tr>
      <w:tr w:rsidR="00E17480" w:rsidRPr="003607AD" w:rsidTr="00A44397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 w:rsidRPr="003607AD">
              <w:rPr>
                <w:color w:val="000000"/>
              </w:rPr>
              <w:t>4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rPr>
                <w:color w:val="000000"/>
              </w:rPr>
            </w:pPr>
            <w:r w:rsidRPr="003607AD">
              <w:rPr>
                <w:color w:val="000000"/>
              </w:rPr>
              <w:t> «Семья»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Pr="003607AD">
              <w:rPr>
                <w:color w:val="000000"/>
              </w:rPr>
              <w:t>ч</w:t>
            </w:r>
          </w:p>
        </w:tc>
      </w:tr>
      <w:tr w:rsidR="00E17480" w:rsidRPr="003607AD" w:rsidTr="00A44397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 w:rsidRPr="003607AD">
              <w:rPr>
                <w:color w:val="000000"/>
              </w:rPr>
              <w:t>5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rPr>
                <w:color w:val="000000"/>
              </w:rPr>
            </w:pPr>
            <w:r w:rsidRPr="003607AD">
              <w:rPr>
                <w:color w:val="000000"/>
              </w:rPr>
              <w:t>«Культура поведения»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 ч</w:t>
            </w:r>
          </w:p>
        </w:tc>
      </w:tr>
      <w:tr w:rsidR="00E17480" w:rsidRPr="003607AD" w:rsidTr="00A44397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«Жилище»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 ч</w:t>
            </w:r>
          </w:p>
        </w:tc>
      </w:tr>
      <w:tr w:rsidR="00E17480" w:rsidRPr="003607AD" w:rsidTr="00A44397"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7480" w:rsidRPr="003607AD" w:rsidRDefault="00E17480" w:rsidP="00A44397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 ч</w:t>
            </w:r>
          </w:p>
        </w:tc>
      </w:tr>
      <w:tr w:rsidR="00E17480" w:rsidRPr="003607AD" w:rsidTr="00A44397">
        <w:tc>
          <w:tcPr>
            <w:tcW w:w="9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7480" w:rsidRPr="002A7D66" w:rsidRDefault="00E17480" w:rsidP="00A44397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II</w:t>
            </w:r>
            <w:r>
              <w:rPr>
                <w:b/>
                <w:color w:val="000000"/>
              </w:rPr>
              <w:t xml:space="preserve"> курс</w:t>
            </w:r>
          </w:p>
        </w:tc>
      </w:tr>
      <w:tr w:rsidR="00E17480" w:rsidRPr="003607AD" w:rsidTr="00A44397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rPr>
                <w:color w:val="000000"/>
              </w:rPr>
            </w:pPr>
            <w:r w:rsidRPr="003607AD">
              <w:rPr>
                <w:color w:val="000000"/>
              </w:rPr>
              <w:t>«Транспорт»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ч</w:t>
            </w:r>
          </w:p>
        </w:tc>
      </w:tr>
      <w:tr w:rsidR="00E17480" w:rsidRPr="003607AD" w:rsidTr="00A44397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rPr>
                <w:color w:val="000000"/>
              </w:rPr>
            </w:pPr>
            <w:r w:rsidRPr="003607AD">
              <w:rPr>
                <w:color w:val="000000"/>
              </w:rPr>
              <w:t>«Торговля»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ч </w:t>
            </w:r>
          </w:p>
        </w:tc>
      </w:tr>
      <w:tr w:rsidR="00E17480" w:rsidRPr="003607AD" w:rsidTr="00A44397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rPr>
                <w:color w:val="000000"/>
              </w:rPr>
            </w:pPr>
            <w:r w:rsidRPr="003607AD">
              <w:rPr>
                <w:color w:val="000000"/>
              </w:rPr>
              <w:t>«Средства связи»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ч</w:t>
            </w:r>
          </w:p>
        </w:tc>
      </w:tr>
      <w:tr w:rsidR="00E17480" w:rsidRPr="003607AD" w:rsidTr="00A44397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«Медицинская помощь</w:t>
            </w:r>
            <w:r w:rsidRPr="003607AD">
              <w:rPr>
                <w:color w:val="000000"/>
              </w:rPr>
              <w:t>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ч</w:t>
            </w:r>
          </w:p>
        </w:tc>
      </w:tr>
      <w:tr w:rsidR="00E17480" w:rsidRPr="003607AD" w:rsidTr="00A44397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rPr>
                <w:color w:val="000000"/>
              </w:rPr>
            </w:pPr>
            <w:r w:rsidRPr="003607AD">
              <w:rPr>
                <w:color w:val="000000"/>
              </w:rPr>
              <w:t>«Учреждения, организации и предприятия»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ч</w:t>
            </w:r>
          </w:p>
        </w:tc>
      </w:tr>
      <w:tr w:rsidR="00E17480" w:rsidRPr="003607AD" w:rsidTr="00A44397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rPr>
                <w:color w:val="000000"/>
              </w:rPr>
            </w:pPr>
            <w:r w:rsidRPr="003607AD">
              <w:rPr>
                <w:color w:val="000000"/>
              </w:rPr>
              <w:t>«Экономика домашнего хозяйства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ч </w:t>
            </w:r>
          </w:p>
        </w:tc>
      </w:tr>
      <w:tr w:rsidR="00E17480" w:rsidRPr="003607AD" w:rsidTr="00A44397"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right"/>
              <w:rPr>
                <w:color w:val="000000"/>
              </w:rPr>
            </w:pPr>
            <w:r w:rsidRPr="003607AD">
              <w:rPr>
                <w:color w:val="000000"/>
              </w:rPr>
              <w:t>ИТОГО: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ч </w:t>
            </w:r>
          </w:p>
        </w:tc>
      </w:tr>
    </w:tbl>
    <w:p w:rsidR="00E17480" w:rsidRDefault="00E17480" w:rsidP="00E17480">
      <w:pPr>
        <w:jc w:val="both"/>
      </w:pPr>
    </w:p>
    <w:p w:rsidR="00E17480" w:rsidRDefault="00E17480" w:rsidP="00E17480">
      <w:pPr>
        <w:jc w:val="both"/>
      </w:pPr>
    </w:p>
    <w:p w:rsidR="00E17480" w:rsidRDefault="00E17480" w:rsidP="00E1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center"/>
        <w:rPr>
          <w:b/>
          <w:sz w:val="28"/>
          <w:szCs w:val="28"/>
        </w:rPr>
      </w:pPr>
    </w:p>
    <w:p w:rsidR="00E17480" w:rsidRDefault="00E17480" w:rsidP="00E1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center"/>
        <w:rPr>
          <w:b/>
          <w:sz w:val="28"/>
          <w:szCs w:val="28"/>
        </w:rPr>
      </w:pPr>
    </w:p>
    <w:p w:rsidR="00E17480" w:rsidRDefault="00E17480" w:rsidP="00E1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center"/>
        <w:rPr>
          <w:b/>
          <w:sz w:val="28"/>
          <w:szCs w:val="28"/>
        </w:rPr>
      </w:pPr>
    </w:p>
    <w:p w:rsidR="00E17480" w:rsidRDefault="00E17480" w:rsidP="00E1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center"/>
        <w:rPr>
          <w:b/>
          <w:sz w:val="28"/>
          <w:szCs w:val="28"/>
        </w:rPr>
      </w:pPr>
    </w:p>
    <w:p w:rsidR="00E17480" w:rsidRDefault="00E17480" w:rsidP="00E1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center"/>
        <w:rPr>
          <w:b/>
          <w:sz w:val="28"/>
          <w:szCs w:val="28"/>
        </w:rPr>
      </w:pPr>
    </w:p>
    <w:p w:rsidR="00E17480" w:rsidRDefault="00E17480" w:rsidP="00E1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СТРУКТУРА И СОДЕРЖАНИЕ УЧЕБНОЙ ДИСЦИПЛИНЫ</w:t>
      </w:r>
    </w:p>
    <w:p w:rsidR="00E17480" w:rsidRDefault="00E17480" w:rsidP="00E1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sz w:val="28"/>
          <w:szCs w:val="28"/>
        </w:rPr>
      </w:pPr>
    </w:p>
    <w:p w:rsidR="00E17480" w:rsidRDefault="00E17480" w:rsidP="00E1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Объем учебной дисциплины и виды учебной работы</w:t>
      </w:r>
    </w:p>
    <w:p w:rsidR="00E17480" w:rsidRDefault="00E17480" w:rsidP="00E1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7904"/>
        <w:gridCol w:w="1945"/>
      </w:tblGrid>
      <w:tr w:rsidR="00E17480" w:rsidRPr="00FA5DB7" w:rsidTr="00A44397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480" w:rsidRPr="00FA5DB7" w:rsidRDefault="00E17480" w:rsidP="00A4439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A5DB7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80" w:rsidRPr="00FA5DB7" w:rsidRDefault="00E17480" w:rsidP="00A44397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FA5DB7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17480" w:rsidRPr="00FA5DB7" w:rsidTr="00A44397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480" w:rsidRPr="00FA5DB7" w:rsidRDefault="00E17480" w:rsidP="00A44397">
            <w:pPr>
              <w:snapToGrid w:val="0"/>
              <w:rPr>
                <w:b/>
                <w:sz w:val="28"/>
                <w:szCs w:val="28"/>
              </w:rPr>
            </w:pPr>
            <w:r w:rsidRPr="00FA5DB7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80" w:rsidRPr="00374BC9" w:rsidRDefault="00E17480" w:rsidP="00A44397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46</w:t>
            </w:r>
          </w:p>
        </w:tc>
      </w:tr>
      <w:tr w:rsidR="00E17480" w:rsidRPr="00FA5DB7" w:rsidTr="00A4439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480" w:rsidRPr="00FA5DB7" w:rsidRDefault="00E17480" w:rsidP="00A4439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FA5DB7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80" w:rsidRPr="00374BC9" w:rsidRDefault="00E17480" w:rsidP="00A44397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46</w:t>
            </w:r>
          </w:p>
        </w:tc>
      </w:tr>
      <w:tr w:rsidR="00E17480" w:rsidRPr="00FA5DB7" w:rsidTr="00A4439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480" w:rsidRPr="00FA5DB7" w:rsidRDefault="00E17480" w:rsidP="00A44397">
            <w:pPr>
              <w:snapToGrid w:val="0"/>
              <w:jc w:val="both"/>
              <w:rPr>
                <w:sz w:val="28"/>
                <w:szCs w:val="28"/>
              </w:rPr>
            </w:pPr>
            <w:r w:rsidRPr="00FA5DB7">
              <w:rPr>
                <w:sz w:val="28"/>
                <w:szCs w:val="28"/>
              </w:rPr>
              <w:t>в том числе: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80" w:rsidRPr="00FA5DB7" w:rsidRDefault="00E17480" w:rsidP="00A44397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E17480" w:rsidRPr="00FA5DB7" w:rsidTr="00A4439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480" w:rsidRPr="00FA5DB7" w:rsidRDefault="00E17480" w:rsidP="00A44397">
            <w:pPr>
              <w:snapToGrid w:val="0"/>
              <w:jc w:val="both"/>
              <w:rPr>
                <w:sz w:val="28"/>
                <w:szCs w:val="28"/>
              </w:rPr>
            </w:pPr>
            <w:r w:rsidRPr="00FA5DB7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80" w:rsidRPr="00FA5DB7" w:rsidRDefault="00E17480" w:rsidP="00A44397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E17480" w:rsidRPr="00FA5DB7" w:rsidTr="00A4439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480" w:rsidRPr="00FA5DB7" w:rsidRDefault="00E17480" w:rsidP="00A44397">
            <w:pPr>
              <w:snapToGrid w:val="0"/>
              <w:jc w:val="both"/>
              <w:rPr>
                <w:sz w:val="28"/>
                <w:szCs w:val="28"/>
              </w:rPr>
            </w:pPr>
            <w:r w:rsidRPr="00FA5DB7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80" w:rsidRPr="00FA5DB7" w:rsidRDefault="00E17480" w:rsidP="00A44397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FA5DB7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E17480" w:rsidRPr="00FA5DB7" w:rsidTr="00A4439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480" w:rsidRPr="00FA5DB7" w:rsidRDefault="00E17480" w:rsidP="00A44397">
            <w:pPr>
              <w:snapToGrid w:val="0"/>
              <w:jc w:val="both"/>
              <w:rPr>
                <w:sz w:val="28"/>
                <w:szCs w:val="28"/>
              </w:rPr>
            </w:pPr>
            <w:r w:rsidRPr="00FA5DB7">
              <w:rPr>
                <w:sz w:val="28"/>
                <w:szCs w:val="28"/>
              </w:rPr>
              <w:t xml:space="preserve">     курсовая работа (проект)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80" w:rsidRPr="00FA5DB7" w:rsidRDefault="00E17480" w:rsidP="00A44397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FA5DB7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E17480" w:rsidRPr="00FA5DB7" w:rsidTr="00A4439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480" w:rsidRPr="00FA5DB7" w:rsidRDefault="00E17480" w:rsidP="00A4439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FA5DB7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80" w:rsidRPr="00FA5DB7" w:rsidRDefault="00E17480" w:rsidP="00A44397">
            <w:pPr>
              <w:snapToGrid w:val="0"/>
              <w:jc w:val="center"/>
              <w:rPr>
                <w:i/>
                <w:iCs/>
                <w:sz w:val="28"/>
                <w:szCs w:val="28"/>
                <w:highlight w:val="yellow"/>
              </w:rPr>
            </w:pPr>
            <w:r w:rsidRPr="00FA5DB7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E17480" w:rsidRPr="00FA5DB7" w:rsidTr="00A4439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480" w:rsidRPr="00FA5DB7" w:rsidRDefault="00E17480" w:rsidP="00A44397">
            <w:pPr>
              <w:snapToGrid w:val="0"/>
              <w:rPr>
                <w:sz w:val="28"/>
                <w:szCs w:val="28"/>
              </w:rPr>
            </w:pPr>
            <w:r w:rsidRPr="00FA5DB7">
              <w:rPr>
                <w:sz w:val="28"/>
                <w:szCs w:val="28"/>
              </w:rPr>
              <w:t>в том числе: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80" w:rsidRPr="00FA5DB7" w:rsidRDefault="00E17480" w:rsidP="00A44397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E17480" w:rsidRPr="00FA5DB7" w:rsidTr="00A4439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480" w:rsidRPr="00FA5DB7" w:rsidRDefault="00E17480" w:rsidP="00A44397">
            <w:pPr>
              <w:snapToGrid w:val="0"/>
              <w:rPr>
                <w:sz w:val="28"/>
                <w:szCs w:val="28"/>
              </w:rPr>
            </w:pPr>
            <w:r w:rsidRPr="00FA5DB7">
              <w:rPr>
                <w:sz w:val="28"/>
                <w:szCs w:val="28"/>
              </w:rPr>
              <w:t>самостоятельная работа над курсовой работой (проектом)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80" w:rsidRPr="00FA5DB7" w:rsidRDefault="00E17480" w:rsidP="00A44397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FA5DB7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E17480" w:rsidTr="00A44397">
        <w:tc>
          <w:tcPr>
            <w:tcW w:w="9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80" w:rsidRDefault="00E17480" w:rsidP="00A44397">
            <w:pPr>
              <w:snapToGrid w:val="0"/>
              <w:rPr>
                <w:i/>
                <w:iCs/>
                <w:sz w:val="28"/>
                <w:szCs w:val="28"/>
              </w:rPr>
            </w:pPr>
            <w:r w:rsidRPr="00FA5DB7">
              <w:rPr>
                <w:i/>
                <w:iCs/>
                <w:sz w:val="28"/>
                <w:szCs w:val="28"/>
              </w:rPr>
              <w:t>Итоговая аттестация в форме</w:t>
            </w:r>
            <w:r>
              <w:rPr>
                <w:i/>
                <w:iCs/>
                <w:sz w:val="28"/>
                <w:szCs w:val="28"/>
              </w:rPr>
              <w:t>:</w:t>
            </w:r>
          </w:p>
          <w:p w:rsidR="00E17480" w:rsidRDefault="00E17480" w:rsidP="00A44397">
            <w:pPr>
              <w:snapToGri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 курс 1 семестр - зачет</w:t>
            </w:r>
          </w:p>
          <w:p w:rsidR="00E17480" w:rsidRPr="00374BC9" w:rsidRDefault="00E17480" w:rsidP="00A44397">
            <w:pPr>
              <w:snapToGri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 курс 2семестр - зачет</w:t>
            </w:r>
          </w:p>
        </w:tc>
      </w:tr>
    </w:tbl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Pr="002A7D66" w:rsidRDefault="00E17480" w:rsidP="00E17480">
      <w:pPr>
        <w:ind w:firstLine="709"/>
        <w:jc w:val="center"/>
        <w:rPr>
          <w:b/>
          <w:sz w:val="28"/>
          <w:szCs w:val="28"/>
        </w:rPr>
      </w:pPr>
      <w:r w:rsidRPr="002A7D66">
        <w:rPr>
          <w:b/>
          <w:sz w:val="28"/>
          <w:szCs w:val="28"/>
        </w:rPr>
        <w:lastRenderedPageBreak/>
        <w:t>Тематическое планирование учебной дисциплины «Социально – бытовая ориентировка»</w:t>
      </w:r>
    </w:p>
    <w:p w:rsidR="00E17480" w:rsidRDefault="00E17480" w:rsidP="00E17480">
      <w:pPr>
        <w:ind w:firstLine="709"/>
        <w:jc w:val="center"/>
        <w:rPr>
          <w:b/>
        </w:rPr>
      </w:pPr>
    </w:p>
    <w:p w:rsidR="00E17480" w:rsidRDefault="00E17480" w:rsidP="00E17480">
      <w:pPr>
        <w:tabs>
          <w:tab w:val="left" w:pos="2235"/>
        </w:tabs>
        <w:jc w:val="both"/>
      </w:pPr>
    </w:p>
    <w:tbl>
      <w:tblPr>
        <w:tblW w:w="93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95"/>
        <w:gridCol w:w="1418"/>
        <w:gridCol w:w="1417"/>
      </w:tblGrid>
      <w:tr w:rsidR="00E17480" w:rsidRPr="00A2643C" w:rsidTr="00A44397">
        <w:trPr>
          <w:trHeight w:val="602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2A7D66" w:rsidRDefault="00E17480" w:rsidP="00A44397">
            <w:pPr>
              <w:tabs>
                <w:tab w:val="left" w:pos="2235"/>
              </w:tabs>
              <w:spacing w:line="360" w:lineRule="auto"/>
              <w:jc w:val="center"/>
              <w:rPr>
                <w:b/>
              </w:rPr>
            </w:pPr>
            <w:r w:rsidRPr="002A7D66">
              <w:rPr>
                <w:b/>
              </w:rPr>
              <w:t>Наименование разделов/темы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Pr="002A7D66" w:rsidRDefault="00E17480" w:rsidP="00A44397">
            <w:pPr>
              <w:tabs>
                <w:tab w:val="left" w:pos="2235"/>
              </w:tabs>
              <w:spacing w:line="360" w:lineRule="auto"/>
              <w:jc w:val="center"/>
              <w:rPr>
                <w:b/>
              </w:rPr>
            </w:pPr>
            <w:r w:rsidRPr="002A7D66">
              <w:rPr>
                <w:b/>
              </w:rPr>
              <w:t>Количество часов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Pr="002A7D66" w:rsidRDefault="00E17480" w:rsidP="00A44397">
            <w:pPr>
              <w:tabs>
                <w:tab w:val="left" w:pos="2235"/>
              </w:tabs>
              <w:spacing w:line="360" w:lineRule="auto"/>
              <w:jc w:val="center"/>
              <w:rPr>
                <w:b/>
              </w:rPr>
            </w:pPr>
            <w:r w:rsidRPr="002A7D66">
              <w:rPr>
                <w:b/>
              </w:rPr>
              <w:t>Уровень освоения</w:t>
            </w:r>
          </w:p>
        </w:tc>
      </w:tr>
      <w:tr w:rsidR="00E17480" w:rsidRPr="00A2643C" w:rsidTr="00A44397">
        <w:trPr>
          <w:trHeight w:val="380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1. </w:t>
            </w:r>
            <w:r w:rsidRPr="00A2643C">
              <w:rPr>
                <w:b/>
                <w:bCs/>
                <w:color w:val="000000"/>
              </w:rPr>
              <w:t>Личная гигиена</w:t>
            </w:r>
            <w:r>
              <w:rPr>
                <w:b/>
                <w:bCs/>
                <w:color w:val="000000"/>
              </w:rPr>
              <w:t xml:space="preserve"> – 6 часов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Pr="002A7D66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17480" w:rsidRDefault="00E17480" w:rsidP="00A44397">
            <w:pPr>
              <w:spacing w:line="360" w:lineRule="auto"/>
              <w:jc w:val="center"/>
              <w:rPr>
                <w:rFonts w:ascii="Arial" w:hAnsi="Arial" w:cs="Arial"/>
                <w:color w:val="666666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rFonts w:ascii="Arial" w:hAnsi="Arial" w:cs="Arial"/>
                <w:color w:val="666666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rFonts w:ascii="Arial" w:hAnsi="Arial" w:cs="Arial"/>
                <w:color w:val="666666"/>
              </w:rPr>
            </w:pPr>
          </w:p>
          <w:p w:rsidR="00E17480" w:rsidRPr="002A7D66" w:rsidRDefault="00E17480" w:rsidP="00A44397">
            <w:pPr>
              <w:spacing w:line="360" w:lineRule="auto"/>
              <w:jc w:val="center"/>
            </w:pPr>
            <w:r>
              <w:t>2</w:t>
            </w:r>
          </w:p>
        </w:tc>
      </w:tr>
      <w:tr w:rsidR="00E17480" w:rsidRPr="00A2643C" w:rsidTr="00A44397">
        <w:trPr>
          <w:trHeight w:val="2956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7480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1. </w:t>
            </w:r>
            <w:r w:rsidRPr="00153D27">
              <w:rPr>
                <w:color w:val="000000"/>
              </w:rPr>
              <w:t>Личная  гигиена.</w:t>
            </w:r>
            <w:r>
              <w:rPr>
                <w:color w:val="000000"/>
              </w:rPr>
              <w:t xml:space="preserve"> Значение здоровья для жизни  и  деятельности  человека.</w:t>
            </w:r>
          </w:p>
          <w:p w:rsidR="00E17480" w:rsidRDefault="00E17480" w:rsidP="00A44397">
            <w:pPr>
              <w:rPr>
                <w:b/>
                <w:color w:val="000000"/>
              </w:rPr>
            </w:pPr>
            <w:r w:rsidRPr="00153D27">
              <w:rPr>
                <w:b/>
                <w:color w:val="000000"/>
              </w:rPr>
              <w:t>Урок 2</w:t>
            </w:r>
            <w:r>
              <w:rPr>
                <w:color w:val="000000"/>
              </w:rPr>
              <w:t>. Профилактика  вредных  привычек.</w:t>
            </w:r>
          </w:p>
          <w:p w:rsidR="00E17480" w:rsidRPr="00425FD0" w:rsidRDefault="00E17480" w:rsidP="00A4439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Урок 3.</w:t>
            </w:r>
            <w:r w:rsidRPr="00A2643C">
              <w:rPr>
                <w:color w:val="000000"/>
              </w:rPr>
              <w:t xml:space="preserve"> Значение косметики</w:t>
            </w:r>
            <w:r>
              <w:rPr>
                <w:color w:val="000000"/>
              </w:rPr>
              <w:t xml:space="preserve">. Разновидности, виды, подбор косметики </w:t>
            </w:r>
            <w:r w:rsidRPr="00A2643C">
              <w:rPr>
                <w:color w:val="000000"/>
              </w:rPr>
              <w:t xml:space="preserve"> для девушки</w:t>
            </w:r>
            <w:r>
              <w:rPr>
                <w:color w:val="000000"/>
              </w:rPr>
              <w:t xml:space="preserve"> и  юноши.</w:t>
            </w:r>
          </w:p>
          <w:p w:rsidR="00E17480" w:rsidRPr="002A7D66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4. </w:t>
            </w:r>
            <w:r>
              <w:rPr>
                <w:color w:val="000000"/>
              </w:rPr>
              <w:t>Занятия спортом.  Приемы  закаливания.</w:t>
            </w:r>
          </w:p>
          <w:p w:rsidR="00E17480" w:rsidRPr="002A7D66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5. </w:t>
            </w:r>
            <w:r>
              <w:rPr>
                <w:color w:val="000000"/>
              </w:rPr>
              <w:t>Соблюдение режима дня. Правильный  режим  сна  и  питания.</w:t>
            </w:r>
          </w:p>
          <w:p w:rsidR="00E17480" w:rsidRDefault="00E17480" w:rsidP="00A44397">
            <w:pPr>
              <w:shd w:val="clear" w:color="auto" w:fill="FFFFFF"/>
            </w:pPr>
            <w:r>
              <w:rPr>
                <w:b/>
                <w:color w:val="000000"/>
              </w:rPr>
              <w:t>Урок 6.</w:t>
            </w:r>
            <w:r>
              <w:rPr>
                <w:color w:val="000000"/>
                <w:spacing w:val="-7"/>
              </w:rPr>
              <w:t xml:space="preserve"> Средства и способы сбе</w:t>
            </w:r>
            <w:r>
              <w:rPr>
                <w:color w:val="000000"/>
                <w:spacing w:val="-6"/>
              </w:rPr>
              <w:t>режения здоровья.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Инструктаж по технике  безопасности.</w:t>
            </w:r>
            <w:r>
              <w:t xml:space="preserve"> </w:t>
            </w:r>
          </w:p>
          <w:p w:rsidR="00E17480" w:rsidRPr="002A7D66" w:rsidRDefault="00E17480" w:rsidP="00A44397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E17480" w:rsidRPr="00A2643C" w:rsidTr="00A44397">
        <w:trPr>
          <w:trHeight w:val="440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A2643C" w:rsidRDefault="00E17480" w:rsidP="00A44397">
            <w:pPr>
              <w:spacing w:line="360" w:lineRule="auto"/>
              <w:jc w:val="center"/>
              <w:rPr>
                <w:rFonts w:ascii="Arial" w:hAnsi="Arial" w:cs="Arial"/>
                <w:color w:val="666666"/>
              </w:rPr>
            </w:pPr>
            <w:r>
              <w:rPr>
                <w:b/>
                <w:bCs/>
                <w:color w:val="000000"/>
              </w:rPr>
              <w:t xml:space="preserve">Тема 2. </w:t>
            </w:r>
            <w:r w:rsidRPr="00A2643C">
              <w:rPr>
                <w:b/>
                <w:bCs/>
                <w:color w:val="000000"/>
              </w:rPr>
              <w:t>Одежда и обувь</w:t>
            </w:r>
            <w:r>
              <w:rPr>
                <w:b/>
                <w:bCs/>
                <w:color w:val="000000"/>
              </w:rPr>
              <w:t>- 6 часов</w:t>
            </w:r>
          </w:p>
        </w:tc>
      </w:tr>
      <w:tr w:rsidR="00E17480" w:rsidRPr="00A2643C" w:rsidTr="00A44397">
        <w:trPr>
          <w:trHeight w:val="2091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2A7D66" w:rsidRDefault="00E17480" w:rsidP="00A44397">
            <w:pPr>
              <w:shd w:val="clear" w:color="auto" w:fill="FFFFFF"/>
              <w:rPr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 xml:space="preserve">Урок 7. </w:t>
            </w:r>
            <w:r>
              <w:rPr>
                <w:color w:val="000000"/>
                <w:spacing w:val="6"/>
              </w:rPr>
              <w:t>Уход за одеждой из шерстяных тканей.</w:t>
            </w:r>
          </w:p>
          <w:p w:rsidR="00E17480" w:rsidRPr="002A7D66" w:rsidRDefault="00E17480" w:rsidP="00A44397">
            <w:pPr>
              <w:shd w:val="clear" w:color="auto" w:fill="FFFFFF"/>
              <w:rPr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 xml:space="preserve">Урок 8. </w:t>
            </w:r>
            <w:r>
              <w:rPr>
                <w:color w:val="000000"/>
                <w:spacing w:val="6"/>
              </w:rPr>
              <w:t>Уход за одеждой из синтетических тканей.</w:t>
            </w:r>
          </w:p>
          <w:p w:rsidR="00E17480" w:rsidRPr="002A7D66" w:rsidRDefault="00E17480" w:rsidP="00A44397">
            <w:pPr>
              <w:shd w:val="clear" w:color="auto" w:fill="FFFFFF"/>
              <w:rPr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 xml:space="preserve">Урок 9. </w:t>
            </w:r>
            <w:r>
              <w:rPr>
                <w:color w:val="000000"/>
                <w:spacing w:val="6"/>
              </w:rPr>
              <w:t>Ориентирование на ярлык на одежде. Виды стиральных средств. Последовательность стирки.</w:t>
            </w:r>
          </w:p>
          <w:p w:rsidR="00E17480" w:rsidRPr="002A7D66" w:rsidRDefault="00E17480" w:rsidP="00A44397">
            <w:pPr>
              <w:shd w:val="clear" w:color="auto" w:fill="FFFFFF"/>
              <w:rPr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 xml:space="preserve">Урок 10. </w:t>
            </w:r>
            <w:r>
              <w:rPr>
                <w:color w:val="000000"/>
                <w:spacing w:val="6"/>
              </w:rPr>
              <w:t>Назначение химчистки, правила сдачи вещей.</w:t>
            </w:r>
          </w:p>
          <w:p w:rsidR="00E17480" w:rsidRPr="002A7D66" w:rsidRDefault="00E17480" w:rsidP="00A44397">
            <w:pPr>
              <w:shd w:val="clear" w:color="auto" w:fill="FFFFFF"/>
              <w:rPr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 xml:space="preserve">Урок 11. </w:t>
            </w:r>
            <w:r>
              <w:rPr>
                <w:color w:val="000000"/>
                <w:spacing w:val="6"/>
              </w:rPr>
              <w:t>Установка терморегулятора утюга на вид ткани. Правила глажения блузок, платьев, брюк,  складывание. Соблюдение правил безопасности.</w:t>
            </w:r>
          </w:p>
          <w:p w:rsidR="00E17480" w:rsidRDefault="00E17480" w:rsidP="00A44397">
            <w:pPr>
              <w:shd w:val="clear" w:color="auto" w:fill="FFFFFF"/>
              <w:rPr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 xml:space="preserve">Урок 12. </w:t>
            </w:r>
            <w:r>
              <w:rPr>
                <w:color w:val="000000"/>
                <w:spacing w:val="6"/>
              </w:rPr>
              <w:t>Уход за обувью, виды средств.</w:t>
            </w:r>
          </w:p>
          <w:p w:rsidR="00E17480" w:rsidRPr="002A7D66" w:rsidRDefault="00E17480" w:rsidP="00A44397">
            <w:pPr>
              <w:shd w:val="clear" w:color="auto" w:fill="FFFFFF"/>
              <w:rPr>
                <w:color w:val="000000"/>
                <w:spacing w:val="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17480" w:rsidRPr="00A2643C" w:rsidTr="00A44397">
        <w:trPr>
          <w:trHeight w:val="449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3. </w:t>
            </w:r>
            <w:r w:rsidRPr="00A2643C">
              <w:rPr>
                <w:b/>
                <w:bCs/>
                <w:color w:val="000000"/>
              </w:rPr>
              <w:t>Питание</w:t>
            </w:r>
            <w:r>
              <w:rPr>
                <w:b/>
                <w:bCs/>
                <w:color w:val="000000"/>
              </w:rPr>
              <w:t xml:space="preserve"> - 7 часов</w:t>
            </w:r>
          </w:p>
        </w:tc>
      </w:tr>
      <w:tr w:rsidR="00E17480" w:rsidRPr="00A2643C" w:rsidTr="00A44397">
        <w:trPr>
          <w:trHeight w:val="4495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7480" w:rsidRPr="00B14867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13.</w:t>
            </w:r>
            <w:r w:rsidRPr="00B14867">
              <w:rPr>
                <w:color w:val="000000"/>
              </w:rPr>
              <w:t xml:space="preserve"> Виды теста: дрожжевое, пресное</w:t>
            </w:r>
            <w:r>
              <w:rPr>
                <w:color w:val="000000"/>
              </w:rPr>
              <w:t>.  Изделия из разного теста.</w:t>
            </w:r>
          </w:p>
          <w:p w:rsidR="00E17480" w:rsidRDefault="00E17480" w:rsidP="00A4439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Урок 14.</w:t>
            </w:r>
            <w:r w:rsidRPr="00B148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Основные компоненты теста, последовательность приготовления.</w:t>
            </w:r>
          </w:p>
          <w:p w:rsidR="00E17480" w:rsidRPr="00716DE2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15. </w:t>
            </w:r>
            <w:r>
              <w:rPr>
                <w:color w:val="000000"/>
              </w:rPr>
              <w:t>Приготовление теста для блинов. Выпечка  блинов  и  подача  к  столу.  Соблюдение техники безопасности с горячими продуктами.</w:t>
            </w:r>
          </w:p>
          <w:p w:rsidR="00E17480" w:rsidRPr="00716DE2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16. </w:t>
            </w:r>
            <w:r>
              <w:rPr>
                <w:color w:val="000000"/>
              </w:rPr>
              <w:t>Заготовка продуктов впрок. Засолка капусты, последовательность.</w:t>
            </w:r>
          </w:p>
          <w:p w:rsidR="00E17480" w:rsidRPr="00716DE2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17. </w:t>
            </w:r>
            <w:r>
              <w:rPr>
                <w:color w:val="000000"/>
              </w:rPr>
              <w:t xml:space="preserve">Разновидности овощных салатов в зиму. Запись рецептов. </w:t>
            </w:r>
          </w:p>
          <w:p w:rsidR="00E17480" w:rsidRPr="00716DE2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18. </w:t>
            </w:r>
            <w:r>
              <w:rPr>
                <w:color w:val="000000"/>
              </w:rPr>
              <w:t>Приготовление овощного салата впрок. Подготовка овощей, обработка, нарезка.</w:t>
            </w:r>
          </w:p>
          <w:p w:rsidR="00E17480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19.</w:t>
            </w:r>
            <w:r>
              <w:rPr>
                <w:color w:val="000000"/>
                <w:spacing w:val="-4"/>
              </w:rPr>
              <w:t xml:space="preserve"> Нарезка зелени и фрук</w:t>
            </w:r>
            <w:r w:rsidRPr="00B14867">
              <w:rPr>
                <w:color w:val="000000"/>
                <w:spacing w:val="-5"/>
              </w:rPr>
              <w:t>тов для сушки</w:t>
            </w:r>
            <w:r>
              <w:rPr>
                <w:color w:val="000000"/>
                <w:spacing w:val="-5"/>
              </w:rPr>
              <w:t xml:space="preserve">.  </w:t>
            </w:r>
            <w:r>
              <w:rPr>
                <w:color w:val="000000"/>
              </w:rPr>
              <w:t>Консервирование ягод.</w:t>
            </w:r>
          </w:p>
          <w:p w:rsidR="00E17480" w:rsidRDefault="00E17480" w:rsidP="00A44397">
            <w:pPr>
              <w:rPr>
                <w:color w:val="000000"/>
              </w:rPr>
            </w:pPr>
          </w:p>
          <w:p w:rsidR="00E17480" w:rsidRPr="00B14867" w:rsidRDefault="00E17480" w:rsidP="00A44397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Pr="002A7D66" w:rsidRDefault="00E17480" w:rsidP="00A44397"/>
          <w:p w:rsidR="00E17480" w:rsidRPr="002A7D66" w:rsidRDefault="00E17480" w:rsidP="00A44397"/>
          <w:p w:rsidR="00E17480" w:rsidRDefault="00E17480" w:rsidP="00A44397"/>
          <w:p w:rsidR="00E17480" w:rsidRPr="002A7D66" w:rsidRDefault="00E17480" w:rsidP="00A44397">
            <w:pPr>
              <w:jc w:val="center"/>
            </w:pPr>
            <w:r>
              <w:t>2</w:t>
            </w:r>
          </w:p>
        </w:tc>
      </w:tr>
      <w:tr w:rsidR="00E17480" w:rsidRPr="00A2643C" w:rsidTr="00A44397">
        <w:trPr>
          <w:trHeight w:val="520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A2643C" w:rsidRDefault="00E17480" w:rsidP="00A44397">
            <w:pPr>
              <w:spacing w:line="360" w:lineRule="auto"/>
              <w:jc w:val="center"/>
              <w:rPr>
                <w:rFonts w:ascii="Arial" w:hAnsi="Arial" w:cs="Arial"/>
                <w:color w:val="666666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Тема 4. </w:t>
            </w:r>
            <w:r w:rsidRPr="00B14867">
              <w:rPr>
                <w:b/>
                <w:bCs/>
                <w:color w:val="000000"/>
              </w:rPr>
              <w:t>Семья -</w:t>
            </w:r>
            <w:r>
              <w:rPr>
                <w:b/>
                <w:bCs/>
                <w:color w:val="000000"/>
              </w:rPr>
              <w:t xml:space="preserve"> 3</w:t>
            </w:r>
            <w:r w:rsidRPr="00B14867">
              <w:rPr>
                <w:b/>
                <w:bCs/>
                <w:color w:val="000000"/>
              </w:rPr>
              <w:t xml:space="preserve"> ч</w:t>
            </w:r>
            <w:r>
              <w:rPr>
                <w:b/>
                <w:bCs/>
                <w:color w:val="000000"/>
              </w:rPr>
              <w:t>аса</w:t>
            </w:r>
          </w:p>
        </w:tc>
      </w:tr>
      <w:tr w:rsidR="00E17480" w:rsidRPr="00A2643C" w:rsidTr="00A44397">
        <w:trPr>
          <w:trHeight w:val="1403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7480" w:rsidRPr="00716DE2" w:rsidRDefault="00E17480" w:rsidP="00A44397">
            <w:pPr>
              <w:rPr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>Урок 20.</w:t>
            </w:r>
            <w:r>
              <w:rPr>
                <w:color w:val="000000"/>
                <w:spacing w:val="-4"/>
              </w:rPr>
              <w:t xml:space="preserve"> Семья – как экономическая ячейка общества.</w:t>
            </w:r>
          </w:p>
          <w:p w:rsidR="00E17480" w:rsidRPr="000C2F08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  <w:spacing w:val="-4"/>
              </w:rPr>
              <w:t>Урок 21.</w:t>
            </w:r>
            <w:r>
              <w:rPr>
                <w:color w:val="000000"/>
                <w:spacing w:val="-4"/>
              </w:rPr>
              <w:t xml:space="preserve"> </w:t>
            </w:r>
            <w:r w:rsidRPr="00B14867">
              <w:rPr>
                <w:color w:val="000000"/>
                <w:spacing w:val="-4"/>
              </w:rPr>
              <w:t>Грудной ребенок в се</w:t>
            </w:r>
            <w:r w:rsidRPr="00B14867">
              <w:rPr>
                <w:color w:val="000000"/>
                <w:spacing w:val="-4"/>
              </w:rPr>
              <w:softHyphen/>
            </w:r>
            <w:r w:rsidRPr="00B14867">
              <w:rPr>
                <w:color w:val="000000"/>
                <w:spacing w:val="1"/>
              </w:rPr>
              <w:t>мье.</w:t>
            </w:r>
            <w:r>
              <w:rPr>
                <w:color w:val="000000"/>
                <w:spacing w:val="1"/>
              </w:rPr>
              <w:t xml:space="preserve"> Участие в  уходе.</w:t>
            </w:r>
          </w:p>
          <w:p w:rsidR="00E17480" w:rsidRPr="00B7577A" w:rsidRDefault="00E17480" w:rsidP="00A44397">
            <w:pPr>
              <w:rPr>
                <w:color w:val="000000"/>
                <w:spacing w:val="-5"/>
              </w:rPr>
            </w:pPr>
            <w:r>
              <w:rPr>
                <w:b/>
                <w:color w:val="000000"/>
                <w:spacing w:val="-4"/>
              </w:rPr>
              <w:t xml:space="preserve">Урок 22. </w:t>
            </w:r>
            <w:r w:rsidRPr="00B14867">
              <w:rPr>
                <w:color w:val="000000"/>
                <w:spacing w:val="-3"/>
              </w:rPr>
              <w:t xml:space="preserve">Правила содержания </w:t>
            </w:r>
            <w:r w:rsidRPr="00B14867">
              <w:rPr>
                <w:color w:val="000000"/>
                <w:spacing w:val="-5"/>
              </w:rPr>
              <w:t xml:space="preserve"> детской постели</w:t>
            </w:r>
            <w:r>
              <w:rPr>
                <w:color w:val="000000"/>
                <w:spacing w:val="-5"/>
              </w:rPr>
              <w:t>,  детского белья, детской  посуды  и  игрушек.</w:t>
            </w:r>
            <w:r>
              <w:rPr>
                <w:b/>
                <w:color w:val="000000"/>
                <w:spacing w:val="-4"/>
              </w:rPr>
              <w:t xml:space="preserve"> </w:t>
            </w:r>
          </w:p>
          <w:p w:rsidR="00E17480" w:rsidRPr="00B14867" w:rsidRDefault="00E17480" w:rsidP="00A4439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17480" w:rsidRPr="00A2643C" w:rsidTr="00A44397">
        <w:trPr>
          <w:trHeight w:val="520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A2643C" w:rsidRDefault="00E17480" w:rsidP="00A44397">
            <w:pPr>
              <w:jc w:val="center"/>
              <w:rPr>
                <w:rFonts w:ascii="Arial" w:hAnsi="Arial" w:cs="Arial"/>
                <w:color w:val="666666"/>
              </w:rPr>
            </w:pPr>
            <w:r>
              <w:rPr>
                <w:b/>
                <w:bCs/>
                <w:color w:val="000000"/>
              </w:rPr>
              <w:t xml:space="preserve">Тема 5. </w:t>
            </w:r>
            <w:r w:rsidRPr="00B14867">
              <w:rPr>
                <w:b/>
                <w:bCs/>
                <w:color w:val="000000"/>
              </w:rPr>
              <w:t>Культура</w:t>
            </w:r>
            <w:r>
              <w:rPr>
                <w:b/>
                <w:bCs/>
                <w:color w:val="000000"/>
              </w:rPr>
              <w:t xml:space="preserve"> </w:t>
            </w:r>
            <w:r w:rsidRPr="00B14867">
              <w:rPr>
                <w:b/>
                <w:bCs/>
                <w:color w:val="000000"/>
              </w:rPr>
              <w:t xml:space="preserve">поведения </w:t>
            </w:r>
            <w:r>
              <w:rPr>
                <w:b/>
                <w:bCs/>
                <w:color w:val="000000"/>
              </w:rPr>
              <w:t>– 4 часа</w:t>
            </w:r>
          </w:p>
        </w:tc>
      </w:tr>
      <w:tr w:rsidR="00E17480" w:rsidRPr="00A2643C" w:rsidTr="00A44397">
        <w:trPr>
          <w:trHeight w:val="1660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716DE2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23.</w:t>
            </w:r>
            <w:r w:rsidRPr="00B14867">
              <w:rPr>
                <w:color w:val="000000"/>
              </w:rPr>
              <w:t xml:space="preserve"> Культура общения юноши и девушки.</w:t>
            </w:r>
            <w:r>
              <w:rPr>
                <w:color w:val="000000"/>
              </w:rPr>
              <w:t xml:space="preserve"> Правила знакомства, общения,  расставания </w:t>
            </w:r>
          </w:p>
          <w:p w:rsidR="00E17480" w:rsidRPr="00716DE2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24. </w:t>
            </w:r>
            <w:r>
              <w:rPr>
                <w:color w:val="000000"/>
                <w:spacing w:val="-6"/>
              </w:rPr>
              <w:t>Сюжетная игра «Встре</w:t>
            </w:r>
            <w:r>
              <w:rPr>
                <w:color w:val="000000"/>
                <w:spacing w:val="-7"/>
              </w:rPr>
              <w:t>ча молодых людей</w:t>
            </w:r>
            <w:r>
              <w:t>»</w:t>
            </w:r>
          </w:p>
          <w:p w:rsidR="00E17480" w:rsidRPr="00716DE2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25.</w:t>
            </w:r>
            <w:r>
              <w:rPr>
                <w:color w:val="000000"/>
              </w:rPr>
              <w:t xml:space="preserve"> Поведение джентльмена. Соблюдение правил разговорного этикета.</w:t>
            </w:r>
          </w:p>
          <w:p w:rsidR="00E17480" w:rsidRPr="00716DE2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26. </w:t>
            </w:r>
            <w:r>
              <w:rPr>
                <w:color w:val="000000"/>
              </w:rPr>
              <w:t xml:space="preserve">Требования к внешнему виду. Подбор одежды в соответствии с мероприятием. Выбор прически и макияжа. </w:t>
            </w:r>
          </w:p>
          <w:p w:rsidR="00E17480" w:rsidRPr="00B14867" w:rsidRDefault="00E17480" w:rsidP="00A44397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17480" w:rsidRPr="00A2643C" w:rsidTr="00A44397">
        <w:trPr>
          <w:trHeight w:val="337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Default="00E17480" w:rsidP="00A4439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6. Жилище – 5 часов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E17480" w:rsidRPr="00A2643C" w:rsidTr="00A44397">
        <w:trPr>
          <w:trHeight w:val="337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27. </w:t>
            </w:r>
            <w:r w:rsidRPr="000C2F08">
              <w:rPr>
                <w:color w:val="000000"/>
              </w:rPr>
              <w:t>Уборка</w:t>
            </w:r>
            <w:r>
              <w:rPr>
                <w:color w:val="000000"/>
              </w:rPr>
              <w:t xml:space="preserve">  кухни,  санузла  и  ванны. Средства  для  чистки, правила  мытья.</w:t>
            </w:r>
          </w:p>
          <w:p w:rsidR="00E17480" w:rsidRDefault="00E17480" w:rsidP="00A44397">
            <w:pPr>
              <w:rPr>
                <w:color w:val="000000"/>
              </w:rPr>
            </w:pPr>
            <w:r w:rsidRPr="0071587D">
              <w:rPr>
                <w:b/>
                <w:color w:val="000000"/>
              </w:rPr>
              <w:t>Урок 28</w:t>
            </w:r>
            <w:r>
              <w:rPr>
                <w:color w:val="000000"/>
              </w:rPr>
              <w:t>.  Требования  к  жилому  помещению,  требования  к  санузлу, к ванной  комнате.</w:t>
            </w:r>
          </w:p>
          <w:p w:rsidR="00E17480" w:rsidRDefault="00E17480" w:rsidP="00A44397">
            <w:pPr>
              <w:rPr>
                <w:color w:val="000000"/>
              </w:rPr>
            </w:pPr>
            <w:r w:rsidRPr="0071587D">
              <w:rPr>
                <w:b/>
                <w:color w:val="000000"/>
              </w:rPr>
              <w:t>Урок 29.</w:t>
            </w:r>
            <w:r>
              <w:rPr>
                <w:color w:val="000000"/>
              </w:rPr>
              <w:t xml:space="preserve">  Тепловой  режим  жилых  помещений.</w:t>
            </w:r>
          </w:p>
          <w:p w:rsidR="00E17480" w:rsidRDefault="00E17480" w:rsidP="00A44397">
            <w:pPr>
              <w:rPr>
                <w:color w:val="000000"/>
              </w:rPr>
            </w:pPr>
            <w:r w:rsidRPr="0071587D">
              <w:rPr>
                <w:b/>
                <w:color w:val="000000"/>
              </w:rPr>
              <w:t>Урок 30.</w:t>
            </w:r>
            <w:r>
              <w:rPr>
                <w:color w:val="000000"/>
              </w:rPr>
              <w:t xml:space="preserve"> Воздушный  режим  жилых  помещений.</w:t>
            </w:r>
          </w:p>
          <w:p w:rsidR="00E17480" w:rsidRDefault="00E17480" w:rsidP="00A44397">
            <w:pPr>
              <w:rPr>
                <w:color w:val="000000"/>
              </w:rPr>
            </w:pPr>
            <w:r w:rsidRPr="0071587D">
              <w:rPr>
                <w:b/>
                <w:color w:val="000000"/>
              </w:rPr>
              <w:t>Урок 31</w:t>
            </w:r>
            <w:r>
              <w:rPr>
                <w:color w:val="000000"/>
              </w:rPr>
              <w:t>. Соблюдение  техники  безопасности.</w:t>
            </w:r>
          </w:p>
          <w:p w:rsidR="00E17480" w:rsidRDefault="00E17480" w:rsidP="00A44397">
            <w:pPr>
              <w:rPr>
                <w:color w:val="000000"/>
              </w:rPr>
            </w:pPr>
          </w:p>
          <w:p w:rsidR="00E17480" w:rsidRDefault="00E17480" w:rsidP="00A44397">
            <w:pPr>
              <w:rPr>
                <w:b/>
                <w:color w:val="000000"/>
              </w:rPr>
            </w:pPr>
            <w:r w:rsidRPr="0071587D">
              <w:rPr>
                <w:b/>
                <w:color w:val="000000"/>
              </w:rPr>
              <w:t>Урок 32</w:t>
            </w:r>
            <w:r>
              <w:rPr>
                <w:color w:val="000000"/>
              </w:rPr>
              <w:t>. Итоговая аттестация – зачет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17480" w:rsidRPr="00A2643C" w:rsidTr="00A44397">
        <w:trPr>
          <w:trHeight w:val="337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Default="00E17480" w:rsidP="00A4439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E17480" w:rsidRPr="00A2643C" w:rsidTr="00A44397">
        <w:trPr>
          <w:trHeight w:val="530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lang w:val="en-US"/>
              </w:rPr>
              <w:t>II</w:t>
            </w:r>
            <w:r>
              <w:rPr>
                <w:b/>
                <w:color w:val="000000"/>
              </w:rPr>
              <w:t xml:space="preserve"> курс</w:t>
            </w:r>
          </w:p>
        </w:tc>
      </w:tr>
      <w:tr w:rsidR="00E17480" w:rsidRPr="00A2643C" w:rsidTr="00A44397">
        <w:trPr>
          <w:trHeight w:val="280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A2643C" w:rsidRDefault="00E17480" w:rsidP="00A44397">
            <w:pPr>
              <w:spacing w:line="360" w:lineRule="auto"/>
              <w:jc w:val="center"/>
              <w:rPr>
                <w:rFonts w:ascii="Arial" w:hAnsi="Arial" w:cs="Arial"/>
                <w:color w:val="666666"/>
              </w:rPr>
            </w:pPr>
            <w:r>
              <w:rPr>
                <w:b/>
                <w:bCs/>
                <w:color w:val="000000"/>
              </w:rPr>
              <w:t xml:space="preserve">Тема 1. </w:t>
            </w:r>
            <w:r w:rsidRPr="00A2643C">
              <w:rPr>
                <w:b/>
                <w:bCs/>
                <w:color w:val="000000"/>
              </w:rPr>
              <w:t>Транспорт</w:t>
            </w:r>
            <w:r>
              <w:rPr>
                <w:b/>
                <w:bCs/>
                <w:color w:val="000000"/>
              </w:rPr>
              <w:t xml:space="preserve"> – 2 часа</w:t>
            </w:r>
          </w:p>
        </w:tc>
      </w:tr>
      <w:tr w:rsidR="00E17480" w:rsidRPr="00A2643C" w:rsidTr="00A44397">
        <w:trPr>
          <w:trHeight w:val="1386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716DE2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1. </w:t>
            </w:r>
            <w:r>
              <w:rPr>
                <w:color w:val="000000"/>
              </w:rPr>
              <w:t>Виды междугороднего транспорта.  Назначение  и виды  автомобильного транспорта.</w:t>
            </w:r>
          </w:p>
          <w:p w:rsidR="00E17480" w:rsidRPr="00A2643C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2.</w:t>
            </w:r>
            <w:r>
              <w:rPr>
                <w:color w:val="000000"/>
              </w:rPr>
              <w:t xml:space="preserve"> Назначение и разновидности водного, воздушного и железнодорожного  транспорта.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E17480" w:rsidRPr="00A2643C" w:rsidTr="00A44397">
        <w:trPr>
          <w:trHeight w:val="280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2. </w:t>
            </w:r>
            <w:r w:rsidRPr="00A2643C">
              <w:rPr>
                <w:b/>
                <w:bCs/>
                <w:color w:val="000000"/>
              </w:rPr>
              <w:t>Торговля</w:t>
            </w:r>
            <w:r>
              <w:rPr>
                <w:b/>
                <w:bCs/>
                <w:color w:val="000000"/>
              </w:rPr>
              <w:t xml:space="preserve"> - 3 часа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7480" w:rsidRPr="00A2643C" w:rsidRDefault="00E17480" w:rsidP="00A44397">
            <w:pPr>
              <w:spacing w:line="360" w:lineRule="auto"/>
              <w:rPr>
                <w:rFonts w:ascii="Arial" w:hAnsi="Arial" w:cs="Arial"/>
                <w:color w:val="66666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480" w:rsidRPr="00A2643C" w:rsidRDefault="00E17480" w:rsidP="00A44397">
            <w:pPr>
              <w:spacing w:line="360" w:lineRule="auto"/>
              <w:rPr>
                <w:rFonts w:ascii="Arial" w:hAnsi="Arial" w:cs="Arial"/>
                <w:color w:val="666666"/>
              </w:rPr>
            </w:pPr>
          </w:p>
        </w:tc>
      </w:tr>
      <w:tr w:rsidR="00E17480" w:rsidRPr="00A2643C" w:rsidTr="00A44397">
        <w:trPr>
          <w:trHeight w:val="2070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1C2A58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3.  </w:t>
            </w:r>
            <w:r>
              <w:rPr>
                <w:color w:val="000000"/>
              </w:rPr>
              <w:t xml:space="preserve">Понятие «рынок». </w:t>
            </w:r>
            <w:r w:rsidRPr="00A2643C">
              <w:rPr>
                <w:color w:val="000000"/>
              </w:rPr>
              <w:t>Виды рынков: продуктовые, вещевые</w:t>
            </w:r>
            <w:r>
              <w:rPr>
                <w:color w:val="000000"/>
              </w:rPr>
              <w:t>. Отличия  рынка  от  магазина.</w:t>
            </w:r>
          </w:p>
          <w:p w:rsidR="00E17480" w:rsidRPr="001C2A58" w:rsidRDefault="00E17480" w:rsidP="00A4439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Урок 4.</w:t>
            </w:r>
            <w:r w:rsidRPr="00A2643C">
              <w:rPr>
                <w:color w:val="000000"/>
              </w:rPr>
              <w:t xml:space="preserve"> </w:t>
            </w:r>
            <w:r w:rsidRPr="00593E21">
              <w:rPr>
                <w:color w:val="000000"/>
                <w:spacing w:val="3"/>
              </w:rPr>
              <w:t xml:space="preserve">Сравнение </w:t>
            </w:r>
            <w:r w:rsidRPr="00593E21">
              <w:t xml:space="preserve"> </w:t>
            </w:r>
            <w:r w:rsidRPr="00593E21">
              <w:rPr>
                <w:color w:val="000000"/>
                <w:spacing w:val="-4"/>
              </w:rPr>
              <w:t xml:space="preserve">цен  </w:t>
            </w:r>
            <w:r>
              <w:rPr>
                <w:color w:val="000000"/>
                <w:spacing w:val="-4"/>
              </w:rPr>
              <w:t>на рынке и магазине</w:t>
            </w:r>
            <w:r w:rsidRPr="00593E21"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</w:rPr>
              <w:t>на один и тот же товар.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Право выбора товара. </w:t>
            </w:r>
          </w:p>
          <w:p w:rsidR="00E17480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5. </w:t>
            </w:r>
            <w:r>
              <w:rPr>
                <w:color w:val="000000"/>
              </w:rPr>
              <w:t>Отличие рынков по качеству и разновидности товаров. Владельцы и арендаторы рынков.</w:t>
            </w:r>
          </w:p>
          <w:p w:rsidR="00E17480" w:rsidRDefault="00E17480" w:rsidP="00A44397">
            <w:pPr>
              <w:rPr>
                <w:color w:val="000000"/>
              </w:rPr>
            </w:pPr>
          </w:p>
          <w:p w:rsidR="00E17480" w:rsidRDefault="00E17480" w:rsidP="00A44397">
            <w:pPr>
              <w:rPr>
                <w:color w:val="000000"/>
              </w:rPr>
            </w:pPr>
          </w:p>
          <w:p w:rsidR="00E17480" w:rsidRDefault="00E17480" w:rsidP="00A44397">
            <w:pPr>
              <w:rPr>
                <w:color w:val="000000"/>
              </w:rPr>
            </w:pPr>
          </w:p>
          <w:p w:rsidR="00E17480" w:rsidRDefault="00E17480" w:rsidP="00A44397">
            <w:pPr>
              <w:rPr>
                <w:color w:val="000000"/>
              </w:rPr>
            </w:pPr>
          </w:p>
          <w:p w:rsidR="00E17480" w:rsidRPr="00A2643C" w:rsidRDefault="00E17480" w:rsidP="00A44397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17480" w:rsidRPr="00A2643C" w:rsidTr="00A44397">
        <w:trPr>
          <w:trHeight w:val="300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A2643C" w:rsidRDefault="00E17480" w:rsidP="00A44397">
            <w:pPr>
              <w:spacing w:line="360" w:lineRule="auto"/>
              <w:jc w:val="center"/>
              <w:rPr>
                <w:rFonts w:ascii="Arial" w:hAnsi="Arial" w:cs="Arial"/>
                <w:color w:val="666666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Тема 3. </w:t>
            </w:r>
            <w:r w:rsidRPr="00A2643C">
              <w:rPr>
                <w:b/>
                <w:bCs/>
                <w:color w:val="000000"/>
              </w:rPr>
              <w:t>Средства связи</w:t>
            </w:r>
            <w:r>
              <w:rPr>
                <w:b/>
                <w:bCs/>
                <w:color w:val="000000"/>
              </w:rPr>
              <w:t xml:space="preserve"> – 2 часа</w:t>
            </w:r>
          </w:p>
        </w:tc>
      </w:tr>
      <w:tr w:rsidR="00E17480" w:rsidRPr="00A2643C" w:rsidTr="00A44397">
        <w:trPr>
          <w:trHeight w:val="2070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716DE2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6. </w:t>
            </w:r>
            <w:r>
              <w:rPr>
                <w:color w:val="000000"/>
              </w:rPr>
              <w:t>Правила  пользования  телефоном.  Разновидности телефонных справочников, правила пользования. Справочники  города,  служб.</w:t>
            </w:r>
          </w:p>
          <w:p w:rsidR="00E17480" w:rsidRPr="00716DE2" w:rsidRDefault="00E17480" w:rsidP="00A4439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Урок 7. </w:t>
            </w:r>
            <w:r>
              <w:rPr>
                <w:color w:val="000000"/>
              </w:rPr>
              <w:t xml:space="preserve">Культура разговора по телефону. </w:t>
            </w:r>
            <w:r w:rsidRPr="00716DE2">
              <w:rPr>
                <w:color w:val="000000"/>
              </w:rPr>
              <w:t>Телефонные тарифы, способы оплаты.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17480" w:rsidRPr="00A2643C" w:rsidTr="00A44397">
        <w:trPr>
          <w:trHeight w:val="180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A2643C" w:rsidRDefault="00E17480" w:rsidP="00A44397">
            <w:pPr>
              <w:spacing w:line="360" w:lineRule="auto"/>
              <w:jc w:val="center"/>
              <w:rPr>
                <w:rFonts w:ascii="Arial" w:hAnsi="Arial" w:cs="Arial"/>
                <w:color w:val="666666"/>
                <w:sz w:val="18"/>
              </w:rPr>
            </w:pPr>
            <w:r>
              <w:rPr>
                <w:b/>
                <w:bCs/>
                <w:color w:val="000000"/>
              </w:rPr>
              <w:t xml:space="preserve">Тема 4. </w:t>
            </w:r>
            <w:r w:rsidRPr="00A2643C">
              <w:rPr>
                <w:b/>
                <w:bCs/>
                <w:color w:val="000000"/>
              </w:rPr>
              <w:t>Медицинская помощь</w:t>
            </w:r>
            <w:r>
              <w:rPr>
                <w:b/>
                <w:bCs/>
                <w:color w:val="000000"/>
              </w:rPr>
              <w:t xml:space="preserve"> - 2 часа</w:t>
            </w:r>
          </w:p>
        </w:tc>
      </w:tr>
      <w:tr w:rsidR="00E17480" w:rsidRPr="00A2643C" w:rsidTr="00A44397">
        <w:trPr>
          <w:trHeight w:val="1428"/>
        </w:trPr>
        <w:tc>
          <w:tcPr>
            <w:tcW w:w="64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716DE2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8. </w:t>
            </w:r>
            <w:r>
              <w:rPr>
                <w:color w:val="000000"/>
              </w:rPr>
              <w:t>Разновидности несчастных случаев,  виды доврачебной помощи.</w:t>
            </w:r>
          </w:p>
          <w:p w:rsidR="00E17480" w:rsidRPr="00716DE2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9. </w:t>
            </w:r>
            <w:r>
              <w:rPr>
                <w:color w:val="000000"/>
              </w:rPr>
              <w:t>Меры предупреждения несчастных случаев  в  быту  и  общественных  местах.</w:t>
            </w:r>
          </w:p>
          <w:p w:rsidR="00E17480" w:rsidRPr="00A2643C" w:rsidRDefault="00E17480" w:rsidP="00A44397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17480" w:rsidRPr="00A2643C" w:rsidTr="00A44397">
        <w:trPr>
          <w:trHeight w:val="49"/>
        </w:trPr>
        <w:tc>
          <w:tcPr>
            <w:tcW w:w="64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7480" w:rsidRPr="00593E21" w:rsidRDefault="00E17480" w:rsidP="00A4439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E17480" w:rsidRPr="00A2643C" w:rsidTr="00A44397">
        <w:trPr>
          <w:trHeight w:val="400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A2643C" w:rsidRDefault="00E17480" w:rsidP="00A4439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5. </w:t>
            </w:r>
            <w:r w:rsidRPr="00A2643C">
              <w:rPr>
                <w:b/>
                <w:bCs/>
                <w:color w:val="000000"/>
              </w:rPr>
              <w:t>Учреждения, организации и предприятия</w:t>
            </w:r>
            <w:r>
              <w:rPr>
                <w:b/>
                <w:bCs/>
                <w:color w:val="000000"/>
              </w:rPr>
              <w:t xml:space="preserve"> – 2 часа</w:t>
            </w:r>
          </w:p>
        </w:tc>
      </w:tr>
      <w:tr w:rsidR="00E17480" w:rsidRPr="00A2643C" w:rsidTr="00A44397">
        <w:trPr>
          <w:trHeight w:val="1105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716DE2" w:rsidRDefault="00E17480" w:rsidP="00A44397">
            <w:pPr>
              <w:rPr>
                <w:color w:val="000000"/>
                <w:spacing w:val="-5"/>
              </w:rPr>
            </w:pPr>
            <w:r>
              <w:rPr>
                <w:b/>
                <w:color w:val="000000"/>
                <w:spacing w:val="-5"/>
              </w:rPr>
              <w:t xml:space="preserve">Урок 10. </w:t>
            </w:r>
            <w:r>
              <w:rPr>
                <w:color w:val="000000"/>
                <w:spacing w:val="-5"/>
              </w:rPr>
              <w:t>Понятие «Департамент»,  «Муниципалитет», назначение.</w:t>
            </w:r>
          </w:p>
          <w:p w:rsidR="00E17480" w:rsidRPr="00716DE2" w:rsidRDefault="00E17480" w:rsidP="00A44397">
            <w:pPr>
              <w:rPr>
                <w:color w:val="000000"/>
                <w:spacing w:val="-5"/>
              </w:rPr>
            </w:pPr>
            <w:r>
              <w:rPr>
                <w:b/>
                <w:color w:val="000000"/>
                <w:spacing w:val="-5"/>
              </w:rPr>
              <w:t>Урок 11</w:t>
            </w:r>
            <w:r>
              <w:rPr>
                <w:color w:val="000000"/>
                <w:spacing w:val="-5"/>
              </w:rPr>
              <w:t>. Полиция, назначение.</w:t>
            </w:r>
          </w:p>
          <w:p w:rsidR="00E17480" w:rsidRPr="00716DE2" w:rsidRDefault="00E17480" w:rsidP="00A44397">
            <w:pPr>
              <w:rPr>
                <w:color w:val="000000"/>
                <w:spacing w:val="-5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17480" w:rsidRPr="00A2643C" w:rsidTr="00A44397">
        <w:trPr>
          <w:trHeight w:val="240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A2643C" w:rsidRDefault="00E17480" w:rsidP="00A44397">
            <w:pPr>
              <w:spacing w:line="360" w:lineRule="auto"/>
              <w:jc w:val="center"/>
              <w:rPr>
                <w:rFonts w:ascii="Arial" w:hAnsi="Arial" w:cs="Arial"/>
                <w:color w:val="666666"/>
              </w:rPr>
            </w:pPr>
            <w:r>
              <w:rPr>
                <w:b/>
                <w:bCs/>
                <w:color w:val="000000"/>
              </w:rPr>
              <w:t xml:space="preserve">Тема 6. </w:t>
            </w:r>
            <w:r w:rsidRPr="00A2643C">
              <w:rPr>
                <w:b/>
                <w:bCs/>
                <w:color w:val="000000"/>
              </w:rPr>
              <w:t>Экономика домашнего хозяйства</w:t>
            </w:r>
            <w:r>
              <w:rPr>
                <w:b/>
                <w:bCs/>
                <w:color w:val="000000"/>
              </w:rPr>
              <w:t xml:space="preserve"> – 2 часа</w:t>
            </w:r>
          </w:p>
        </w:tc>
      </w:tr>
      <w:tr w:rsidR="00E17480" w:rsidRPr="00A2643C" w:rsidTr="00A44397">
        <w:trPr>
          <w:trHeight w:val="1922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716DE2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12.</w:t>
            </w:r>
            <w:r>
              <w:rPr>
                <w:color w:val="000000"/>
              </w:rPr>
              <w:t xml:space="preserve"> Составляющие бюджета семьи, сбережения,  вклады,  источники  дохода,  статьи  расхода.</w:t>
            </w:r>
          </w:p>
          <w:p w:rsidR="00E17480" w:rsidRPr="00716DE2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13. </w:t>
            </w:r>
            <w:r>
              <w:rPr>
                <w:color w:val="000000"/>
              </w:rPr>
              <w:t>Обязательные платежи. Разновидности налогов</w:t>
            </w:r>
          </w:p>
          <w:p w:rsidR="00E17480" w:rsidRPr="00716DE2" w:rsidRDefault="00E17480" w:rsidP="00A44397">
            <w:pPr>
              <w:rPr>
                <w:color w:val="000000"/>
              </w:rPr>
            </w:pPr>
            <w:r>
              <w:rPr>
                <w:color w:val="000000"/>
              </w:rPr>
              <w:t>Вещи первой необходимости.</w:t>
            </w:r>
          </w:p>
          <w:p w:rsidR="00E17480" w:rsidRPr="00716DE2" w:rsidRDefault="00E17480" w:rsidP="00A44397">
            <w:pPr>
              <w:rPr>
                <w:color w:val="000000"/>
              </w:rPr>
            </w:pPr>
          </w:p>
          <w:p w:rsidR="00E17480" w:rsidRPr="00A2643C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14. Итоговая аттестация - зачет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E17480" w:rsidRPr="00A2643C" w:rsidTr="00A44397">
        <w:trPr>
          <w:trHeight w:val="300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A2643C" w:rsidRDefault="00E17480" w:rsidP="00A44397">
            <w:pPr>
              <w:spacing w:line="360" w:lineRule="auto"/>
              <w:ind w:right="960"/>
              <w:jc w:val="right"/>
              <w:rPr>
                <w:color w:val="000000"/>
              </w:rPr>
            </w:pPr>
            <w:r w:rsidRPr="00A2643C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7480" w:rsidRPr="00B5154F" w:rsidRDefault="00E17480" w:rsidP="00A44397">
            <w:pPr>
              <w:spacing w:line="360" w:lineRule="auto"/>
              <w:jc w:val="center"/>
              <w:rPr>
                <w:color w:val="666666"/>
              </w:rPr>
            </w:pPr>
            <w:r>
              <w:t>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480" w:rsidRPr="00B5154F" w:rsidRDefault="00E17480" w:rsidP="00A44397">
            <w:pPr>
              <w:spacing w:line="360" w:lineRule="auto"/>
              <w:jc w:val="center"/>
            </w:pPr>
          </w:p>
        </w:tc>
      </w:tr>
    </w:tbl>
    <w:p w:rsidR="00E17480" w:rsidRDefault="00E17480" w:rsidP="00E17480">
      <w:pPr>
        <w:tabs>
          <w:tab w:val="left" w:pos="2235"/>
        </w:tabs>
        <w:jc w:val="both"/>
      </w:pPr>
    </w:p>
    <w:p w:rsidR="00E17480" w:rsidRDefault="00E17480" w:rsidP="00E17480">
      <w:pPr>
        <w:tabs>
          <w:tab w:val="left" w:pos="2235"/>
        </w:tabs>
        <w:ind w:firstLine="709"/>
        <w:jc w:val="both"/>
      </w:pPr>
    </w:p>
    <w:p w:rsidR="00E17480" w:rsidRDefault="00E17480" w:rsidP="00E17480">
      <w:pPr>
        <w:tabs>
          <w:tab w:val="left" w:pos="2235"/>
        </w:tabs>
        <w:ind w:firstLine="709"/>
        <w:jc w:val="center"/>
        <w:rPr>
          <w:b/>
        </w:rPr>
      </w:pPr>
    </w:p>
    <w:p w:rsidR="00E17480" w:rsidRDefault="00E17480" w:rsidP="00E17480">
      <w:pPr>
        <w:tabs>
          <w:tab w:val="left" w:pos="2235"/>
        </w:tabs>
        <w:ind w:firstLine="709"/>
        <w:jc w:val="center"/>
        <w:rPr>
          <w:b/>
        </w:rPr>
      </w:pPr>
    </w:p>
    <w:p w:rsidR="00E17480" w:rsidRDefault="00E17480" w:rsidP="00E17480">
      <w:pPr>
        <w:tabs>
          <w:tab w:val="left" w:pos="2235"/>
        </w:tabs>
        <w:ind w:firstLine="709"/>
        <w:jc w:val="center"/>
        <w:rPr>
          <w:b/>
        </w:rPr>
      </w:pPr>
    </w:p>
    <w:p w:rsidR="00E17480" w:rsidRDefault="00E17480" w:rsidP="00E17480">
      <w:pPr>
        <w:tabs>
          <w:tab w:val="left" w:pos="2235"/>
        </w:tabs>
        <w:ind w:firstLine="709"/>
        <w:jc w:val="center"/>
        <w:rPr>
          <w:b/>
        </w:rPr>
      </w:pPr>
    </w:p>
    <w:p w:rsidR="00E17480" w:rsidRDefault="00E17480" w:rsidP="00E17480">
      <w:pPr>
        <w:tabs>
          <w:tab w:val="left" w:pos="2235"/>
        </w:tabs>
        <w:ind w:firstLine="709"/>
        <w:jc w:val="center"/>
        <w:rPr>
          <w:b/>
        </w:rPr>
      </w:pPr>
    </w:p>
    <w:p w:rsidR="00E17480" w:rsidRDefault="00E17480" w:rsidP="00E17480">
      <w:pPr>
        <w:tabs>
          <w:tab w:val="left" w:pos="2235"/>
        </w:tabs>
        <w:ind w:firstLine="709"/>
        <w:jc w:val="center"/>
        <w:rPr>
          <w:b/>
        </w:rPr>
      </w:pPr>
    </w:p>
    <w:p w:rsidR="00E17480" w:rsidRDefault="00E17480" w:rsidP="00E17480">
      <w:pPr>
        <w:tabs>
          <w:tab w:val="left" w:pos="2235"/>
        </w:tabs>
        <w:ind w:firstLine="709"/>
        <w:jc w:val="center"/>
        <w:rPr>
          <w:b/>
        </w:rPr>
      </w:pPr>
    </w:p>
    <w:p w:rsidR="00E17480" w:rsidRDefault="00E17480" w:rsidP="00E17480">
      <w:pPr>
        <w:tabs>
          <w:tab w:val="left" w:pos="2235"/>
        </w:tabs>
        <w:ind w:firstLine="709"/>
        <w:jc w:val="center"/>
        <w:rPr>
          <w:b/>
        </w:rPr>
      </w:pPr>
    </w:p>
    <w:p w:rsidR="00E17480" w:rsidRDefault="00E17480" w:rsidP="00E17480">
      <w:pPr>
        <w:tabs>
          <w:tab w:val="left" w:pos="2235"/>
        </w:tabs>
        <w:ind w:firstLine="709"/>
        <w:jc w:val="center"/>
        <w:rPr>
          <w:b/>
        </w:rPr>
      </w:pPr>
    </w:p>
    <w:p w:rsidR="00E17480" w:rsidRDefault="00E17480" w:rsidP="00E17480">
      <w:pPr>
        <w:tabs>
          <w:tab w:val="left" w:pos="2235"/>
        </w:tabs>
        <w:ind w:firstLine="709"/>
        <w:jc w:val="center"/>
        <w:rPr>
          <w:b/>
        </w:rPr>
      </w:pPr>
    </w:p>
    <w:p w:rsidR="00E17480" w:rsidRDefault="00E17480" w:rsidP="00E17480">
      <w:pPr>
        <w:tabs>
          <w:tab w:val="left" w:pos="2235"/>
        </w:tabs>
        <w:ind w:firstLine="709"/>
        <w:jc w:val="center"/>
        <w:rPr>
          <w:b/>
        </w:rPr>
      </w:pPr>
    </w:p>
    <w:p w:rsidR="00E17480" w:rsidRDefault="00E17480" w:rsidP="00E17480">
      <w:pPr>
        <w:tabs>
          <w:tab w:val="left" w:pos="2235"/>
        </w:tabs>
        <w:ind w:firstLine="709"/>
        <w:jc w:val="center"/>
        <w:rPr>
          <w:b/>
        </w:rPr>
      </w:pPr>
    </w:p>
    <w:p w:rsidR="00E17480" w:rsidRDefault="00E17480" w:rsidP="00E17480">
      <w:pPr>
        <w:tabs>
          <w:tab w:val="left" w:pos="2235"/>
        </w:tabs>
        <w:ind w:firstLine="709"/>
        <w:jc w:val="center"/>
        <w:rPr>
          <w:b/>
        </w:rPr>
      </w:pPr>
    </w:p>
    <w:p w:rsidR="00E17480" w:rsidRDefault="00E17480" w:rsidP="00E17480">
      <w:pPr>
        <w:tabs>
          <w:tab w:val="left" w:pos="2235"/>
        </w:tabs>
        <w:ind w:firstLine="709"/>
        <w:jc w:val="center"/>
        <w:rPr>
          <w:b/>
        </w:rPr>
      </w:pPr>
    </w:p>
    <w:p w:rsidR="00E17480" w:rsidRDefault="00E17480" w:rsidP="00E17480">
      <w:pPr>
        <w:tabs>
          <w:tab w:val="left" w:pos="2235"/>
        </w:tabs>
        <w:ind w:firstLine="709"/>
        <w:jc w:val="center"/>
        <w:rPr>
          <w:b/>
        </w:rPr>
      </w:pPr>
    </w:p>
    <w:p w:rsidR="00E17480" w:rsidRPr="00716DE2" w:rsidRDefault="00E17480" w:rsidP="00E17480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716DE2">
        <w:rPr>
          <w:b/>
          <w:bCs/>
          <w:color w:val="000000"/>
          <w:sz w:val="28"/>
          <w:szCs w:val="28"/>
        </w:rPr>
        <w:t>Контрольно – измерительные материалы.</w:t>
      </w:r>
    </w:p>
    <w:p w:rsidR="00E17480" w:rsidRPr="00716DE2" w:rsidRDefault="00E17480" w:rsidP="00E17480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        </w:t>
      </w:r>
      <w:r w:rsidRPr="00716DE2">
        <w:rPr>
          <w:b/>
          <w:bCs/>
          <w:color w:val="000000"/>
          <w:sz w:val="28"/>
          <w:szCs w:val="28"/>
        </w:rPr>
        <w:t>Оценочная деятельность</w:t>
      </w:r>
      <w:r>
        <w:rPr>
          <w:b/>
          <w:bCs/>
          <w:color w:val="000000"/>
          <w:sz w:val="28"/>
          <w:szCs w:val="28"/>
        </w:rPr>
        <w:t xml:space="preserve"> </w:t>
      </w:r>
      <w:r w:rsidRPr="00716DE2">
        <w:rPr>
          <w:color w:val="000000"/>
          <w:sz w:val="28"/>
          <w:szCs w:val="28"/>
        </w:rPr>
        <w:t> состоит из фронтального и индивидуального письменного и устного опроса с использованием:</w:t>
      </w:r>
    </w:p>
    <w:p w:rsidR="00E17480" w:rsidRPr="00716DE2" w:rsidRDefault="00E17480" w:rsidP="00E17480">
      <w:pPr>
        <w:numPr>
          <w:ilvl w:val="0"/>
          <w:numId w:val="1"/>
        </w:numPr>
        <w:shd w:val="clear" w:color="auto" w:fill="FFFFFF"/>
        <w:spacing w:before="30" w:after="30"/>
        <w:ind w:left="12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Тестов</w:t>
      </w:r>
    </w:p>
    <w:p w:rsidR="00E17480" w:rsidRPr="00716DE2" w:rsidRDefault="00E17480" w:rsidP="00E17480">
      <w:pPr>
        <w:numPr>
          <w:ilvl w:val="0"/>
          <w:numId w:val="1"/>
        </w:numPr>
        <w:shd w:val="clear" w:color="auto" w:fill="FFFFFF"/>
        <w:spacing w:before="30" w:after="30"/>
        <w:ind w:left="12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Кроссвордов</w:t>
      </w:r>
    </w:p>
    <w:p w:rsidR="00E17480" w:rsidRPr="00716DE2" w:rsidRDefault="00E17480" w:rsidP="00E17480">
      <w:pPr>
        <w:numPr>
          <w:ilvl w:val="0"/>
          <w:numId w:val="1"/>
        </w:numPr>
        <w:shd w:val="clear" w:color="auto" w:fill="FFFFFF"/>
        <w:spacing w:before="30" w:after="30"/>
        <w:ind w:left="12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Буквенных и цифровых заданий (карточек-заданий)</w:t>
      </w:r>
    </w:p>
    <w:p w:rsidR="00E17480" w:rsidRPr="00716DE2" w:rsidRDefault="00E17480" w:rsidP="00E17480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Контрольно - измерител</w:t>
      </w:r>
      <w:r>
        <w:rPr>
          <w:color w:val="000000"/>
          <w:sz w:val="28"/>
          <w:szCs w:val="28"/>
        </w:rPr>
        <w:t xml:space="preserve">ьный материал создается преподавателем </w:t>
      </w:r>
      <w:r w:rsidRPr="00716DE2">
        <w:rPr>
          <w:color w:val="000000"/>
          <w:sz w:val="28"/>
          <w:szCs w:val="28"/>
        </w:rPr>
        <w:t xml:space="preserve"> в соответствии с психофизическим особенностями </w:t>
      </w:r>
      <w:r>
        <w:rPr>
          <w:color w:val="000000"/>
          <w:sz w:val="28"/>
          <w:szCs w:val="28"/>
        </w:rPr>
        <w:t xml:space="preserve"> обучающихся.</w:t>
      </w:r>
    </w:p>
    <w:p w:rsidR="00E17480" w:rsidRPr="00716DE2" w:rsidRDefault="00E17480" w:rsidP="00E17480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В конце года проводится итоговая контрольная работа (итоговый контроль) по изученному материалу в виде теста.</w:t>
      </w:r>
    </w:p>
    <w:p w:rsidR="00E17480" w:rsidRPr="00716DE2" w:rsidRDefault="00E17480" w:rsidP="00E17480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716DE2">
        <w:rPr>
          <w:b/>
          <w:bCs/>
          <w:i/>
          <w:iCs/>
          <w:color w:val="000000"/>
          <w:sz w:val="28"/>
          <w:szCs w:val="28"/>
        </w:rPr>
        <w:t>1. Обучающиеся должны знать</w:t>
      </w:r>
      <w:r w:rsidRPr="00716DE2">
        <w:rPr>
          <w:b/>
          <w:bCs/>
          <w:color w:val="000000"/>
          <w:sz w:val="28"/>
          <w:szCs w:val="28"/>
        </w:rPr>
        <w:t>:</w:t>
      </w:r>
    </w:p>
    <w:p w:rsidR="00E17480" w:rsidRPr="00716DE2" w:rsidRDefault="00E17480" w:rsidP="00E17480">
      <w:pPr>
        <w:numPr>
          <w:ilvl w:val="0"/>
          <w:numId w:val="2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Виды теста, способы приготовления изделий из теста, способы заготовки продуктов впрок.</w:t>
      </w:r>
    </w:p>
    <w:p w:rsidR="00E17480" w:rsidRPr="00716DE2" w:rsidRDefault="00E17480" w:rsidP="00E17480">
      <w:pPr>
        <w:numPr>
          <w:ilvl w:val="0"/>
          <w:numId w:val="2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Правила ухода за кожей лица, приёмы нанесения косметических средств на лицо, шею, руки</w:t>
      </w:r>
    </w:p>
    <w:p w:rsidR="00E17480" w:rsidRPr="00716DE2" w:rsidRDefault="00E17480" w:rsidP="00E17480">
      <w:pPr>
        <w:numPr>
          <w:ilvl w:val="0"/>
          <w:numId w:val="2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Правила стирки и сушки изделий из шерстяных и синтетических тканей; правила и последовательность глажения белья; виды предприятий по химической очистки одежды, предоставляемые услуги.</w:t>
      </w:r>
    </w:p>
    <w:p w:rsidR="00E17480" w:rsidRPr="00716DE2" w:rsidRDefault="00E17480" w:rsidP="00E17480">
      <w:pPr>
        <w:numPr>
          <w:ilvl w:val="0"/>
          <w:numId w:val="2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Правила ухода за грудным ребёнком, санитарно - гигиенические требования к содержанию детской посуды, постельки, игрушек.</w:t>
      </w:r>
    </w:p>
    <w:p w:rsidR="00E17480" w:rsidRPr="00716DE2" w:rsidRDefault="00E17480" w:rsidP="00E17480">
      <w:pPr>
        <w:numPr>
          <w:ilvl w:val="0"/>
          <w:numId w:val="2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Правила поведения юноши и девушки при встрече, знакомстве и расставании, требования к внешнему виду</w:t>
      </w:r>
    </w:p>
    <w:p w:rsidR="00E17480" w:rsidRPr="00716DE2" w:rsidRDefault="00E17480" w:rsidP="00E17480">
      <w:pPr>
        <w:numPr>
          <w:ilvl w:val="0"/>
          <w:numId w:val="2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Правила и периодичность уборки кухни, санузла, ванной комнаты,; моющие средства для уборки; санитарно – гигиенические требования к данным помещениям.</w:t>
      </w:r>
    </w:p>
    <w:p w:rsidR="00E17480" w:rsidRPr="00716DE2" w:rsidRDefault="00E17480" w:rsidP="00E17480">
      <w:pPr>
        <w:numPr>
          <w:ilvl w:val="0"/>
          <w:numId w:val="2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Основные автобусные маршруты, правила безопасной поездки</w:t>
      </w:r>
    </w:p>
    <w:p w:rsidR="00E17480" w:rsidRPr="00716DE2" w:rsidRDefault="00E17480" w:rsidP="00E17480">
      <w:pPr>
        <w:numPr>
          <w:ilvl w:val="0"/>
          <w:numId w:val="2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Рынок, его виды и отличия от магазина, правила поведения и права покупателя.</w:t>
      </w:r>
    </w:p>
    <w:p w:rsidR="00E17480" w:rsidRPr="00716DE2" w:rsidRDefault="00E17480" w:rsidP="00E17480">
      <w:pPr>
        <w:numPr>
          <w:ilvl w:val="0"/>
          <w:numId w:val="2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Виды телефонной связи, правила пользования, периодичность оплаты, виды междугородней связи и способы её осуществления</w:t>
      </w:r>
    </w:p>
    <w:p w:rsidR="00E17480" w:rsidRPr="00716DE2" w:rsidRDefault="00E17480" w:rsidP="00E17480">
      <w:pPr>
        <w:numPr>
          <w:ilvl w:val="0"/>
          <w:numId w:val="2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Меры по предупреждению несчастных случаев в быту, правила и приёмы оказания первой медицинской помощи</w:t>
      </w:r>
    </w:p>
    <w:p w:rsidR="00E17480" w:rsidRPr="00716DE2" w:rsidRDefault="00E17480" w:rsidP="00E17480">
      <w:pPr>
        <w:numPr>
          <w:ilvl w:val="0"/>
          <w:numId w:val="2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Основные составные части бюджета, статьи расходов и доходов, правила экономии и сбережения.</w:t>
      </w:r>
    </w:p>
    <w:p w:rsidR="00E17480" w:rsidRPr="00716DE2" w:rsidRDefault="00E17480" w:rsidP="00E17480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716DE2">
        <w:rPr>
          <w:b/>
          <w:bCs/>
          <w:i/>
          <w:iCs/>
          <w:color w:val="000000"/>
          <w:sz w:val="28"/>
          <w:szCs w:val="28"/>
        </w:rPr>
        <w:t>2. Обучающиеся должны уметь:</w:t>
      </w:r>
    </w:p>
    <w:p w:rsidR="00E17480" w:rsidRPr="00716DE2" w:rsidRDefault="00E17480" w:rsidP="00E17480">
      <w:pPr>
        <w:numPr>
          <w:ilvl w:val="0"/>
          <w:numId w:val="3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Готовить пресное тесто и изделия из него, подготавливать овощи, делать заготовки впрок</w:t>
      </w:r>
    </w:p>
    <w:p w:rsidR="00E17480" w:rsidRPr="00716DE2" w:rsidRDefault="00E17480" w:rsidP="00E17480">
      <w:pPr>
        <w:numPr>
          <w:ilvl w:val="0"/>
          <w:numId w:val="3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Правильно ухаживать за кожей лица, шеи, рук, ног, использовать подручные средства к имеющимся косметическим средствам</w:t>
      </w:r>
    </w:p>
    <w:p w:rsidR="00E17480" w:rsidRPr="00716DE2" w:rsidRDefault="00E17480" w:rsidP="00E17480">
      <w:pPr>
        <w:numPr>
          <w:ilvl w:val="0"/>
          <w:numId w:val="3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Стирать  и сушить изделия из шерстяных и синтетических тканей, гладить рубашки и блузки</w:t>
      </w:r>
    </w:p>
    <w:p w:rsidR="00E17480" w:rsidRPr="00716DE2" w:rsidRDefault="00E17480" w:rsidP="00E17480">
      <w:pPr>
        <w:numPr>
          <w:ilvl w:val="0"/>
          <w:numId w:val="3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lastRenderedPageBreak/>
        <w:t>Купать, одевать, пеленать ребёнка, содержать в порядке его вещи</w:t>
      </w:r>
    </w:p>
    <w:p w:rsidR="00E17480" w:rsidRPr="00716DE2" w:rsidRDefault="00E17480" w:rsidP="00E17480">
      <w:pPr>
        <w:numPr>
          <w:ilvl w:val="0"/>
          <w:numId w:val="3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Культурно и вежливо вести себя при знакомстве в общественных местах, выбирать косметические средства, украшения и духи</w:t>
      </w:r>
    </w:p>
    <w:p w:rsidR="00E17480" w:rsidRPr="00716DE2" w:rsidRDefault="00E17480" w:rsidP="00E17480">
      <w:pPr>
        <w:numPr>
          <w:ilvl w:val="0"/>
          <w:numId w:val="3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Мыть кафельные стены, чистить раковины</w:t>
      </w:r>
    </w:p>
    <w:p w:rsidR="00E17480" w:rsidRPr="00716DE2" w:rsidRDefault="00E17480" w:rsidP="00E17480">
      <w:pPr>
        <w:numPr>
          <w:ilvl w:val="0"/>
          <w:numId w:val="3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Покупать билет, пользоваться расписанием, обращаться за справкой.</w:t>
      </w:r>
    </w:p>
    <w:p w:rsidR="00E17480" w:rsidRPr="00716DE2" w:rsidRDefault="00E17480" w:rsidP="00E17480">
      <w:pPr>
        <w:numPr>
          <w:ilvl w:val="0"/>
          <w:numId w:val="3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Находить нужные товары, выбирать продукцию в соответствии с её качеством.</w:t>
      </w:r>
    </w:p>
    <w:p w:rsidR="00E17480" w:rsidRPr="00716DE2" w:rsidRDefault="00E17480" w:rsidP="00E17480">
      <w:pPr>
        <w:numPr>
          <w:ilvl w:val="0"/>
          <w:numId w:val="3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Кратко объяснять причину звонка по телефону, получать справку, узнавать время, культурно и вежливо разговаривать по телефону.</w:t>
      </w:r>
    </w:p>
    <w:p w:rsidR="00E17480" w:rsidRPr="00716DE2" w:rsidRDefault="00E17480" w:rsidP="00E17480">
      <w:pPr>
        <w:numPr>
          <w:ilvl w:val="0"/>
          <w:numId w:val="3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Оказывать первую помощь при ожоге, обморожении, утопающему</w:t>
      </w:r>
    </w:p>
    <w:p w:rsidR="00E17480" w:rsidRPr="00716DE2" w:rsidRDefault="00E17480" w:rsidP="00E17480">
      <w:pPr>
        <w:numPr>
          <w:ilvl w:val="0"/>
          <w:numId w:val="3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Обращаться с вопросами и просьбами к работникам префектуры</w:t>
      </w:r>
    </w:p>
    <w:p w:rsidR="00E17480" w:rsidRPr="00716DE2" w:rsidRDefault="00E17480" w:rsidP="00E17480">
      <w:pPr>
        <w:numPr>
          <w:ilvl w:val="0"/>
          <w:numId w:val="3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Подсчитывать бюджет семьи, составлять доверенность, снимать показатели счетчика, соблюдать правила экономии и порядок помещений сбережений в сбербанки.</w:t>
      </w:r>
    </w:p>
    <w:p w:rsidR="00E17480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Pr="00A2643C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Pr="00716DE2" w:rsidRDefault="00E17480" w:rsidP="00E17480">
      <w:pPr>
        <w:shd w:val="clear" w:color="auto" w:fill="FFFFFF"/>
        <w:ind w:firstLine="568"/>
        <w:jc w:val="center"/>
        <w:rPr>
          <w:color w:val="000000"/>
          <w:sz w:val="28"/>
          <w:szCs w:val="28"/>
        </w:rPr>
      </w:pPr>
      <w:r w:rsidRPr="00716DE2">
        <w:rPr>
          <w:b/>
          <w:bCs/>
          <w:color w:val="000000"/>
          <w:sz w:val="28"/>
          <w:szCs w:val="28"/>
        </w:rPr>
        <w:lastRenderedPageBreak/>
        <w:t xml:space="preserve">Список литературы для подготовки проведения учебных занятий по учебной дисциплине  </w:t>
      </w:r>
      <w:r>
        <w:rPr>
          <w:b/>
          <w:bCs/>
          <w:color w:val="000000"/>
          <w:sz w:val="28"/>
          <w:szCs w:val="28"/>
        </w:rPr>
        <w:t>«Социально – бытовая ориентиров</w:t>
      </w:r>
      <w:r w:rsidRPr="00716DE2">
        <w:rPr>
          <w:b/>
          <w:bCs/>
          <w:color w:val="000000"/>
          <w:sz w:val="28"/>
          <w:szCs w:val="28"/>
        </w:rPr>
        <w:t>ка»</w:t>
      </w:r>
    </w:p>
    <w:p w:rsidR="00E17480" w:rsidRPr="00885CA5" w:rsidRDefault="00E17480" w:rsidP="00E174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885CA5">
        <w:rPr>
          <w:color w:val="000000"/>
          <w:sz w:val="28"/>
          <w:szCs w:val="28"/>
        </w:rPr>
        <w:t>Забрамная С.Д., Исаева Т.Н. Изучаем обучая. Методические рекомендации по изучению детей с тяжелой и умеренной умственной отсталостью.- М.: В.Секачев, ТЦ "Сфера", 2007.</w:t>
      </w:r>
    </w:p>
    <w:p w:rsidR="00E17480" w:rsidRPr="00885CA5" w:rsidRDefault="00E17480" w:rsidP="00E174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885CA5">
        <w:rPr>
          <w:color w:val="000000"/>
          <w:sz w:val="28"/>
          <w:szCs w:val="28"/>
        </w:rPr>
        <w:t>Воспитание и обучение детей и подростков с тяжелыми и методическими нарушениями развития: [программно-методические материалы] / [</w:t>
      </w:r>
      <w:proofErr w:type="spellStart"/>
      <w:r w:rsidRPr="00885CA5">
        <w:rPr>
          <w:color w:val="000000"/>
          <w:sz w:val="28"/>
          <w:szCs w:val="28"/>
        </w:rPr>
        <w:t>Бгажнокова</w:t>
      </w:r>
      <w:proofErr w:type="spellEnd"/>
      <w:r w:rsidRPr="00885CA5">
        <w:rPr>
          <w:color w:val="000000"/>
          <w:sz w:val="28"/>
          <w:szCs w:val="28"/>
        </w:rPr>
        <w:t xml:space="preserve"> И.М., </w:t>
      </w:r>
      <w:proofErr w:type="spellStart"/>
      <w:r w:rsidRPr="00885CA5">
        <w:rPr>
          <w:color w:val="000000"/>
          <w:sz w:val="28"/>
          <w:szCs w:val="28"/>
        </w:rPr>
        <w:t>Ульянцева</w:t>
      </w:r>
      <w:proofErr w:type="spellEnd"/>
      <w:r w:rsidRPr="00885CA5">
        <w:rPr>
          <w:color w:val="000000"/>
          <w:sz w:val="28"/>
          <w:szCs w:val="28"/>
        </w:rPr>
        <w:t xml:space="preserve"> М.Б., Комарова С.В. и др.] ;под ред. И.М. </w:t>
      </w:r>
      <w:proofErr w:type="spellStart"/>
      <w:r w:rsidRPr="00885CA5">
        <w:rPr>
          <w:color w:val="000000"/>
          <w:sz w:val="28"/>
          <w:szCs w:val="28"/>
        </w:rPr>
        <w:t>Бгажноковой</w:t>
      </w:r>
      <w:proofErr w:type="spellEnd"/>
      <w:r w:rsidRPr="00885CA5">
        <w:rPr>
          <w:color w:val="000000"/>
          <w:sz w:val="28"/>
          <w:szCs w:val="28"/>
        </w:rPr>
        <w:t xml:space="preserve">.- М.: </w:t>
      </w:r>
      <w:proofErr w:type="spellStart"/>
      <w:r w:rsidRPr="00885CA5">
        <w:rPr>
          <w:color w:val="000000"/>
          <w:sz w:val="28"/>
          <w:szCs w:val="28"/>
        </w:rPr>
        <w:t>Гуманитар</w:t>
      </w:r>
      <w:proofErr w:type="spellEnd"/>
      <w:r w:rsidRPr="00885CA5">
        <w:rPr>
          <w:color w:val="000000"/>
          <w:sz w:val="28"/>
          <w:szCs w:val="28"/>
        </w:rPr>
        <w:t>. изд. центр ВЛАДОС, 2007.</w:t>
      </w:r>
    </w:p>
    <w:p w:rsidR="00E17480" w:rsidRPr="00716DE2" w:rsidRDefault="00E17480" w:rsidP="00E174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716DE2">
        <w:rPr>
          <w:color w:val="000000"/>
          <w:sz w:val="28"/>
          <w:szCs w:val="28"/>
        </w:rPr>
        <w:t>Маллер А.Р. Социальное воспитание и обучение детей с отклонениями в развитии: Практическое пособие. Изд.3-е испр. и доп.- М.: АРКТИ, 2005.</w:t>
      </w:r>
    </w:p>
    <w:p w:rsidR="00E17480" w:rsidRPr="00716DE2" w:rsidRDefault="00E17480" w:rsidP="00E174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716DE2">
        <w:rPr>
          <w:color w:val="000000"/>
          <w:sz w:val="28"/>
          <w:szCs w:val="28"/>
        </w:rPr>
        <w:t>Тихомирова Л.Ф. Уроки здоровья для умственно отсталых детей. Практическое пособие. Ярославль: Академия холдинг,2003.</w:t>
      </w:r>
      <w:r w:rsidRPr="00716DE2">
        <w:rPr>
          <w:color w:val="000000"/>
          <w:sz w:val="28"/>
          <w:szCs w:val="28"/>
        </w:rPr>
        <w:br/>
        <w:t>Социально-бытовая ориентировка в специальных (коррекционных) образовательных учреждениях VIII вида: Пособие для учителя/ Под ред. А.М. Щербаковой. – М.: Гуманитарный издательский центр ВЛАДОС, 2003. – 304 с.: ил. – (Коррекционная педагогика)</w:t>
      </w:r>
    </w:p>
    <w:p w:rsidR="00E17480" w:rsidRPr="00716DE2" w:rsidRDefault="00E17480" w:rsidP="00E174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716DE2">
        <w:rPr>
          <w:color w:val="000000"/>
          <w:sz w:val="28"/>
          <w:szCs w:val="28"/>
        </w:rPr>
        <w:t>Поливалина Л.А. Большая энциклопедия домоводства. – М.: «РИПОЛ КЛАССИК», 2001. – 576с.: ил.</w:t>
      </w:r>
    </w:p>
    <w:p w:rsidR="00E17480" w:rsidRPr="00716DE2" w:rsidRDefault="00E17480" w:rsidP="00E174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716DE2">
        <w:rPr>
          <w:color w:val="000000"/>
          <w:sz w:val="28"/>
          <w:szCs w:val="28"/>
        </w:rPr>
        <w:t>Золотая книга этикета/ В.Ф. Андреев. – 2-е издание исправленное и дополненное. – М.: ВЕЧЕ, 2004.- 400с.: ил.</w:t>
      </w:r>
    </w:p>
    <w:p w:rsidR="00E17480" w:rsidRPr="00716DE2" w:rsidRDefault="00E17480" w:rsidP="00E174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716DE2">
        <w:rPr>
          <w:color w:val="000000"/>
          <w:sz w:val="28"/>
          <w:szCs w:val="28"/>
        </w:rPr>
        <w:t>Энциклопедия этикета для детей. – 2-е издание исправленное и дополненное. – М.: ОЛМА ПРЕСС, 2004.- 382 с.</w:t>
      </w:r>
    </w:p>
    <w:p w:rsidR="00E17480" w:rsidRPr="00716DE2" w:rsidRDefault="00E17480" w:rsidP="00E174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716DE2">
        <w:rPr>
          <w:color w:val="000000"/>
          <w:sz w:val="28"/>
          <w:szCs w:val="28"/>
        </w:rPr>
        <w:t>Популярный медицинский справочник. Под ред. Проф. В.А. Василенко, - М.: Вече, 2007. – 400с.</w:t>
      </w:r>
    </w:p>
    <w:p w:rsidR="00E17480" w:rsidRPr="00716DE2" w:rsidRDefault="00E17480" w:rsidP="00E174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Pr="00716DE2">
        <w:rPr>
          <w:color w:val="000000"/>
          <w:sz w:val="28"/>
          <w:szCs w:val="28"/>
        </w:rPr>
        <w:t>Новейшие и классические рецепты красоты/ автор-составитель С.В. Петров. – Минск: Современная школа, 2006. – 432с.</w:t>
      </w:r>
    </w:p>
    <w:p w:rsidR="00E17480" w:rsidRPr="00716DE2" w:rsidRDefault="00E17480" w:rsidP="00E174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Pr="00716DE2">
        <w:rPr>
          <w:color w:val="000000"/>
          <w:sz w:val="28"/>
          <w:szCs w:val="28"/>
        </w:rPr>
        <w:t xml:space="preserve">Лихачева Л.С. Уроки этикета: в рассказах, картинках и задачках/ Рисунки </w:t>
      </w:r>
      <w:proofErr w:type="spellStart"/>
      <w:r w:rsidRPr="00716DE2">
        <w:rPr>
          <w:color w:val="000000"/>
          <w:sz w:val="28"/>
          <w:szCs w:val="28"/>
        </w:rPr>
        <w:t>Бартова</w:t>
      </w:r>
      <w:proofErr w:type="spellEnd"/>
      <w:r w:rsidRPr="00716DE2">
        <w:rPr>
          <w:color w:val="000000"/>
          <w:sz w:val="28"/>
          <w:szCs w:val="28"/>
        </w:rPr>
        <w:t xml:space="preserve"> А. – Екатеринбург: </w:t>
      </w:r>
      <w:proofErr w:type="spellStart"/>
      <w:r w:rsidRPr="00716DE2">
        <w:rPr>
          <w:color w:val="000000"/>
          <w:sz w:val="28"/>
          <w:szCs w:val="28"/>
        </w:rPr>
        <w:t>Средне-Уральское</w:t>
      </w:r>
      <w:proofErr w:type="spellEnd"/>
      <w:r w:rsidRPr="00716DE2">
        <w:rPr>
          <w:color w:val="000000"/>
          <w:sz w:val="28"/>
          <w:szCs w:val="28"/>
        </w:rPr>
        <w:t xml:space="preserve"> книжное издательство; Уральское издательство, 2000. – 320с.: ил.</w:t>
      </w:r>
    </w:p>
    <w:p w:rsidR="00E17480" w:rsidRPr="00716DE2" w:rsidRDefault="00E17480" w:rsidP="00E174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Pr="00716DE2">
        <w:rPr>
          <w:color w:val="000000"/>
          <w:sz w:val="28"/>
          <w:szCs w:val="28"/>
        </w:rPr>
        <w:t>Новейшие и классические рецепты красоты/ автор-составитель С.В. Петров. – Минск: Современная школа, 2006. – 432с.</w:t>
      </w:r>
    </w:p>
    <w:p w:rsidR="00E17480" w:rsidRPr="00716DE2" w:rsidRDefault="00E17480" w:rsidP="00E174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 w:rsidRPr="00716DE2">
        <w:rPr>
          <w:color w:val="000000"/>
          <w:sz w:val="28"/>
          <w:szCs w:val="28"/>
        </w:rPr>
        <w:t xml:space="preserve">Основы кулинарии: Учебник для 10-11 классов общеобразовательных учреждений/ В.И. Ермакова. -М.: ПРОСВЕЩЕНИЕ, 2002. - 224 с: </w:t>
      </w:r>
      <w:proofErr w:type="spellStart"/>
      <w:r w:rsidRPr="00716DE2">
        <w:rPr>
          <w:color w:val="000000"/>
          <w:sz w:val="28"/>
          <w:szCs w:val="28"/>
        </w:rPr>
        <w:t>илл</w:t>
      </w:r>
      <w:proofErr w:type="spellEnd"/>
      <w:r w:rsidRPr="00716DE2">
        <w:rPr>
          <w:color w:val="000000"/>
          <w:sz w:val="28"/>
          <w:szCs w:val="28"/>
        </w:rPr>
        <w:t>.</w:t>
      </w:r>
    </w:p>
    <w:p w:rsidR="00E17480" w:rsidRPr="00716DE2" w:rsidRDefault="00E17480" w:rsidP="00E174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13.</w:t>
      </w:r>
      <w:r w:rsidRPr="00716DE2">
        <w:rPr>
          <w:color w:val="000000"/>
          <w:sz w:val="28"/>
          <w:szCs w:val="28"/>
        </w:rPr>
        <w:t xml:space="preserve">Золотая книга этикета/ В.Ф. Андреев. - 2-е издание исправленное и дополненное. - М.: ВЕЧЕ, 2004.-400 с: </w:t>
      </w:r>
      <w:proofErr w:type="spellStart"/>
      <w:r w:rsidRPr="00716DE2">
        <w:rPr>
          <w:color w:val="000000"/>
          <w:sz w:val="28"/>
          <w:szCs w:val="28"/>
        </w:rPr>
        <w:t>илл</w:t>
      </w:r>
      <w:proofErr w:type="spellEnd"/>
      <w:r w:rsidRPr="00716DE2">
        <w:rPr>
          <w:color w:val="000000"/>
          <w:sz w:val="28"/>
          <w:szCs w:val="28"/>
        </w:rPr>
        <w:t>.</w:t>
      </w:r>
    </w:p>
    <w:p w:rsidR="00E17480" w:rsidRPr="00716DE2" w:rsidRDefault="00E17480" w:rsidP="00E174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Pr="00716DE2">
        <w:rPr>
          <w:color w:val="000000"/>
          <w:sz w:val="28"/>
          <w:szCs w:val="28"/>
        </w:rPr>
        <w:t xml:space="preserve">Поливалина Л.А. Большая энциклопедия домоводства. - М.: РИПОЛ КЛАССИК, 2001. - 576 с: </w:t>
      </w:r>
      <w:proofErr w:type="spellStart"/>
      <w:r w:rsidRPr="00716DE2">
        <w:rPr>
          <w:color w:val="000000"/>
          <w:sz w:val="28"/>
          <w:szCs w:val="28"/>
        </w:rPr>
        <w:t>илл</w:t>
      </w:r>
      <w:proofErr w:type="spellEnd"/>
      <w:r w:rsidRPr="00716DE2">
        <w:rPr>
          <w:color w:val="000000"/>
          <w:sz w:val="28"/>
          <w:szCs w:val="28"/>
        </w:rPr>
        <w:t>.</w:t>
      </w:r>
    </w:p>
    <w:p w:rsidR="00E17480" w:rsidRDefault="00E17480" w:rsidP="00E17480">
      <w:pPr>
        <w:shd w:val="clear" w:color="auto" w:fill="FFFFFF"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E17480" w:rsidRPr="00716DE2" w:rsidRDefault="00E17480" w:rsidP="00E17480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716DE2">
        <w:rPr>
          <w:b/>
          <w:color w:val="000000"/>
          <w:sz w:val="28"/>
          <w:szCs w:val="28"/>
        </w:rPr>
        <w:t>НОРМЫ ОЦЕНОК ЗНАНИЙ:</w:t>
      </w:r>
    </w:p>
    <w:p w:rsidR="00E17480" w:rsidRPr="00716DE2" w:rsidRDefault="00E17480" w:rsidP="00E174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16DE2">
        <w:rPr>
          <w:b/>
          <w:color w:val="000000"/>
          <w:sz w:val="28"/>
          <w:szCs w:val="28"/>
        </w:rPr>
        <w:t xml:space="preserve">Отметка «5» </w:t>
      </w:r>
      <w:r w:rsidRPr="00716DE2">
        <w:rPr>
          <w:color w:val="000000"/>
          <w:sz w:val="28"/>
          <w:szCs w:val="28"/>
        </w:rPr>
        <w:t>ставится, если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E17480" w:rsidRPr="00716DE2" w:rsidRDefault="00E17480" w:rsidP="00E174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16DE2">
        <w:rPr>
          <w:b/>
          <w:color w:val="000000"/>
          <w:sz w:val="28"/>
          <w:szCs w:val="28"/>
        </w:rPr>
        <w:t>Отметка «4»</w:t>
      </w:r>
      <w:r w:rsidRPr="00716DE2">
        <w:rPr>
          <w:color w:val="000000"/>
          <w:sz w:val="28"/>
          <w:szCs w:val="28"/>
        </w:rPr>
        <w:t xml:space="preserve"> ставится, если учащийся в основном усвоил учебный материал, допускает незначительные ошибки в его изложении, подтверждает ответ конкретными примерами, правильно отвечает на дополнительные вопросы.</w:t>
      </w:r>
    </w:p>
    <w:p w:rsidR="00D21903" w:rsidRPr="00E17480" w:rsidRDefault="00E17480" w:rsidP="00E174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16DE2">
        <w:rPr>
          <w:b/>
          <w:color w:val="000000"/>
          <w:sz w:val="28"/>
          <w:szCs w:val="28"/>
        </w:rPr>
        <w:t>Отметка «3»</w:t>
      </w:r>
      <w:r w:rsidRPr="00716DE2">
        <w:rPr>
          <w:color w:val="000000"/>
          <w:sz w:val="28"/>
          <w:szCs w:val="28"/>
        </w:rPr>
        <w:t xml:space="preserve"> ставится, если учащийся не усвоил существенную часть учебного материала, допускает значительные ошибки в его изложении своими словами, затрудняется подтвердить ответ конкретными примерами, слабо отвечает на дополнительные примеры.</w:t>
      </w:r>
    </w:p>
    <w:sectPr w:rsidR="00D21903" w:rsidRPr="00E17480" w:rsidSect="00E4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DDB"/>
    <w:multiLevelType w:val="multilevel"/>
    <w:tmpl w:val="289A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502A16"/>
    <w:multiLevelType w:val="hybridMultilevel"/>
    <w:tmpl w:val="6F26633E"/>
    <w:lvl w:ilvl="0" w:tplc="A7CA708E">
      <w:numFmt w:val="bullet"/>
      <w:lvlText w:val=""/>
      <w:lvlJc w:val="left"/>
      <w:pPr>
        <w:ind w:left="220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58AE8CCE">
      <w:numFmt w:val="bullet"/>
      <w:lvlText w:val="•"/>
      <w:lvlJc w:val="left"/>
      <w:pPr>
        <w:ind w:left="1694" w:hanging="279"/>
      </w:pPr>
      <w:rPr>
        <w:rFonts w:hint="default"/>
        <w:lang w:val="ru-RU" w:eastAsia="ru-RU" w:bidi="ru-RU"/>
      </w:rPr>
    </w:lvl>
    <w:lvl w:ilvl="2" w:tplc="35021386">
      <w:numFmt w:val="bullet"/>
      <w:lvlText w:val="•"/>
      <w:lvlJc w:val="left"/>
      <w:pPr>
        <w:ind w:left="3168" w:hanging="279"/>
      </w:pPr>
      <w:rPr>
        <w:rFonts w:hint="default"/>
        <w:lang w:val="ru-RU" w:eastAsia="ru-RU" w:bidi="ru-RU"/>
      </w:rPr>
    </w:lvl>
    <w:lvl w:ilvl="3" w:tplc="394A2D62">
      <w:numFmt w:val="bullet"/>
      <w:lvlText w:val="•"/>
      <w:lvlJc w:val="left"/>
      <w:pPr>
        <w:ind w:left="4642" w:hanging="279"/>
      </w:pPr>
      <w:rPr>
        <w:rFonts w:hint="default"/>
        <w:lang w:val="ru-RU" w:eastAsia="ru-RU" w:bidi="ru-RU"/>
      </w:rPr>
    </w:lvl>
    <w:lvl w:ilvl="4" w:tplc="6B34031C">
      <w:numFmt w:val="bullet"/>
      <w:lvlText w:val="•"/>
      <w:lvlJc w:val="left"/>
      <w:pPr>
        <w:ind w:left="6116" w:hanging="279"/>
      </w:pPr>
      <w:rPr>
        <w:rFonts w:hint="default"/>
        <w:lang w:val="ru-RU" w:eastAsia="ru-RU" w:bidi="ru-RU"/>
      </w:rPr>
    </w:lvl>
    <w:lvl w:ilvl="5" w:tplc="C680ABB6">
      <w:numFmt w:val="bullet"/>
      <w:lvlText w:val="•"/>
      <w:lvlJc w:val="left"/>
      <w:pPr>
        <w:ind w:left="7590" w:hanging="279"/>
      </w:pPr>
      <w:rPr>
        <w:rFonts w:hint="default"/>
        <w:lang w:val="ru-RU" w:eastAsia="ru-RU" w:bidi="ru-RU"/>
      </w:rPr>
    </w:lvl>
    <w:lvl w:ilvl="6" w:tplc="DB307E04">
      <w:numFmt w:val="bullet"/>
      <w:lvlText w:val="•"/>
      <w:lvlJc w:val="left"/>
      <w:pPr>
        <w:ind w:left="9064" w:hanging="279"/>
      </w:pPr>
      <w:rPr>
        <w:rFonts w:hint="default"/>
        <w:lang w:val="ru-RU" w:eastAsia="ru-RU" w:bidi="ru-RU"/>
      </w:rPr>
    </w:lvl>
    <w:lvl w:ilvl="7" w:tplc="D7F42F2C">
      <w:numFmt w:val="bullet"/>
      <w:lvlText w:val="•"/>
      <w:lvlJc w:val="left"/>
      <w:pPr>
        <w:ind w:left="10538" w:hanging="279"/>
      </w:pPr>
      <w:rPr>
        <w:rFonts w:hint="default"/>
        <w:lang w:val="ru-RU" w:eastAsia="ru-RU" w:bidi="ru-RU"/>
      </w:rPr>
    </w:lvl>
    <w:lvl w:ilvl="8" w:tplc="384C133C">
      <w:numFmt w:val="bullet"/>
      <w:lvlText w:val="•"/>
      <w:lvlJc w:val="left"/>
      <w:pPr>
        <w:ind w:left="12012" w:hanging="279"/>
      </w:pPr>
      <w:rPr>
        <w:rFonts w:hint="default"/>
        <w:lang w:val="ru-RU" w:eastAsia="ru-RU" w:bidi="ru-RU"/>
      </w:rPr>
    </w:lvl>
  </w:abstractNum>
  <w:abstractNum w:abstractNumId="2">
    <w:nsid w:val="5E3C64F6"/>
    <w:multiLevelType w:val="multilevel"/>
    <w:tmpl w:val="E7DC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6D34D8"/>
    <w:multiLevelType w:val="multilevel"/>
    <w:tmpl w:val="4B20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characterSpacingControl w:val="doNotCompress"/>
  <w:compat/>
  <w:rsids>
    <w:rsidRoot w:val="00E17480"/>
    <w:rsid w:val="00550BFD"/>
    <w:rsid w:val="007A1C17"/>
    <w:rsid w:val="00846CE2"/>
    <w:rsid w:val="009567E8"/>
    <w:rsid w:val="00A72186"/>
    <w:rsid w:val="00B95D04"/>
    <w:rsid w:val="00CB073C"/>
    <w:rsid w:val="00D21903"/>
    <w:rsid w:val="00E17480"/>
    <w:rsid w:val="00E6208E"/>
    <w:rsid w:val="00F87E10"/>
    <w:rsid w:val="00FF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8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E17480"/>
    <w:pPr>
      <w:widowControl w:val="0"/>
      <w:autoSpaceDE w:val="0"/>
      <w:autoSpaceDN w:val="0"/>
      <w:ind w:left="220"/>
      <w:outlineLvl w:val="1"/>
    </w:pPr>
    <w:rPr>
      <w:b/>
      <w:bCs/>
      <w:i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E17480"/>
    <w:rPr>
      <w:rFonts w:eastAsia="Times New Roman" w:cs="Times New Roman"/>
      <w:b/>
      <w:bCs/>
      <w:i/>
      <w:szCs w:val="24"/>
      <w:lang w:eastAsia="ru-RU" w:bidi="ru-RU"/>
    </w:rPr>
  </w:style>
  <w:style w:type="paragraph" w:customStyle="1" w:styleId="c3c17">
    <w:name w:val="c3 c17"/>
    <w:basedOn w:val="a"/>
    <w:rsid w:val="00E17480"/>
    <w:pPr>
      <w:spacing w:before="100" w:beforeAutospacing="1" w:after="100" w:afterAutospacing="1"/>
    </w:pPr>
  </w:style>
  <w:style w:type="character" w:customStyle="1" w:styleId="c20">
    <w:name w:val="c20"/>
    <w:basedOn w:val="a0"/>
    <w:rsid w:val="00E17480"/>
    <w:rPr>
      <w:rFonts w:ascii="Times New Roman" w:hAnsi="Times New Roman" w:cs="Times New Roman" w:hint="default"/>
    </w:rPr>
  </w:style>
  <w:style w:type="paragraph" w:styleId="a3">
    <w:name w:val="Body Text"/>
    <w:basedOn w:val="a"/>
    <w:link w:val="a4"/>
    <w:uiPriority w:val="1"/>
    <w:qFormat/>
    <w:rsid w:val="00E17480"/>
    <w:pPr>
      <w:widowControl w:val="0"/>
      <w:autoSpaceDE w:val="0"/>
      <w:autoSpaceDN w:val="0"/>
    </w:pPr>
    <w:rPr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E17480"/>
    <w:rPr>
      <w:rFonts w:eastAsia="Times New Roman" w:cs="Times New Roman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E17480"/>
    <w:pPr>
      <w:widowControl w:val="0"/>
      <w:autoSpaceDE w:val="0"/>
      <w:autoSpaceDN w:val="0"/>
      <w:ind w:left="941" w:hanging="280"/>
    </w:pPr>
    <w:rPr>
      <w:sz w:val="22"/>
      <w:szCs w:val="22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E174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74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2372</Words>
  <Characters>13523</Characters>
  <Application>Microsoft Office Word</Application>
  <DocSecurity>0</DocSecurity>
  <Lines>112</Lines>
  <Paragraphs>31</Paragraphs>
  <ScaleCrop>false</ScaleCrop>
  <Company/>
  <LinksUpToDate>false</LinksUpToDate>
  <CharactersWithSpaces>15864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7</cp:revision>
  <dcterms:created xsi:type="dcterms:W3CDTF">2022-11-02T09:31:00Z</dcterms:created>
  <dcterms:modified xsi:type="dcterms:W3CDTF">2024-07-04T05:24:00Z</dcterms:modified>
</cp:coreProperties>
</file>