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2" w:rsidRDefault="00606C32" w:rsidP="00606C32">
      <w:pPr>
        <w:jc w:val="center"/>
        <w:rPr>
          <w:rFonts w:ascii="Times New Roman" w:hAnsi="Times New Roman" w:cs="Times New Roman"/>
        </w:rPr>
      </w:pPr>
      <w:r w:rsidRPr="00606C32">
        <w:rPr>
          <w:rFonts w:ascii="Times New Roman" w:hAnsi="Times New Roman" w:cs="Times New Roman"/>
        </w:rPr>
        <w:t xml:space="preserve">Государственное профессиональное образовательное учреждение </w:t>
      </w:r>
    </w:p>
    <w:p w:rsidR="00606C32" w:rsidRDefault="00606C32" w:rsidP="00606C32">
      <w:pPr>
        <w:jc w:val="center"/>
        <w:rPr>
          <w:rFonts w:ascii="Times New Roman" w:hAnsi="Times New Roman" w:cs="Times New Roman"/>
        </w:rPr>
      </w:pPr>
      <w:r w:rsidRPr="00606C32">
        <w:rPr>
          <w:rFonts w:ascii="Times New Roman" w:hAnsi="Times New Roman" w:cs="Times New Roman"/>
        </w:rPr>
        <w:t xml:space="preserve">Ярославской области </w:t>
      </w:r>
    </w:p>
    <w:p w:rsidR="006B195E" w:rsidRDefault="00606C32" w:rsidP="00606C32">
      <w:pPr>
        <w:jc w:val="center"/>
        <w:rPr>
          <w:rFonts w:ascii="Times New Roman" w:hAnsi="Times New Roman" w:cs="Times New Roman"/>
        </w:rPr>
      </w:pPr>
      <w:r w:rsidRPr="00606C32">
        <w:rPr>
          <w:rFonts w:ascii="Times New Roman" w:hAnsi="Times New Roman" w:cs="Times New Roman"/>
        </w:rPr>
        <w:t>Мышкинский политехнический колледж</w:t>
      </w: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29210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ГПОУ ЯО Мышкинского политехнического </w:t>
      </w:r>
    </w:p>
    <w:p w:rsidR="00606C32" w:rsidRDefault="00606C32" w:rsidP="00606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колледжа/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8225" cy="592173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9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Т.А. Кошелева</w:t>
      </w:r>
    </w:p>
    <w:p w:rsidR="00606C32" w:rsidRPr="00606C32" w:rsidRDefault="00606C32" w:rsidP="00606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от 30 августа 2024 года</w:t>
      </w:r>
    </w:p>
    <w:p w:rsidR="006B195E" w:rsidRDefault="000943F2">
      <w:pPr>
        <w:pStyle w:val="Standard"/>
        <w:shd w:val="clear" w:color="auto" w:fill="FFFFFF"/>
        <w:spacing w:before="2381" w:line="322" w:lineRule="exact"/>
        <w:ind w:left="2626" w:right="1152" w:hanging="128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АДАПТИРОВАННАЯ РАБОЧАЯ ПРОГРАММА </w:t>
      </w:r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6B195E" w:rsidRDefault="000943F2">
      <w:pPr>
        <w:pStyle w:val="Standard"/>
        <w:shd w:val="clear" w:color="auto" w:fill="FFFFFF"/>
        <w:spacing w:before="317"/>
        <w:ind w:right="1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ОП.03 ОСНОВЫ ЭЛЕКТРОТЕХНИКИ</w:t>
      </w:r>
    </w:p>
    <w:p w:rsidR="006B195E" w:rsidRDefault="000943F2">
      <w:pPr>
        <w:pStyle w:val="Standard"/>
        <w:shd w:val="clear" w:color="auto" w:fill="FFFFFF"/>
        <w:spacing w:line="322" w:lineRule="exact"/>
        <w:ind w:left="58"/>
        <w:jc w:val="center"/>
      </w:pPr>
      <w:r>
        <w:rPr>
          <w:b/>
          <w:bCs/>
          <w:sz w:val="28"/>
          <w:szCs w:val="28"/>
        </w:rPr>
        <w:t xml:space="preserve">18466 </w:t>
      </w:r>
      <w:r>
        <w:rPr>
          <w:rFonts w:eastAsia="Times New Roman"/>
          <w:b/>
          <w:bCs/>
          <w:sz w:val="28"/>
          <w:szCs w:val="28"/>
        </w:rPr>
        <w:t>Слесарь механосборочных работ</w:t>
      </w:r>
    </w:p>
    <w:p w:rsidR="006B195E" w:rsidRDefault="000943F2">
      <w:pPr>
        <w:pStyle w:val="Standard"/>
        <w:shd w:val="clear" w:color="auto" w:fill="FFFFFF"/>
        <w:spacing w:before="4474"/>
        <w:ind w:right="14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Мышкин, 2024</w:t>
      </w:r>
    </w:p>
    <w:p w:rsidR="006B195E" w:rsidRDefault="006B195E">
      <w:pPr>
        <w:sectPr w:rsidR="006B195E">
          <w:pgSz w:w="11906" w:h="16838"/>
          <w:pgMar w:top="977" w:right="1472" w:bottom="360" w:left="1485" w:header="720" w:footer="720" w:gutter="0"/>
          <w:cols w:space="0"/>
        </w:sectPr>
      </w:pPr>
    </w:p>
    <w:p w:rsidR="006B195E" w:rsidRDefault="006B195E">
      <w:pPr>
        <w:pStyle w:val="Standard"/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</w:p>
    <w:p w:rsidR="006B195E" w:rsidRDefault="000943F2" w:rsidP="00606C32">
      <w:pPr>
        <w:pStyle w:val="Standard"/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column"/>
      </w:r>
      <w:r>
        <w:rPr>
          <w:rFonts w:eastAsia="Times New Roman"/>
          <w:sz w:val="28"/>
          <w:szCs w:val="28"/>
        </w:rPr>
        <w:lastRenderedPageBreak/>
        <w:t xml:space="preserve">Адаптированная рабочая программа учебной дисциплины ОП.03 Основы электротехники </w:t>
      </w:r>
      <w:r>
        <w:rPr>
          <w:rFonts w:eastAsia="Times New Roman"/>
          <w:sz w:val="28"/>
          <w:szCs w:val="28"/>
        </w:rPr>
        <w:t>разработана на основе профессионального стандарта Слесарь механосборочных работ, утвержденного приказом Минтруда России от 21.04.2022 № 238н.</w:t>
      </w:r>
    </w:p>
    <w:p w:rsidR="006B195E" w:rsidRDefault="000943F2">
      <w:pPr>
        <w:pStyle w:val="Standard"/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адаптирована для обучения инвалидов и лиц с ограниченным возможностями здоровья – нарушение </w:t>
      </w:r>
      <w:r>
        <w:rPr>
          <w:rFonts w:eastAsia="Times New Roman"/>
          <w:sz w:val="28"/>
          <w:szCs w:val="28"/>
        </w:rPr>
        <w:t>интеллекта (легкая степень умственной отсталости).</w:t>
      </w:r>
    </w:p>
    <w:p w:rsidR="006B195E" w:rsidRDefault="000943F2">
      <w:pPr>
        <w:pStyle w:val="Standard"/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программы реализуется в процессе освоения студентами адаптированной образовательной програ</w:t>
      </w:r>
      <w:r>
        <w:rPr>
          <w:rFonts w:eastAsia="Times New Roman"/>
          <w:sz w:val="28"/>
          <w:szCs w:val="28"/>
        </w:rPr>
        <w:t>ммы профессионального обучения по профессии 18466 Слесарь механосборочных работ.</w:t>
      </w:r>
    </w:p>
    <w:p w:rsidR="006B195E" w:rsidRDefault="006B195E">
      <w:pPr>
        <w:sectPr w:rsidR="006B195E">
          <w:type w:val="continuous"/>
          <w:pgSz w:w="11906" w:h="16838"/>
          <w:pgMar w:top="1440" w:right="1018" w:bottom="720" w:left="854" w:header="720" w:footer="720" w:gutter="0"/>
          <w:cols w:space="0"/>
        </w:sectPr>
      </w:pPr>
    </w:p>
    <w:p w:rsidR="006B195E" w:rsidRDefault="000943F2">
      <w:pPr>
        <w:pStyle w:val="Standard"/>
        <w:shd w:val="clear" w:color="auto" w:fill="FFFFFF"/>
        <w:ind w:left="110" w:firstLine="706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СОДЕРЖАНИЕ</w:t>
      </w:r>
    </w:p>
    <w:p w:rsidR="006B195E" w:rsidRDefault="006B195E">
      <w:pPr>
        <w:pStyle w:val="Standard"/>
        <w:spacing w:after="571" w:line="1" w:lineRule="exact"/>
        <w:rPr>
          <w:sz w:val="2"/>
          <w:szCs w:val="2"/>
        </w:rPr>
      </w:pPr>
    </w:p>
    <w:tbl>
      <w:tblPr>
        <w:tblW w:w="103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7656"/>
        <w:gridCol w:w="1704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48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03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реализации учебной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right="5" w:firstLine="3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Приложение    1.    Планирование    учебных    занятий    с    использованием </w:t>
            </w:r>
            <w:r>
              <w:rPr>
                <w:rFonts w:eastAsia="Times New Roman"/>
                <w:sz w:val="24"/>
                <w:szCs w:val="24"/>
              </w:rPr>
              <w:t>активных и интерактивных форм и методов обучения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6B195E" w:rsidRDefault="006B195E">
      <w:pPr>
        <w:sectPr w:rsidR="006B195E">
          <w:pgSz w:w="11906" w:h="16838"/>
          <w:pgMar w:top="1440" w:right="845" w:bottom="720" w:left="739" w:header="720" w:footer="720" w:gutter="0"/>
          <w:cols w:space="720"/>
        </w:sectPr>
      </w:pPr>
    </w:p>
    <w:p w:rsidR="006B195E" w:rsidRDefault="000943F2">
      <w:pPr>
        <w:pStyle w:val="Standard"/>
        <w:shd w:val="clear" w:color="auto" w:fill="FFFFFF"/>
        <w:spacing w:line="648" w:lineRule="exact"/>
        <w:ind w:left="2731" w:right="1037" w:hanging="1315"/>
      </w:pPr>
      <w:r>
        <w:rPr>
          <w:b/>
          <w:bCs/>
          <w:spacing w:val="-3"/>
          <w:sz w:val="28"/>
          <w:szCs w:val="28"/>
        </w:rPr>
        <w:lastRenderedPageBreak/>
        <w:t xml:space="preserve">1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ПАСПОРТ ПРОГРАММЫ УЧЕБНОЙ ДИСЦИПЛИНЫ </w:t>
      </w:r>
      <w:r>
        <w:rPr>
          <w:rFonts w:eastAsia="Times New Roman"/>
          <w:b/>
          <w:bCs/>
          <w:sz w:val="28"/>
          <w:szCs w:val="28"/>
        </w:rPr>
        <w:t>ОП.03 ОСНОВЫ ЭЛЕКТРОТЕХНИКИ</w:t>
      </w:r>
    </w:p>
    <w:p w:rsidR="006B195E" w:rsidRDefault="000943F2">
      <w:pPr>
        <w:pStyle w:val="Standard"/>
        <w:shd w:val="clear" w:color="auto" w:fill="FFFFFF"/>
        <w:tabs>
          <w:tab w:val="left" w:pos="1844"/>
        </w:tabs>
        <w:spacing w:before="254" w:line="322" w:lineRule="exact"/>
        <w:ind w:left="730"/>
      </w:pPr>
      <w:r>
        <w:rPr>
          <w:b/>
          <w:bCs/>
          <w:spacing w:val="-16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Область применения программы</w:t>
      </w:r>
    </w:p>
    <w:p w:rsidR="006B195E" w:rsidRDefault="000943F2">
      <w:pPr>
        <w:pStyle w:val="Standard"/>
        <w:shd w:val="clear" w:color="auto" w:fill="FFFFFF"/>
        <w:spacing w:line="322" w:lineRule="exact"/>
        <w:ind w:left="10" w:right="10" w:firstLine="696"/>
        <w:jc w:val="both"/>
      </w:pPr>
      <w:r>
        <w:rPr>
          <w:rFonts w:eastAsia="Times New Roman"/>
          <w:sz w:val="28"/>
          <w:szCs w:val="28"/>
        </w:rPr>
        <w:t xml:space="preserve">Рабочая программа учебной дисциплины является частью адаптированной образовательной программы профессионального обучения по профессии 18466 </w:t>
      </w:r>
      <w:r>
        <w:rPr>
          <w:rFonts w:eastAsia="Times New Roman"/>
          <w:spacing w:val="-1"/>
          <w:sz w:val="28"/>
          <w:szCs w:val="28"/>
        </w:rPr>
        <w:t xml:space="preserve">Слесарь механосборочных работ, разработанной в ГПОУ ЯО </w:t>
      </w:r>
      <w:r>
        <w:rPr>
          <w:rFonts w:eastAsia="Times New Roman"/>
          <w:spacing w:val="-1"/>
          <w:sz w:val="28"/>
          <w:szCs w:val="28"/>
        </w:rPr>
        <w:t>МПК</w:t>
      </w:r>
      <w:r w:rsidR="00606C32">
        <w:rPr>
          <w:rFonts w:eastAsia="Times New Roman"/>
          <w:spacing w:val="-1"/>
          <w:sz w:val="28"/>
          <w:szCs w:val="28"/>
        </w:rPr>
        <w:t>.</w:t>
      </w:r>
    </w:p>
    <w:p w:rsidR="006B195E" w:rsidRDefault="000943F2">
      <w:pPr>
        <w:pStyle w:val="Standard"/>
        <w:shd w:val="clear" w:color="auto" w:fill="FFFFFF"/>
        <w:spacing w:line="322" w:lineRule="exact"/>
        <w:ind w:left="10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разработана в соответствии с особыми образовательными потребностями обучающихся с ограниченными возможностями здоровья и/или инвалидов с умственной отсталостью (нарушениями интеллектуального развития).</w:t>
      </w:r>
    </w:p>
    <w:p w:rsidR="006B195E" w:rsidRDefault="000943F2">
      <w:pPr>
        <w:pStyle w:val="Standard"/>
        <w:shd w:val="clear" w:color="auto" w:fill="FFFFFF"/>
        <w:spacing w:line="322" w:lineRule="exact"/>
        <w:ind w:left="14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Особенности психофизического развития </w:t>
      </w:r>
      <w:r>
        <w:rPr>
          <w:rFonts w:eastAsia="Times New Roman"/>
          <w:sz w:val="28"/>
          <w:szCs w:val="28"/>
        </w:rPr>
        <w:t>данной категории обучающихся описаны в разделе 1 АОП.</w:t>
      </w:r>
    </w:p>
    <w:p w:rsidR="006B195E" w:rsidRDefault="000943F2">
      <w:pPr>
        <w:pStyle w:val="Standard"/>
        <w:shd w:val="clear" w:color="auto" w:fill="FFFFFF"/>
        <w:spacing w:line="322" w:lineRule="exact"/>
        <w:ind w:left="5" w:right="14" w:firstLine="701"/>
        <w:jc w:val="both"/>
      </w:pPr>
      <w:r>
        <w:rPr>
          <w:rFonts w:eastAsia="Times New Roman"/>
          <w:sz w:val="28"/>
          <w:szCs w:val="28"/>
        </w:rPr>
        <w:t>Рабочая программа составляется для очной и очной с применением дистанционных образовательных технологий форм обучения</w:t>
      </w:r>
      <w:r>
        <w:rPr>
          <w:rFonts w:eastAsia="Times New Roman"/>
          <w:i/>
          <w:iCs/>
          <w:sz w:val="28"/>
          <w:szCs w:val="28"/>
        </w:rPr>
        <w:t>.</w:t>
      </w:r>
    </w:p>
    <w:p w:rsidR="006B195E" w:rsidRDefault="000943F2">
      <w:pPr>
        <w:pStyle w:val="Standard"/>
        <w:shd w:val="clear" w:color="auto" w:fill="FFFFFF"/>
        <w:tabs>
          <w:tab w:val="left" w:pos="1844"/>
        </w:tabs>
        <w:spacing w:before="326"/>
        <w:ind w:left="730"/>
      </w:pPr>
      <w:r>
        <w:rPr>
          <w:b/>
          <w:bCs/>
          <w:spacing w:val="-16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Место дисциплины в структуре АОП:</w:t>
      </w:r>
    </w:p>
    <w:p w:rsidR="006B195E" w:rsidRDefault="000943F2">
      <w:pPr>
        <w:pStyle w:val="Standard"/>
        <w:shd w:val="clear" w:color="auto" w:fill="FFFFFF"/>
        <w:spacing w:line="322" w:lineRule="exact"/>
        <w:ind w:lef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Учебная дисциплина ОП.03 Основы электротехник</w:t>
      </w:r>
      <w:r>
        <w:rPr>
          <w:rFonts w:eastAsia="Times New Roman"/>
          <w:sz w:val="28"/>
          <w:szCs w:val="28"/>
        </w:rPr>
        <w:t xml:space="preserve">и относится к </w:t>
      </w:r>
      <w:proofErr w:type="spellStart"/>
      <w:r>
        <w:rPr>
          <w:rFonts w:eastAsia="Times New Roman"/>
          <w:sz w:val="28"/>
          <w:szCs w:val="28"/>
        </w:rPr>
        <w:t>общепрофессиональному</w:t>
      </w:r>
      <w:proofErr w:type="spellEnd"/>
      <w:r>
        <w:rPr>
          <w:rFonts w:eastAsia="Times New Roman"/>
          <w:sz w:val="28"/>
          <w:szCs w:val="28"/>
        </w:rPr>
        <w:t xml:space="preserve"> учебному циклу АОП.</w:t>
      </w:r>
    </w:p>
    <w:p w:rsidR="006B195E" w:rsidRDefault="000943F2">
      <w:pPr>
        <w:pStyle w:val="Standard"/>
        <w:shd w:val="clear" w:color="auto" w:fill="FFFFFF"/>
        <w:tabs>
          <w:tab w:val="left" w:pos="1229"/>
        </w:tabs>
        <w:spacing w:before="322" w:line="322" w:lineRule="exact"/>
        <w:ind w:right="5" w:firstLine="730"/>
        <w:jc w:val="both"/>
      </w:pPr>
      <w:r>
        <w:rPr>
          <w:b/>
          <w:bCs/>
          <w:spacing w:val="-16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Цели и задачи дисциплины - требования к результатам освоения</w:t>
      </w:r>
      <w:r>
        <w:rPr>
          <w:rFonts w:eastAsia="Times New Roman"/>
          <w:b/>
          <w:bCs/>
          <w:spacing w:val="-3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дисциплины:</w:t>
      </w:r>
    </w:p>
    <w:p w:rsidR="006B195E" w:rsidRDefault="000943F2">
      <w:pPr>
        <w:pStyle w:val="Standard"/>
        <w:shd w:val="clear" w:color="auto" w:fill="FFFFFF"/>
        <w:spacing w:line="370" w:lineRule="exact"/>
        <w:ind w:left="10" w:firstLine="696"/>
        <w:jc w:val="both"/>
      </w:pPr>
      <w:r>
        <w:rPr>
          <w:rFonts w:eastAsia="Times New Roman"/>
          <w:sz w:val="28"/>
          <w:szCs w:val="28"/>
        </w:rPr>
        <w:t xml:space="preserve">По результатам освоения дисциплины ОП.03 Основы электротехники у </w:t>
      </w:r>
      <w:r>
        <w:rPr>
          <w:rFonts w:eastAsia="Times New Roman"/>
          <w:spacing w:val="-5"/>
          <w:sz w:val="28"/>
          <w:szCs w:val="28"/>
        </w:rPr>
        <w:t xml:space="preserve">обучающихся должны быть сформированы образовательные </w:t>
      </w:r>
      <w:r>
        <w:rPr>
          <w:rFonts w:eastAsia="Times New Roman"/>
          <w:spacing w:val="-5"/>
          <w:sz w:val="28"/>
          <w:szCs w:val="28"/>
        </w:rPr>
        <w:t xml:space="preserve">результаты в соответствии </w:t>
      </w:r>
      <w:r>
        <w:rPr>
          <w:rFonts w:eastAsia="Times New Roman"/>
          <w:spacing w:val="-6"/>
          <w:sz w:val="28"/>
          <w:szCs w:val="28"/>
        </w:rPr>
        <w:t>с профессиональным стандартом Слесарь механосборочных работ:</w:t>
      </w:r>
    </w:p>
    <w:p w:rsidR="006B195E" w:rsidRDefault="000943F2">
      <w:pPr>
        <w:pStyle w:val="Standard"/>
        <w:shd w:val="clear" w:color="auto" w:fill="FFFFFF"/>
        <w:spacing w:line="370" w:lineRule="exact"/>
        <w:ind w:left="706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уметь:</w:t>
      </w:r>
    </w:p>
    <w:p w:rsidR="006B195E" w:rsidRDefault="000943F2">
      <w:pPr>
        <w:pStyle w:val="Standard"/>
        <w:numPr>
          <w:ilvl w:val="0"/>
          <w:numId w:val="7"/>
        </w:numPr>
        <w:shd w:val="clear" w:color="auto" w:fill="FFFFFF"/>
        <w:tabs>
          <w:tab w:val="left" w:pos="1133"/>
        </w:tabs>
        <w:spacing w:before="10" w:line="374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читать структурные, монтажные и простые принципиальные электрические схемы;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74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рассчитывать и измерять основные параметры простых электрических, магнитных и электрон</w:t>
      </w:r>
      <w:r>
        <w:rPr>
          <w:rFonts w:eastAsia="Times New Roman"/>
          <w:sz w:val="28"/>
          <w:szCs w:val="28"/>
        </w:rPr>
        <w:t>ных цепей;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4" w:line="374" w:lineRule="exact"/>
        <w:ind w:left="710"/>
      </w:pPr>
      <w:r>
        <w:rPr>
          <w:rFonts w:eastAsia="Times New Roman"/>
          <w:sz w:val="28"/>
          <w:szCs w:val="28"/>
        </w:rPr>
        <w:t>использовать в работе электроизмерительные приборы;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5" w:line="374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пускать и останавливать электродвигатели, установленные на эксплуатируемом оборудовании;</w:t>
      </w:r>
    </w:p>
    <w:p w:rsidR="006B195E" w:rsidRDefault="000943F2">
      <w:pPr>
        <w:pStyle w:val="Standard"/>
        <w:shd w:val="clear" w:color="auto" w:fill="FFFFFF"/>
        <w:spacing w:line="374" w:lineRule="exact"/>
        <w:ind w:left="710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знать: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43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единицы измерения силы тока, напряжения, мощности электрического тока, сопротивления проводников;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9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методы расчета и измерения основных параметров простых электрических, </w:t>
      </w:r>
      <w:r>
        <w:rPr>
          <w:rFonts w:eastAsia="Times New Roman"/>
          <w:sz w:val="28"/>
          <w:szCs w:val="28"/>
        </w:rPr>
        <w:t>магнитных и электронных цепей;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4" w:line="326" w:lineRule="exact"/>
        <w:ind w:left="710"/>
      </w:pPr>
      <w:r>
        <w:rPr>
          <w:rFonts w:eastAsia="Times New Roman"/>
          <w:spacing w:val="-1"/>
          <w:sz w:val="28"/>
          <w:szCs w:val="28"/>
        </w:rPr>
        <w:t>свойства постоянного и переменного электрического тока;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5"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принципы последовательного и параллельного соединения проводников и источников тока;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9" w:line="322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6B195E" w:rsidRDefault="000943F2">
      <w:pPr>
        <w:pStyle w:val="Standard"/>
        <w:shd w:val="clear" w:color="auto" w:fill="FFFFFF"/>
        <w:spacing w:before="331"/>
        <w:ind w:right="5"/>
        <w:jc w:val="center"/>
        <w:rPr>
          <w:rFonts w:ascii="Arial" w:hAnsi="Arial" w:cs="Arial"/>
        </w:rPr>
        <w:sectPr w:rsidR="006B195E">
          <w:pgSz w:w="11906" w:h="16838"/>
          <w:pgMar w:top="677" w:right="850" w:bottom="360" w:left="854" w:header="720" w:footer="720" w:gutter="0"/>
          <w:cols w:space="720"/>
        </w:sectPr>
      </w:pPr>
      <w:r>
        <w:rPr>
          <w:rFonts w:ascii="Arial" w:hAnsi="Arial" w:cs="Arial"/>
        </w:rPr>
        <w:t>4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ind w:left="710" w:right="5"/>
      </w:pPr>
      <w:r>
        <w:rPr>
          <w:rFonts w:eastAsia="Times New Roman"/>
          <w:spacing w:val="-10"/>
          <w:sz w:val="30"/>
          <w:szCs w:val="30"/>
        </w:rPr>
        <w:lastRenderedPageBreak/>
        <w:t>свойства магнитного поля;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5" w:line="331" w:lineRule="exact"/>
        <w:ind w:firstLine="710"/>
        <w:jc w:val="both"/>
      </w:pPr>
      <w:r>
        <w:rPr>
          <w:rFonts w:eastAsia="Times New Roman"/>
          <w:spacing w:val="-7"/>
          <w:sz w:val="30"/>
          <w:szCs w:val="30"/>
        </w:rPr>
        <w:t xml:space="preserve">двигатели постоянного и переменного тока, их устройство и принцип </w:t>
      </w:r>
      <w:r>
        <w:rPr>
          <w:rFonts w:eastAsia="Times New Roman"/>
          <w:sz w:val="30"/>
          <w:szCs w:val="30"/>
        </w:rPr>
        <w:t>действия;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5" w:line="331" w:lineRule="exact"/>
        <w:ind w:firstLine="710"/>
        <w:jc w:val="both"/>
      </w:pPr>
      <w:r>
        <w:rPr>
          <w:rFonts w:eastAsia="Times New Roman"/>
          <w:spacing w:val="-4"/>
          <w:sz w:val="30"/>
          <w:szCs w:val="30"/>
        </w:rPr>
        <w:t xml:space="preserve">правила пуска, остановки </w:t>
      </w:r>
      <w:r>
        <w:rPr>
          <w:rFonts w:eastAsia="Times New Roman"/>
          <w:spacing w:val="-4"/>
          <w:sz w:val="30"/>
          <w:szCs w:val="30"/>
        </w:rPr>
        <w:t xml:space="preserve">электродвигателей, установленных на </w:t>
      </w:r>
      <w:r>
        <w:rPr>
          <w:rFonts w:eastAsia="Times New Roman"/>
          <w:sz w:val="30"/>
          <w:szCs w:val="30"/>
        </w:rPr>
        <w:t>эксплуатируемом оборудовании;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5" w:line="331" w:lineRule="exact"/>
        <w:ind w:left="710"/>
      </w:pPr>
      <w:r>
        <w:rPr>
          <w:rFonts w:eastAsia="Times New Roman"/>
          <w:spacing w:val="-10"/>
          <w:sz w:val="30"/>
          <w:szCs w:val="30"/>
        </w:rPr>
        <w:t>аппаратуру защиты электродвигателей;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5" w:line="331" w:lineRule="exact"/>
        <w:ind w:left="710"/>
      </w:pPr>
      <w:r>
        <w:rPr>
          <w:rFonts w:eastAsia="Times New Roman"/>
          <w:spacing w:val="-10"/>
          <w:sz w:val="30"/>
          <w:szCs w:val="30"/>
        </w:rPr>
        <w:t>методы защиты от короткого замыкания;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4" w:line="326" w:lineRule="exact"/>
        <w:ind w:left="710"/>
      </w:pPr>
      <w:r>
        <w:rPr>
          <w:rFonts w:eastAsia="Times New Roman"/>
          <w:spacing w:val="-10"/>
          <w:sz w:val="30"/>
          <w:szCs w:val="30"/>
        </w:rPr>
        <w:t>заземление, зануление.</w:t>
      </w:r>
    </w:p>
    <w:p w:rsidR="006B195E" w:rsidRDefault="000943F2">
      <w:pPr>
        <w:pStyle w:val="Standard"/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30"/>
          <w:szCs w:val="30"/>
        </w:rPr>
        <w:t xml:space="preserve">Содержание дисциплины должно быть ориентировано на подготовку </w:t>
      </w:r>
      <w:r>
        <w:rPr>
          <w:rFonts w:eastAsia="Times New Roman"/>
          <w:spacing w:val="-2"/>
          <w:sz w:val="30"/>
          <w:szCs w:val="30"/>
        </w:rPr>
        <w:t xml:space="preserve">студентов к освоению </w:t>
      </w:r>
      <w:r>
        <w:rPr>
          <w:rFonts w:eastAsia="Times New Roman"/>
          <w:spacing w:val="-2"/>
          <w:sz w:val="30"/>
          <w:szCs w:val="30"/>
        </w:rPr>
        <w:t xml:space="preserve">профессионального модуля АОП по профессии 18466 </w:t>
      </w:r>
      <w:r>
        <w:rPr>
          <w:rFonts w:eastAsia="Times New Roman"/>
          <w:spacing w:val="-11"/>
          <w:sz w:val="30"/>
          <w:szCs w:val="30"/>
        </w:rPr>
        <w:t>Слесарь механосборочных работ и овладению профессиональными компетенциями: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5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ПК 1.1. Выполнять слесарную обработку заготовок деталей простых </w:t>
      </w:r>
      <w:r>
        <w:rPr>
          <w:rFonts w:eastAsia="Times New Roman"/>
          <w:sz w:val="30"/>
          <w:szCs w:val="30"/>
        </w:rPr>
        <w:t>машиностроительных изделий.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pacing w:val="-10"/>
          <w:sz w:val="30"/>
          <w:szCs w:val="30"/>
        </w:rPr>
        <w:t>ПК 1.2. Выполнять сборку сборочных единиц</w:t>
      </w:r>
      <w:r>
        <w:rPr>
          <w:rFonts w:eastAsia="Times New Roman"/>
          <w:spacing w:val="-10"/>
          <w:sz w:val="30"/>
          <w:szCs w:val="30"/>
        </w:rPr>
        <w:t xml:space="preserve">, узлов и механизмов машин, </w:t>
      </w:r>
      <w:r>
        <w:rPr>
          <w:rFonts w:eastAsia="Times New Roman"/>
          <w:sz w:val="30"/>
          <w:szCs w:val="30"/>
        </w:rPr>
        <w:t>оборудования, агрегатов.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ПК 1.3. Выполнять регулировку и испытание сборочных единиц, узлов и </w:t>
      </w:r>
      <w:r>
        <w:rPr>
          <w:rFonts w:eastAsia="Times New Roman"/>
          <w:sz w:val="30"/>
          <w:szCs w:val="30"/>
        </w:rPr>
        <w:t>механизмов машин, оборудования, агрегатов.</w:t>
      </w:r>
    </w:p>
    <w:p w:rsidR="006B195E" w:rsidRDefault="000943F2">
      <w:pPr>
        <w:pStyle w:val="Standard"/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pacing w:val="-16"/>
          <w:sz w:val="30"/>
          <w:szCs w:val="30"/>
        </w:rPr>
        <w:t xml:space="preserve">В процессе освоения учебной дисциплины студенты должны овладеть общими </w:t>
      </w:r>
      <w:r>
        <w:rPr>
          <w:rFonts w:eastAsia="Times New Roman"/>
          <w:sz w:val="30"/>
          <w:szCs w:val="30"/>
        </w:rPr>
        <w:t>компетенциями (ОК):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pacing w:val="-11"/>
          <w:sz w:val="30"/>
          <w:szCs w:val="30"/>
        </w:rPr>
        <w:t>О</w:t>
      </w:r>
      <w:r>
        <w:rPr>
          <w:rFonts w:eastAsia="Times New Roman"/>
          <w:spacing w:val="-11"/>
          <w:sz w:val="30"/>
          <w:szCs w:val="30"/>
        </w:rPr>
        <w:t xml:space="preserve">К 1. Понимать сущность и социальную значимость будущей профессии, </w:t>
      </w:r>
      <w:r>
        <w:rPr>
          <w:rFonts w:eastAsia="Times New Roman"/>
          <w:sz w:val="30"/>
          <w:szCs w:val="30"/>
        </w:rPr>
        <w:t>проявлять к ней устойчивый интерес.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0" w:firstLine="710"/>
        <w:jc w:val="both"/>
      </w:pPr>
      <w:r>
        <w:rPr>
          <w:rFonts w:eastAsia="Times New Roman"/>
          <w:spacing w:val="-3"/>
          <w:sz w:val="30"/>
          <w:szCs w:val="30"/>
        </w:rPr>
        <w:t xml:space="preserve">ОК 2. Организовывать собственную деятельность, исходя из цели и </w:t>
      </w:r>
      <w:r>
        <w:rPr>
          <w:rFonts w:eastAsia="Times New Roman"/>
          <w:sz w:val="30"/>
          <w:szCs w:val="30"/>
        </w:rPr>
        <w:t>способов ее достижения, определенных руководителем.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0" w:firstLine="710"/>
        <w:jc w:val="both"/>
      </w:pPr>
      <w:r>
        <w:rPr>
          <w:rFonts w:eastAsia="Times New Roman"/>
          <w:spacing w:val="-2"/>
          <w:sz w:val="30"/>
          <w:szCs w:val="30"/>
        </w:rPr>
        <w:t xml:space="preserve">ОК 3. Анализировать рабочую ситуацию, </w:t>
      </w:r>
      <w:r>
        <w:rPr>
          <w:rFonts w:eastAsia="Times New Roman"/>
          <w:spacing w:val="-2"/>
          <w:sz w:val="30"/>
          <w:szCs w:val="30"/>
        </w:rPr>
        <w:t xml:space="preserve">осуществлять текущий и </w:t>
      </w:r>
      <w:r>
        <w:rPr>
          <w:rFonts w:eastAsia="Times New Roman"/>
          <w:spacing w:val="-5"/>
          <w:sz w:val="30"/>
          <w:szCs w:val="30"/>
        </w:rPr>
        <w:t xml:space="preserve">итоговый контроль, оценку и коррекцию собственной деятельности, нести </w:t>
      </w:r>
      <w:r>
        <w:rPr>
          <w:rFonts w:eastAsia="Times New Roman"/>
          <w:sz w:val="30"/>
          <w:szCs w:val="30"/>
        </w:rPr>
        <w:t>ответственность за результаты своей работы.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pacing w:val="-10"/>
          <w:sz w:val="30"/>
          <w:szCs w:val="30"/>
        </w:rPr>
        <w:t xml:space="preserve">ОК 4. Осуществлять поиск информации, необходимой для эффективного </w:t>
      </w:r>
      <w:r>
        <w:rPr>
          <w:rFonts w:eastAsia="Times New Roman"/>
          <w:sz w:val="30"/>
          <w:szCs w:val="30"/>
        </w:rPr>
        <w:t>выполнения профессиональных задач.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4" w:line="326" w:lineRule="exact"/>
        <w:ind w:right="5" w:firstLine="710"/>
        <w:jc w:val="both"/>
      </w:pPr>
      <w:r>
        <w:rPr>
          <w:rFonts w:eastAsia="Times New Roman"/>
          <w:spacing w:val="-10"/>
          <w:sz w:val="30"/>
          <w:szCs w:val="30"/>
        </w:rPr>
        <w:t>ОК 5. Использовать</w:t>
      </w:r>
      <w:r>
        <w:rPr>
          <w:rFonts w:eastAsia="Times New Roman"/>
          <w:spacing w:val="-10"/>
          <w:sz w:val="30"/>
          <w:szCs w:val="30"/>
        </w:rPr>
        <w:t xml:space="preserve"> информационно-коммуникационные технологии в </w:t>
      </w:r>
      <w:r>
        <w:rPr>
          <w:rFonts w:eastAsia="Times New Roman"/>
          <w:sz w:val="30"/>
          <w:szCs w:val="30"/>
        </w:rPr>
        <w:t>профессиональной деятельности.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z w:val="30"/>
          <w:szCs w:val="30"/>
        </w:rPr>
        <w:t>ОК 6. Работать в команде, эффективно общаться с коллегами, руководством, клиентами.</w:t>
      </w:r>
    </w:p>
    <w:p w:rsidR="006B195E" w:rsidRDefault="000943F2">
      <w:pPr>
        <w:pStyle w:val="Standard"/>
        <w:shd w:val="clear" w:color="auto" w:fill="FFFFFF"/>
        <w:spacing w:before="302"/>
        <w:ind w:left="730"/>
      </w:pPr>
      <w:r>
        <w:rPr>
          <w:b/>
          <w:bCs/>
          <w:spacing w:val="-11"/>
          <w:sz w:val="30"/>
          <w:szCs w:val="30"/>
        </w:rPr>
        <w:t xml:space="preserve">1.4 </w:t>
      </w:r>
      <w:r>
        <w:rPr>
          <w:rFonts w:eastAsia="Times New Roman"/>
          <w:b/>
          <w:bCs/>
          <w:spacing w:val="-11"/>
          <w:sz w:val="30"/>
          <w:szCs w:val="30"/>
        </w:rPr>
        <w:t>Количество часов на освоение программы учебной дисциплины:</w:t>
      </w:r>
    </w:p>
    <w:p w:rsidR="006B195E" w:rsidRDefault="000943F2">
      <w:pPr>
        <w:pStyle w:val="Standard"/>
        <w:shd w:val="clear" w:color="auto" w:fill="FFFFFF"/>
        <w:spacing w:line="341" w:lineRule="exact"/>
        <w:ind w:left="710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максимальной учебной нагрузки </w:t>
      </w:r>
      <w:r>
        <w:rPr>
          <w:rFonts w:eastAsia="Times New Roman"/>
          <w:spacing w:val="-9"/>
          <w:sz w:val="30"/>
          <w:szCs w:val="30"/>
        </w:rPr>
        <w:t>студента - 120 часов, в том числе:</w:t>
      </w:r>
    </w:p>
    <w:p w:rsidR="006B195E" w:rsidRDefault="000943F2">
      <w:pPr>
        <w:pStyle w:val="Standard"/>
        <w:shd w:val="clear" w:color="auto" w:fill="FFFFFF"/>
        <w:spacing w:line="341" w:lineRule="exact"/>
        <w:ind w:left="1426" w:right="538"/>
      </w:pPr>
      <w:r>
        <w:rPr>
          <w:rFonts w:eastAsia="Times New Roman"/>
          <w:spacing w:val="-11"/>
          <w:sz w:val="30"/>
          <w:szCs w:val="30"/>
        </w:rPr>
        <w:t xml:space="preserve">обязательной аудиторной учебной нагрузки студента - 80 часов; </w:t>
      </w:r>
      <w:r>
        <w:rPr>
          <w:rFonts w:eastAsia="Times New Roman"/>
          <w:sz w:val="30"/>
          <w:szCs w:val="30"/>
        </w:rPr>
        <w:t>самостоятельной работы студента - 40 часов.</w:t>
      </w:r>
    </w:p>
    <w:p w:rsidR="006B195E" w:rsidRDefault="000943F2">
      <w:pPr>
        <w:pStyle w:val="Standard"/>
        <w:shd w:val="clear" w:color="auto" w:fill="FFFFFF"/>
        <w:spacing w:before="2678"/>
        <w:jc w:val="center"/>
        <w:rPr>
          <w:rFonts w:ascii="Arial" w:hAnsi="Arial" w:cs="Arial"/>
        </w:rPr>
        <w:sectPr w:rsidR="006B195E">
          <w:pgSz w:w="11906" w:h="16838"/>
          <w:pgMar w:top="828" w:right="854" w:bottom="360" w:left="854" w:header="720" w:footer="720" w:gutter="0"/>
          <w:cols w:space="720"/>
        </w:sectPr>
      </w:pPr>
      <w:r>
        <w:rPr>
          <w:rFonts w:ascii="Arial" w:hAnsi="Arial" w:cs="Arial"/>
        </w:rPr>
        <w:t>5</w:t>
      </w:r>
    </w:p>
    <w:p w:rsidR="006B195E" w:rsidRDefault="000943F2">
      <w:pPr>
        <w:pStyle w:val="Standard"/>
        <w:shd w:val="clear" w:color="auto" w:fill="FFFFFF"/>
        <w:spacing w:line="696" w:lineRule="exact"/>
        <w:ind w:left="715" w:right="864" w:firstLine="326"/>
      </w:pPr>
      <w:r>
        <w:rPr>
          <w:b/>
          <w:bCs/>
          <w:spacing w:val="-1"/>
          <w:sz w:val="28"/>
          <w:szCs w:val="28"/>
        </w:rPr>
        <w:lastRenderedPageBreak/>
        <w:t xml:space="preserve">2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СТРУКТУРА И СОДЕРЖАНИЕ УЧЕБНОЙ ДИСЦИПЛИНЫ </w:t>
      </w:r>
      <w:r>
        <w:rPr>
          <w:rFonts w:eastAsia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6B195E" w:rsidRDefault="006B195E">
      <w:pPr>
        <w:pStyle w:val="Standard"/>
        <w:spacing w:after="269" w:line="1" w:lineRule="exact"/>
        <w:rPr>
          <w:sz w:val="2"/>
          <w:szCs w:val="2"/>
        </w:rPr>
      </w:pP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0"/>
        <w:gridCol w:w="3279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92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Вид учебной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отчѐта по лабораторным работам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отчѐта по практическим занятиям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технической документацией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</w:t>
            </w:r>
            <w:r>
              <w:rPr>
                <w:rFonts w:eastAsia="Times New Roman"/>
                <w:sz w:val="24"/>
                <w:szCs w:val="24"/>
              </w:rPr>
              <w:t>аттестация в форме (указать)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зачета</w:t>
            </w:r>
          </w:p>
        </w:tc>
      </w:tr>
    </w:tbl>
    <w:p w:rsidR="006B195E" w:rsidRDefault="006B195E">
      <w:pPr>
        <w:sectPr w:rsidR="006B195E">
          <w:pgSz w:w="11906" w:h="16838"/>
          <w:pgMar w:top="1440" w:right="835" w:bottom="720" w:left="845" w:header="720" w:footer="720" w:gutter="0"/>
          <w:cols w:space="720"/>
        </w:sectPr>
      </w:pPr>
    </w:p>
    <w:p w:rsidR="006B195E" w:rsidRDefault="000943F2">
      <w:pPr>
        <w:pStyle w:val="Standard"/>
        <w:shd w:val="clear" w:color="auto" w:fill="FFFFFF"/>
        <w:ind w:left="998"/>
      </w:pPr>
      <w:r>
        <w:rPr>
          <w:b/>
          <w:bCs/>
          <w:spacing w:val="-1"/>
          <w:sz w:val="28"/>
          <w:szCs w:val="28"/>
        </w:rPr>
        <w:lastRenderedPageBreak/>
        <w:t xml:space="preserve">2.2 </w:t>
      </w:r>
      <w:r>
        <w:rPr>
          <w:rFonts w:eastAsia="Times New Roman"/>
          <w:b/>
          <w:bCs/>
          <w:spacing w:val="-1"/>
          <w:sz w:val="28"/>
          <w:szCs w:val="28"/>
        </w:rPr>
        <w:t>Тематический план и содержание учебной дисциплины</w:t>
      </w:r>
    </w:p>
    <w:p w:rsidR="006B195E" w:rsidRDefault="006B195E">
      <w:pPr>
        <w:pStyle w:val="Standard"/>
        <w:spacing w:after="317" w:line="1" w:lineRule="exact"/>
        <w:rPr>
          <w:sz w:val="2"/>
          <w:szCs w:val="2"/>
        </w:r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разделов 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25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материала, лабораторные работы, практические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32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397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95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98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ЭЛЕКТРИЧЕСКИЕ 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98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МАГНИТНЫЕ ЦЕПИ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94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Электрические цепи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1. 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Введение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2"/>
                <w:sz w:val="24"/>
                <w:szCs w:val="24"/>
              </w:rPr>
              <w:t>Электротехника: цель изучения, задачи, содержание. История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859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6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постоянного тока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развития электротехники. </w:t>
            </w:r>
            <w:r>
              <w:rPr>
                <w:rFonts w:eastAsia="Times New Roman"/>
                <w:sz w:val="24"/>
                <w:szCs w:val="24"/>
              </w:rPr>
              <w:t>Роль в развитии НТП.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Меры безопасности: СИЗ.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Заземление, зануление, защита от статического электричества.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Постоянный ток: понятие, характеристики, единицы измерения.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Закон Ома для участка цепи.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тока, мощность тока.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Электрическая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  цепь:    понятие,    классификация,    условное    изображение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элементов, условные обозначения.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Источники   тока:   типы,   характеристики,   единицы   измерения,   способы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Резисторы: понятие, способы соединения.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Резисторы: составле</w:t>
            </w:r>
            <w:r>
              <w:rPr>
                <w:rFonts w:eastAsia="Times New Roman"/>
                <w:sz w:val="24"/>
                <w:szCs w:val="24"/>
              </w:rPr>
              <w:t>ние и решение схем замещения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Сложные эл. цепи. Законы Кирхгофа.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Тепловое действие тока.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245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Последовательное соединение проводников. 2.Параллельное соединение проводников.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Закон Ома для </w:t>
            </w:r>
            <w:r>
              <w:rPr>
                <w:rFonts w:eastAsia="Times New Roman"/>
                <w:sz w:val="24"/>
                <w:szCs w:val="24"/>
              </w:rPr>
              <w:t>полной цепи. Решение задач.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Расчет проводов на нагрев и потерю напряжения.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56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Сборка электрической цепи с 3 – мя источниками энергии.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67" w:firstLine="24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Подготовка отчѐта по лабораторным </w:t>
            </w:r>
            <w:r>
              <w:rPr>
                <w:rFonts w:eastAsia="Times New Roman"/>
                <w:sz w:val="24"/>
                <w:szCs w:val="24"/>
              </w:rPr>
              <w:t>работам. 2.Подготовка отчѐта по практическим занятиям. 3.Ответы на 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6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4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Pr="006B195E" w:rsidRDefault="006B195E" w:rsidP="006B195E">
      <w:pPr>
        <w:rPr>
          <w:vanish/>
        </w:rPr>
        <w:sectPr w:rsidR="006B195E" w:rsidRPr="006B195E">
          <w:pgSz w:w="16838" w:h="11906" w:orient="landscape"/>
          <w:pgMar w:top="820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Работа с технической документацией.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590" w:right="586" w:firstLine="47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 Магнитные цепи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Магнитное поле и его свойства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Магнитные свойства</w:t>
            </w:r>
            <w:r>
              <w:rPr>
                <w:rFonts w:eastAsia="Times New Roman"/>
                <w:sz w:val="24"/>
                <w:szCs w:val="24"/>
              </w:rPr>
              <w:t xml:space="preserve"> вещества.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Магнитная цепь: понятие, классификация.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Расчет магнитных цепей.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48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Подготовка отчѐта по </w:t>
            </w:r>
            <w:r>
              <w:rPr>
                <w:rFonts w:eastAsia="Times New Roman"/>
                <w:sz w:val="24"/>
                <w:szCs w:val="24"/>
              </w:rPr>
              <w:t>практическим занятиям. 2.Ответы на вопросы. 3.Решение задач.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47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475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Электромагнитная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47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индукция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Явление электромагнитной индукции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Закон электромагнитной индукции.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Правило Ленца.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Вихревые токи: понятие, учет, </w:t>
            </w:r>
            <w:r>
              <w:rPr>
                <w:rFonts w:eastAsia="Times New Roman"/>
                <w:sz w:val="24"/>
                <w:szCs w:val="24"/>
              </w:rPr>
              <w:t>использование.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Индуктивность: понятие, расчет, единицы измерения.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26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Самоиндукция: явление, закон, учет, использование.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Взаимоиндукция: понятие, характеристики,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единицы измерения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с технической документацией.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</w:tbl>
    <w:p w:rsidR="006B195E" w:rsidRDefault="006B195E">
      <w:pPr>
        <w:pStyle w:val="Standard"/>
        <w:sectPr w:rsidR="006B195E">
          <w:pgSz w:w="16838" w:h="11906" w:orient="landscape"/>
          <w:pgMar w:top="1440" w:right="543" w:bottom="72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94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Электрические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цепи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Переменный ток: понятие, получение, единицы измерения.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634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5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переменного тока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Активные     и     реактивные     элементы     эл.     цепи:     понятие,     графическое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изображение, характеристики.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Резонанс:    виды,    условия    </w:t>
            </w:r>
            <w:r>
              <w:rPr>
                <w:rFonts w:eastAsia="Times New Roman"/>
                <w:spacing w:val="-8"/>
                <w:sz w:val="24"/>
                <w:szCs w:val="24"/>
              </w:rPr>
              <w:t>возникновения,    векторные    диаграммы,    учет,</w:t>
            </w:r>
            <w:r>
              <w:rPr>
                <w:rFonts w:eastAsia="Times New Roman"/>
                <w:spacing w:val="-8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использование.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Цепи  переменного  тока  с  последовательно  соединенными   активными  и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реактивными элементами: расчет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Мощность   переменного   тока:   виды,   единицы   измерения,   коэффициент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мощн</w:t>
            </w:r>
            <w:r>
              <w:rPr>
                <w:rFonts w:eastAsia="Times New Roman"/>
                <w:sz w:val="24"/>
                <w:szCs w:val="24"/>
              </w:rPr>
              <w:t>ости.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Трехфазный эл. ток: понятие, получение, характеристики.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2"/>
                <w:sz w:val="24"/>
                <w:szCs w:val="24"/>
              </w:rPr>
              <w:t>Соединение      обмоток      генератора      3-х      фазного      тока      в      «звезду»      и</w:t>
            </w:r>
            <w:r>
              <w:rPr>
                <w:rFonts w:eastAsia="Times New Roman"/>
                <w:spacing w:val="-1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«треугольник».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Соединение   потребителей   в   «звезду»   и   «треугольник».   </w:t>
            </w:r>
            <w:r>
              <w:rPr>
                <w:rFonts w:eastAsia="Times New Roman"/>
                <w:spacing w:val="-6"/>
                <w:sz w:val="24"/>
                <w:szCs w:val="24"/>
              </w:rPr>
              <w:t>Мощность   3-х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фазного тока.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  работы: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Проверка закона Ома при последовательном соединении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L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2"/>
                <w:sz w:val="24"/>
                <w:szCs w:val="24"/>
              </w:rPr>
              <w:t>Активные      и      реактивные      элементы      эл.      Цепи:      соединение,      расчет,</w:t>
            </w:r>
            <w:r>
              <w:rPr>
                <w:rFonts w:eastAsia="Times New Roman"/>
                <w:spacing w:val="-1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векторные диаграммы.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1"/>
                <w:sz w:val="24"/>
                <w:szCs w:val="24"/>
              </w:rPr>
              <w:t>Цепи     переменного     тока     с     параллельно     соединенными     активными     и</w:t>
            </w:r>
            <w:r>
              <w:rPr>
                <w:rFonts w:eastAsia="Times New Roman"/>
                <w:spacing w:val="-1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реактивными элементами: расчет.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Включение   в   сеть   переменного   тока   потребителей   по   схеме   «звезда»,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«треугольник».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pacing w:val="-23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 xml:space="preserve"> отчѐта по лабораторным работам.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95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06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ЭЛЕКТРОТЕХНИЧЕС-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79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КИЕ УСТРОЙСТВА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Default="006B195E">
      <w:pPr>
        <w:pStyle w:val="Standard"/>
        <w:sectPr w:rsidR="006B195E">
          <w:pgSz w:w="16838" w:h="11906" w:orient="landscape"/>
          <w:pgMar w:top="1440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16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Электроизмерительные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 xml:space="preserve">Электрические </w:t>
            </w:r>
            <w:r>
              <w:rPr>
                <w:rFonts w:eastAsia="Times New Roman"/>
                <w:sz w:val="24"/>
                <w:szCs w:val="24"/>
              </w:rPr>
              <w:t>измерения: понятие, виды, методы.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приборы и электрические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11"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Электрические          измерения:          погрешности,          расширение          пределов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94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измерения.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Классификация электроизмерительных приборов.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Магнитоэлектрическая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система электроизмерительных приборов.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Электромагнитная система электроизмерительных приборов.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Электродинамическая система электроизмерительных приборов.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Комбинированные электроизмерительные приборы.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Мультиметр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rFonts w:eastAsia="Times New Roman"/>
                <w:spacing w:val="-1"/>
                <w:sz w:val="24"/>
                <w:szCs w:val="24"/>
              </w:rPr>
              <w:t>Измерение сопротивления амперметром и вольтметром, авометром.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right="667"/>
            </w:pPr>
            <w:r>
              <w:rPr>
                <w:spacing w:val="-1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Индукционная система электроизмерительных приборов. </w:t>
            </w:r>
            <w:r>
              <w:rPr>
                <w:rFonts w:eastAsia="Times New Roman"/>
                <w:spacing w:val="-4"/>
                <w:sz w:val="24"/>
                <w:szCs w:val="24"/>
              </w:rPr>
              <w:t>2.Электрические измерения в цепях постоянного и       переменного тока.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48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Подготовка отчѐта по лабораторным работам. 2.Подготовка отчѐта по практическим занятиям. 3. Работа с технической документацией.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106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6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Трансформаторы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Трансформаторы: </w:t>
            </w:r>
            <w:r>
              <w:rPr>
                <w:rFonts w:eastAsia="Times New Roman"/>
                <w:sz w:val="24"/>
                <w:szCs w:val="24"/>
              </w:rPr>
              <w:t>типы, назначение, устройство.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Режимы работы трансформатора.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Принцип действия трансформатора. Потери и КПД трансформатора.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Трехфазный трансформатор. Параллельная работа.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Автотрансформатор: назначение, устройство, принцип работы.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Испытание однофазного трансформатора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1.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Измерительные трансформаторы: типы, назначение,   устройство.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48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Подготовка отчѐта по </w:t>
            </w:r>
            <w:r>
              <w:rPr>
                <w:rFonts w:eastAsia="Times New Roman"/>
                <w:sz w:val="24"/>
                <w:szCs w:val="24"/>
              </w:rPr>
              <w:t>лабораторным работам. 2.Подготовка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с технической документацией.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Ответы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6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4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Default="006B195E">
      <w:pPr>
        <w:pStyle w:val="Standard"/>
        <w:sectPr w:rsidR="006B195E">
          <w:pgSz w:w="16838" w:h="11906" w:orient="landscape"/>
          <w:pgMar w:top="820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182" w:right="182" w:firstLine="8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Тема 2.3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Электрические машины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Электрические машины: назначение, классификация, обратимость.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Электрические        генераторы:        классификация,        устройство,        принцип</w:t>
            </w:r>
            <w:r>
              <w:rPr>
                <w:rFonts w:eastAsia="Times New Roman"/>
                <w:spacing w:val="-9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действия.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Электрические двигатели: классификация, устройство, принцип действия.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работа:</w:t>
            </w:r>
          </w:p>
          <w:p w:rsidR="006B195E" w:rsidRDefault="000943F2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Регулирование скорости электродвигателей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Электрические двигатели: характеристики, КПД. Способы пуска.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Электрические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машины малой мощности. Применение, способы пуска.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отчѐта по лабораторным работам.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Работа с технической </w:t>
            </w:r>
            <w:r>
              <w:rPr>
                <w:rFonts w:eastAsia="Times New Roman"/>
                <w:sz w:val="24"/>
                <w:szCs w:val="24"/>
              </w:rPr>
              <w:t>документацией.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163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2.4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16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Электронные приборы и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163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устройства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4"/>
                <w:sz w:val="24"/>
                <w:szCs w:val="24"/>
              </w:rPr>
              <w:t>Полупроводники             и             полупроводниковые             приборы:             понятие,</w:t>
            </w:r>
            <w:r>
              <w:rPr>
                <w:rFonts w:eastAsia="Times New Roman"/>
                <w:spacing w:val="-1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классификация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Полупроводниковые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приборы:  устройство,  характеристики,  маркировка,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область применения.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Выпрямители: назначение, типы, характеристики, эксплуатация.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Схемы выпрямления переменного тока. Стабилизация напряжения.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Электронные усилители: классификация, назначение, хар</w:t>
            </w:r>
            <w:r>
              <w:rPr>
                <w:rFonts w:eastAsia="Times New Roman"/>
                <w:sz w:val="24"/>
                <w:szCs w:val="24"/>
              </w:rPr>
              <w:t>актеристики.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spacing w:val="-11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Вакуумные       электронные       приборы:       типы,       устройство,       назначение,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маркировка.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: 1.Подготовка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с технической документацией.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590" w:right="590" w:firstLine="47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2.5 Электрические 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1.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Аппаратура управления электрическими цепями: классификация,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6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4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Default="006B195E">
      <w:pPr>
        <w:pStyle w:val="Standard"/>
        <w:sectPr w:rsidR="006B195E">
          <w:pgSz w:w="16838" w:h="11906" w:orient="landscape"/>
          <w:pgMar w:top="820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1"/>
        <w:gridCol w:w="2411"/>
        <w:gridCol w:w="1848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40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>электронные аппараты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устройство, эксплуатация.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  <w:ind w:right="226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Электрическая система: понятие, составляющие, принцип производства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эл.энергии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качество.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Электроснабжение: принципы, потребители, снижение потерь.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85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Электроэнергия: влияние на окружающую среду.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Электросбережение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понятие, способы.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Новые электротехнические устройства.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Новые электротехнические устройства.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6B195E" w:rsidRDefault="000943F2">
            <w:pPr>
              <w:pStyle w:val="Standard"/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Аппаратура защиты эл. цепей: классификация, устройство, </w:t>
            </w:r>
            <w:r>
              <w:rPr>
                <w:rFonts w:eastAsia="Times New Roman"/>
                <w:spacing w:val="-2"/>
                <w:sz w:val="24"/>
                <w:szCs w:val="24"/>
              </w:rPr>
              <w:t>эксплуатация.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отчѐта по практическим занятиям.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355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  <w:p w:rsidR="006B195E" w:rsidRDefault="000943F2">
            <w:pPr>
              <w:pStyle w:val="Standard"/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курсовой работы (проекта)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обучающихся над курсовой работой (проектом)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Default="006B195E">
      <w:pPr>
        <w:pStyle w:val="Standard"/>
        <w:sectPr w:rsidR="006B195E">
          <w:pgSz w:w="16838" w:h="11906" w:orient="landscape"/>
          <w:pgMar w:top="1440" w:right="543" w:bottom="720" w:left="543" w:header="720" w:footer="720" w:gutter="0"/>
          <w:cols w:space="720"/>
        </w:sectPr>
      </w:pPr>
    </w:p>
    <w:p w:rsidR="006B195E" w:rsidRDefault="000943F2">
      <w:pPr>
        <w:pStyle w:val="Standard"/>
        <w:shd w:val="clear" w:color="auto" w:fill="FFFFFF"/>
        <w:ind w:left="1109"/>
      </w:pPr>
      <w:r>
        <w:rPr>
          <w:b/>
          <w:bCs/>
          <w:sz w:val="28"/>
          <w:szCs w:val="28"/>
        </w:rPr>
        <w:lastRenderedPageBreak/>
        <w:t xml:space="preserve">3 </w:t>
      </w:r>
      <w:r>
        <w:rPr>
          <w:rFonts w:eastAsia="Times New Roman"/>
          <w:b/>
          <w:bCs/>
          <w:sz w:val="28"/>
          <w:szCs w:val="28"/>
        </w:rPr>
        <w:t>УСЛОВИЯ РЕАЛИЗАЦИИ ПРОГРАММЫ ДИСЦИПЛИНЫ</w:t>
      </w:r>
    </w:p>
    <w:p w:rsidR="006B195E" w:rsidRDefault="000943F2">
      <w:pPr>
        <w:pStyle w:val="Standard"/>
        <w:shd w:val="clear" w:color="auto" w:fill="FFFFFF"/>
        <w:spacing w:before="322" w:line="322" w:lineRule="exact"/>
        <w:ind w:left="710"/>
      </w:pPr>
      <w:r>
        <w:rPr>
          <w:b/>
          <w:bCs/>
          <w:spacing w:val="-2"/>
          <w:sz w:val="28"/>
          <w:szCs w:val="28"/>
        </w:rPr>
        <w:t xml:space="preserve">3.1 </w:t>
      </w:r>
      <w:r>
        <w:rPr>
          <w:rFonts w:eastAsia="Times New Roman"/>
          <w:b/>
          <w:bCs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6B195E" w:rsidRDefault="000943F2">
      <w:pPr>
        <w:pStyle w:val="Standard"/>
        <w:shd w:val="clear" w:color="auto" w:fill="FFFFFF"/>
        <w:spacing w:line="322" w:lineRule="exact"/>
        <w:ind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Реализация программы ОП.03 Основы электротехники </w:t>
      </w:r>
      <w:r>
        <w:rPr>
          <w:rFonts w:eastAsia="Times New Roman"/>
          <w:sz w:val="28"/>
          <w:szCs w:val="28"/>
        </w:rPr>
        <w:t>требует наличия учебного кабинета - электротехники.</w:t>
      </w:r>
    </w:p>
    <w:p w:rsidR="006B195E" w:rsidRDefault="000943F2">
      <w:pPr>
        <w:pStyle w:val="Standard"/>
        <w:shd w:val="clear" w:color="auto" w:fill="FFFFFF"/>
        <w:spacing w:line="322" w:lineRule="exact"/>
        <w:ind w:left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учебного кабинета и рабочих мест кабинета электротехники: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0"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>посадочные места по количеству обучающихся;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5"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рабочее место преподавателя;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объемные модели по всем темам;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 xml:space="preserve">комплект оборудования для </w:t>
      </w:r>
      <w:r>
        <w:rPr>
          <w:rFonts w:eastAsia="Times New Roman"/>
          <w:spacing w:val="-1"/>
          <w:sz w:val="28"/>
          <w:szCs w:val="28"/>
        </w:rPr>
        <w:t>лабораторных работ;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измерительные приборы;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4"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>электрифицированные стенды;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138"/>
        </w:tabs>
        <w:spacing w:before="10"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комплект учебно-наглядных пособий, в формах, адаптированных к ограничениям здоровья обучающихся и восприятия информации: для лиц с нарушениями психического развития используются тексты </w:t>
      </w:r>
      <w:r>
        <w:rPr>
          <w:rFonts w:eastAsia="Times New Roman"/>
          <w:sz w:val="28"/>
          <w:szCs w:val="28"/>
        </w:rPr>
        <w:t>с иллюстрациями, мультимедийные материалы.</w:t>
      </w:r>
    </w:p>
    <w:p w:rsidR="006B195E" w:rsidRDefault="000943F2">
      <w:pPr>
        <w:pStyle w:val="Standard"/>
        <w:shd w:val="clear" w:color="auto" w:fill="FFFFFF"/>
        <w:spacing w:line="322" w:lineRule="exact"/>
        <w:ind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средства обучения, позволяющие обучающимся осваивать учебный материал на доступном уровне и получать навыки по его использованию в практической деятельности: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proofErr w:type="spellStart"/>
      <w:r>
        <w:rPr>
          <w:rFonts w:eastAsia="Times New Roman"/>
          <w:spacing w:val="-1"/>
          <w:sz w:val="28"/>
          <w:szCs w:val="28"/>
        </w:rPr>
        <w:t>мультимедийный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проектор;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3"/>
          <w:sz w:val="28"/>
          <w:szCs w:val="28"/>
        </w:rPr>
        <w:t>экран;</w:t>
      </w:r>
    </w:p>
    <w:p w:rsidR="006B195E" w:rsidRDefault="000943F2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компьютер с</w:t>
      </w:r>
      <w:r>
        <w:rPr>
          <w:rFonts w:eastAsia="Times New Roman"/>
          <w:spacing w:val="-1"/>
          <w:sz w:val="28"/>
          <w:szCs w:val="28"/>
        </w:rPr>
        <w:t xml:space="preserve"> лицензионным программным обеспечением.</w:t>
      </w:r>
    </w:p>
    <w:p w:rsidR="006B195E" w:rsidRDefault="000943F2">
      <w:pPr>
        <w:pStyle w:val="Standard"/>
        <w:shd w:val="clear" w:color="auto" w:fill="FFFFFF"/>
        <w:spacing w:before="307" w:line="326" w:lineRule="exact"/>
        <w:ind w:firstLine="854"/>
      </w:pPr>
      <w:r>
        <w:rPr>
          <w:b/>
          <w:bCs/>
          <w:sz w:val="28"/>
          <w:szCs w:val="28"/>
        </w:rPr>
        <w:t xml:space="preserve">3.2  </w:t>
      </w:r>
      <w:r>
        <w:rPr>
          <w:rFonts w:eastAsia="Times New Roman"/>
          <w:b/>
          <w:bCs/>
          <w:sz w:val="28"/>
          <w:szCs w:val="28"/>
        </w:rPr>
        <w:t xml:space="preserve">Информационное  обеспечение  обучения  </w:t>
      </w:r>
      <w:r>
        <w:rPr>
          <w:rFonts w:eastAsia="Times New Roman"/>
          <w:sz w:val="28"/>
          <w:szCs w:val="28"/>
        </w:rPr>
        <w:t>(перечень  рекомендуемых учебных изданий, Интернет-ресурсов, дополнительной литературы).</w:t>
      </w:r>
    </w:p>
    <w:p w:rsidR="006B195E" w:rsidRDefault="000943F2">
      <w:pPr>
        <w:pStyle w:val="Standard"/>
        <w:shd w:val="clear" w:color="auto" w:fill="FFFFFF"/>
        <w:spacing w:before="322"/>
        <w:ind w:right="5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Основные источники</w:t>
      </w:r>
    </w:p>
    <w:p w:rsidR="006B195E" w:rsidRDefault="000943F2">
      <w:pPr>
        <w:pStyle w:val="Standard"/>
        <w:numPr>
          <w:ilvl w:val="0"/>
          <w:numId w:val="8"/>
        </w:numPr>
        <w:shd w:val="clear" w:color="auto" w:fill="FFFFFF"/>
        <w:tabs>
          <w:tab w:val="left" w:pos="1138"/>
        </w:tabs>
        <w:spacing w:before="197" w:line="322" w:lineRule="exact"/>
        <w:ind w:left="5" w:right="19" w:firstLine="706"/>
        <w:jc w:val="both"/>
      </w:pPr>
      <w:r>
        <w:rPr>
          <w:rFonts w:eastAsia="Times New Roman"/>
          <w:sz w:val="28"/>
          <w:szCs w:val="28"/>
        </w:rPr>
        <w:t>Е.А. Конюхова Электроснабжение объектов, -М.: Изд. «Мастерская»,</w:t>
      </w:r>
      <w:r>
        <w:rPr>
          <w:rFonts w:eastAsia="Times New Roman"/>
          <w:sz w:val="28"/>
          <w:szCs w:val="28"/>
        </w:rPr>
        <w:t xml:space="preserve"> 2017.-183с.</w:t>
      </w:r>
    </w:p>
    <w:p w:rsidR="006B195E" w:rsidRDefault="000943F2">
      <w:pPr>
        <w:pStyle w:val="Standard"/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П.А. </w:t>
      </w:r>
      <w:proofErr w:type="spellStart"/>
      <w:r>
        <w:rPr>
          <w:rFonts w:eastAsia="Times New Roman"/>
          <w:sz w:val="28"/>
          <w:szCs w:val="28"/>
        </w:rPr>
        <w:t>Бутырин</w:t>
      </w:r>
      <w:proofErr w:type="spellEnd"/>
      <w:r>
        <w:rPr>
          <w:rFonts w:eastAsia="Times New Roman"/>
          <w:sz w:val="28"/>
          <w:szCs w:val="28"/>
        </w:rPr>
        <w:t xml:space="preserve"> и др. Электротехника Учебник. - М.: «Академия», 2017. -265с. - серия: среднее профессиональное образование.</w:t>
      </w:r>
    </w:p>
    <w:p w:rsidR="006B195E" w:rsidRDefault="000943F2">
      <w:pPr>
        <w:pStyle w:val="Standard"/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 xml:space="preserve">П.Н. Новиков, О.В. </w:t>
      </w:r>
      <w:proofErr w:type="spellStart"/>
      <w:r>
        <w:rPr>
          <w:rFonts w:eastAsia="Times New Roman"/>
          <w:sz w:val="28"/>
          <w:szCs w:val="28"/>
        </w:rPr>
        <w:t>Толчеев</w:t>
      </w:r>
      <w:proofErr w:type="spellEnd"/>
      <w:r>
        <w:rPr>
          <w:rFonts w:eastAsia="Times New Roman"/>
          <w:sz w:val="28"/>
          <w:szCs w:val="28"/>
        </w:rPr>
        <w:t xml:space="preserve"> Задачник по электротехнике: Учебное пособие. - М. «Академия», 2018. - 384с.</w:t>
      </w:r>
    </w:p>
    <w:p w:rsidR="006B195E" w:rsidRDefault="000943F2">
      <w:pPr>
        <w:pStyle w:val="Standard"/>
        <w:numPr>
          <w:ilvl w:val="0"/>
          <w:numId w:val="3"/>
        </w:numPr>
        <w:shd w:val="clear" w:color="auto" w:fill="FFFFFF"/>
        <w:tabs>
          <w:tab w:val="left" w:pos="1843"/>
        </w:tabs>
        <w:spacing w:line="322" w:lineRule="exact"/>
        <w:ind w:left="710"/>
      </w:pPr>
      <w:r>
        <w:rPr>
          <w:rFonts w:eastAsia="Times New Roman"/>
          <w:sz w:val="28"/>
          <w:szCs w:val="28"/>
        </w:rPr>
        <w:t xml:space="preserve">Правила устройства </w:t>
      </w:r>
      <w:r>
        <w:rPr>
          <w:rFonts w:eastAsia="Times New Roman"/>
          <w:sz w:val="28"/>
          <w:szCs w:val="28"/>
        </w:rPr>
        <w:t xml:space="preserve">электроустановок, СПб: </w:t>
      </w:r>
      <w:proofErr w:type="spellStart"/>
      <w:r>
        <w:rPr>
          <w:rFonts w:eastAsia="Times New Roman"/>
          <w:sz w:val="28"/>
          <w:szCs w:val="28"/>
        </w:rPr>
        <w:t>Изд.ДЕАН</w:t>
      </w:r>
      <w:proofErr w:type="spellEnd"/>
      <w:r>
        <w:rPr>
          <w:rFonts w:eastAsia="Times New Roman"/>
          <w:sz w:val="28"/>
          <w:szCs w:val="28"/>
        </w:rPr>
        <w:t>, 2017 г.</w:t>
      </w:r>
    </w:p>
    <w:p w:rsidR="006B195E" w:rsidRDefault="000943F2">
      <w:pPr>
        <w:pStyle w:val="Standard"/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5" w:right="24" w:firstLine="706"/>
        <w:jc w:val="both"/>
      </w:pPr>
      <w:r>
        <w:rPr>
          <w:rFonts w:eastAsia="Times New Roman"/>
          <w:sz w:val="28"/>
          <w:szCs w:val="28"/>
        </w:rPr>
        <w:t>Прошин В.М. Лабораторный практикум по электротехнике: Учебное пособие, 5-ое изд. -2018. - 192с.</w:t>
      </w:r>
    </w:p>
    <w:p w:rsidR="006B195E" w:rsidRDefault="000943F2">
      <w:pPr>
        <w:pStyle w:val="Standard"/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5" w:right="19" w:firstLine="706"/>
        <w:jc w:val="both"/>
      </w:pPr>
      <w:r>
        <w:rPr>
          <w:rFonts w:eastAsia="Times New Roman"/>
          <w:sz w:val="28"/>
          <w:szCs w:val="28"/>
        </w:rPr>
        <w:t xml:space="preserve">Рабочая тетрадь: Г.В. </w:t>
      </w:r>
      <w:proofErr w:type="spellStart"/>
      <w:r>
        <w:rPr>
          <w:rFonts w:eastAsia="Times New Roman"/>
          <w:sz w:val="28"/>
          <w:szCs w:val="28"/>
        </w:rPr>
        <w:t>Ярочкина</w:t>
      </w:r>
      <w:proofErr w:type="spellEnd"/>
      <w:r>
        <w:rPr>
          <w:rFonts w:eastAsia="Times New Roman"/>
          <w:sz w:val="28"/>
          <w:szCs w:val="28"/>
        </w:rPr>
        <w:t xml:space="preserve"> Электротехника, - М.: </w:t>
      </w:r>
      <w:proofErr w:type="spellStart"/>
      <w:r>
        <w:rPr>
          <w:rFonts w:eastAsia="Times New Roman"/>
          <w:sz w:val="28"/>
          <w:szCs w:val="28"/>
        </w:rPr>
        <w:t>ПрофОбрИздат</w:t>
      </w:r>
      <w:proofErr w:type="spellEnd"/>
      <w:r>
        <w:rPr>
          <w:rFonts w:eastAsia="Times New Roman"/>
          <w:sz w:val="28"/>
          <w:szCs w:val="28"/>
        </w:rPr>
        <w:t>, 2017 г.</w:t>
      </w:r>
    </w:p>
    <w:p w:rsidR="006B195E" w:rsidRDefault="000943F2">
      <w:pPr>
        <w:pStyle w:val="Standard"/>
        <w:shd w:val="clear" w:color="auto" w:fill="FFFFFF"/>
        <w:spacing w:before="317"/>
        <w:ind w:right="10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Интернет-ресурсы</w:t>
      </w:r>
    </w:p>
    <w:p w:rsidR="006B195E" w:rsidRDefault="006B195E">
      <w:pPr>
        <w:pStyle w:val="Standard"/>
        <w:numPr>
          <w:ilvl w:val="0"/>
          <w:numId w:val="9"/>
        </w:numPr>
        <w:shd w:val="clear" w:color="auto" w:fill="FFFFFF"/>
        <w:tabs>
          <w:tab w:val="left" w:pos="1708"/>
        </w:tabs>
        <w:spacing w:before="312"/>
        <w:ind w:left="710"/>
      </w:pPr>
      <w:hyperlink r:id="rId9" w:history="1">
        <w:r w:rsidR="000943F2">
          <w:rPr>
            <w:sz w:val="28"/>
            <w:szCs w:val="28"/>
            <w:u w:val="single"/>
            <w:lang w:val="en-US"/>
          </w:rPr>
          <w:t>www.znanium.com</w:t>
        </w:r>
      </w:hyperlink>
    </w:p>
    <w:p w:rsidR="006B195E" w:rsidRDefault="006B195E">
      <w:pPr>
        <w:pStyle w:val="Standard"/>
        <w:numPr>
          <w:ilvl w:val="0"/>
          <w:numId w:val="5"/>
        </w:numPr>
        <w:shd w:val="clear" w:color="auto" w:fill="FFFFFF"/>
        <w:tabs>
          <w:tab w:val="left" w:pos="1708"/>
        </w:tabs>
        <w:ind w:left="710"/>
      </w:pPr>
      <w:hyperlink r:id="rId10" w:history="1">
        <w:r w:rsidR="000943F2">
          <w:rPr>
            <w:spacing w:val="-1"/>
            <w:sz w:val="28"/>
            <w:szCs w:val="28"/>
            <w:u w:val="single"/>
            <w:lang w:val="en-US"/>
          </w:rPr>
          <w:t>http</w:t>
        </w:r>
        <w:r w:rsidR="000943F2">
          <w:rPr>
            <w:spacing w:val="-1"/>
            <w:sz w:val="28"/>
            <w:szCs w:val="28"/>
            <w:u w:val="single"/>
          </w:rPr>
          <w:t>://</w:t>
        </w:r>
        <w:proofErr w:type="spellStart"/>
        <w:r w:rsidR="000943F2">
          <w:rPr>
            <w:spacing w:val="-1"/>
            <w:sz w:val="28"/>
            <w:szCs w:val="28"/>
            <w:u w:val="single"/>
            <w:lang w:val="en-US"/>
          </w:rPr>
          <w:t>electrolibrary</w:t>
        </w:r>
        <w:proofErr w:type="spellEnd"/>
        <w:r w:rsidR="000943F2">
          <w:rPr>
            <w:spacing w:val="-1"/>
            <w:sz w:val="28"/>
            <w:szCs w:val="28"/>
            <w:u w:val="single"/>
          </w:rPr>
          <w:t>.</w:t>
        </w:r>
        <w:r w:rsidR="000943F2">
          <w:rPr>
            <w:spacing w:val="-1"/>
            <w:sz w:val="28"/>
            <w:szCs w:val="28"/>
            <w:u w:val="single"/>
            <w:lang w:val="en-US"/>
          </w:rPr>
          <w:t>info</w:t>
        </w:r>
        <w:r w:rsidR="000943F2">
          <w:rPr>
            <w:spacing w:val="-1"/>
            <w:sz w:val="28"/>
            <w:szCs w:val="28"/>
            <w:u w:val="single"/>
          </w:rPr>
          <w:t>/</w:t>
        </w:r>
        <w:proofErr w:type="spellStart"/>
        <w:r w:rsidR="000943F2">
          <w:rPr>
            <w:spacing w:val="-1"/>
            <w:sz w:val="28"/>
            <w:szCs w:val="28"/>
            <w:u w:val="single"/>
            <w:lang w:val="en-US"/>
          </w:rPr>
          <w:t>bestbooks</w:t>
        </w:r>
        <w:proofErr w:type="spellEnd"/>
        <w:r w:rsidR="000943F2">
          <w:rPr>
            <w:spacing w:val="-1"/>
            <w:sz w:val="28"/>
            <w:szCs w:val="28"/>
            <w:u w:val="single"/>
          </w:rPr>
          <w:t>/</w:t>
        </w:r>
        <w:r w:rsidR="000943F2">
          <w:rPr>
            <w:spacing w:val="-1"/>
            <w:sz w:val="28"/>
            <w:szCs w:val="28"/>
            <w:u w:val="single"/>
            <w:lang w:val="en-US"/>
          </w:rPr>
          <w:t>b</w:t>
        </w:r>
        <w:r w:rsidR="000943F2">
          <w:rPr>
            <w:spacing w:val="-1"/>
            <w:sz w:val="28"/>
            <w:szCs w:val="28"/>
            <w:u w:val="single"/>
          </w:rPr>
          <w:t>_</w:t>
        </w:r>
        <w:proofErr w:type="spellStart"/>
        <w:r w:rsidR="000943F2">
          <w:rPr>
            <w:spacing w:val="-1"/>
            <w:sz w:val="28"/>
            <w:szCs w:val="28"/>
            <w:u w:val="single"/>
            <w:lang w:val="en-US"/>
          </w:rPr>
          <w:t>uch</w:t>
        </w:r>
        <w:proofErr w:type="spellEnd"/>
        <w:r w:rsidR="000943F2">
          <w:rPr>
            <w:spacing w:val="-1"/>
            <w:sz w:val="28"/>
            <w:szCs w:val="28"/>
            <w:u w:val="single"/>
          </w:rPr>
          <w:t>.</w:t>
        </w:r>
        <w:proofErr w:type="spellStart"/>
        <w:r w:rsidR="000943F2">
          <w:rPr>
            <w:spacing w:val="-1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0943F2">
        <w:rPr>
          <w:spacing w:val="-1"/>
          <w:sz w:val="28"/>
          <w:szCs w:val="28"/>
        </w:rPr>
        <w:t>.</w:t>
      </w:r>
    </w:p>
    <w:p w:rsidR="006B195E" w:rsidRDefault="000943F2">
      <w:pPr>
        <w:pStyle w:val="Standard"/>
        <w:shd w:val="clear" w:color="auto" w:fill="FFFFFF"/>
        <w:spacing w:before="696"/>
        <w:ind w:right="10"/>
        <w:jc w:val="center"/>
        <w:rPr>
          <w:rFonts w:ascii="Arial" w:hAnsi="Arial" w:cs="Arial"/>
        </w:rPr>
        <w:sectPr w:rsidR="006B195E">
          <w:pgSz w:w="11906" w:h="16838"/>
          <w:pgMar w:top="828" w:right="845" w:bottom="360" w:left="854" w:header="720" w:footer="720" w:gutter="0"/>
          <w:cols w:space="720"/>
        </w:sectPr>
      </w:pPr>
      <w:r>
        <w:rPr>
          <w:rFonts w:ascii="Arial" w:hAnsi="Arial" w:cs="Arial"/>
        </w:rPr>
        <w:t>13</w:t>
      </w:r>
    </w:p>
    <w:p w:rsidR="006B195E" w:rsidRDefault="000943F2">
      <w:pPr>
        <w:pStyle w:val="Standard"/>
        <w:shd w:val="clear" w:color="auto" w:fill="FFFFFF"/>
        <w:ind w:left="5"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Дополнительные источники</w:t>
      </w:r>
    </w:p>
    <w:p w:rsidR="006B195E" w:rsidRDefault="000943F2">
      <w:pPr>
        <w:pStyle w:val="Standard"/>
        <w:numPr>
          <w:ilvl w:val="0"/>
          <w:numId w:val="10"/>
        </w:numPr>
        <w:shd w:val="clear" w:color="auto" w:fill="FFFFFF"/>
        <w:tabs>
          <w:tab w:val="left" w:pos="1700"/>
        </w:tabs>
        <w:spacing w:before="317" w:line="322" w:lineRule="exact"/>
        <w:ind w:left="706"/>
      </w:pPr>
      <w:r>
        <w:rPr>
          <w:rFonts w:eastAsia="Times New Roman"/>
          <w:sz w:val="28"/>
          <w:szCs w:val="28"/>
        </w:rPr>
        <w:t xml:space="preserve">Лабораторный практикум на </w:t>
      </w:r>
      <w:r>
        <w:rPr>
          <w:rFonts w:eastAsia="Times New Roman"/>
          <w:sz w:val="28"/>
          <w:szCs w:val="28"/>
          <w:lang w:val="en-US"/>
        </w:rPr>
        <w:t>Electronics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work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bench</w:t>
      </w:r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  <w:lang w:val="en-US"/>
        </w:rPr>
        <w:t>Multisim</w:t>
      </w:r>
      <w:proofErr w:type="spellEnd"/>
    </w:p>
    <w:p w:rsidR="006B195E" w:rsidRDefault="000943F2">
      <w:pPr>
        <w:pStyle w:val="Standard"/>
        <w:numPr>
          <w:ilvl w:val="0"/>
          <w:numId w:val="6"/>
        </w:numPr>
        <w:shd w:val="clear" w:color="auto" w:fill="FFFFFF"/>
        <w:tabs>
          <w:tab w:val="left" w:pos="994"/>
        </w:tabs>
        <w:spacing w:line="322" w:lineRule="exact"/>
        <w:ind w:firstLine="706"/>
      </w:pPr>
      <w:proofErr w:type="spellStart"/>
      <w:r>
        <w:rPr>
          <w:rFonts w:eastAsia="Times New Roman"/>
          <w:sz w:val="28"/>
          <w:szCs w:val="28"/>
        </w:rPr>
        <w:t>Синдеев</w:t>
      </w:r>
      <w:proofErr w:type="spellEnd"/>
      <w:r>
        <w:rPr>
          <w:rFonts w:eastAsia="Times New Roman"/>
          <w:sz w:val="28"/>
          <w:szCs w:val="28"/>
        </w:rPr>
        <w:t xml:space="preserve"> Ю.Г. Электротехника (с основами электроники): Учебное пособие для профессиональных училищ и колледжей. – Ростов-на-Дону: Феникс, 2007.</w:t>
      </w:r>
    </w:p>
    <w:p w:rsidR="006B195E" w:rsidRDefault="000943F2">
      <w:pPr>
        <w:pStyle w:val="Standard"/>
        <w:shd w:val="clear" w:color="auto" w:fill="FFFFFF"/>
        <w:spacing w:before="13330"/>
        <w:ind w:left="5"/>
        <w:jc w:val="center"/>
        <w:rPr>
          <w:rFonts w:ascii="Arial" w:hAnsi="Arial" w:cs="Arial"/>
        </w:rPr>
        <w:sectPr w:rsidR="006B195E">
          <w:pgSz w:w="11906" w:h="16838"/>
          <w:pgMar w:top="828" w:right="859" w:bottom="360" w:left="854" w:header="720" w:footer="720" w:gutter="0"/>
          <w:cols w:space="720"/>
        </w:sectPr>
      </w:pPr>
      <w:r>
        <w:rPr>
          <w:rFonts w:ascii="Arial" w:hAnsi="Arial" w:cs="Arial"/>
        </w:rPr>
        <w:t>14</w:t>
      </w:r>
    </w:p>
    <w:p w:rsidR="006B195E" w:rsidRDefault="000943F2">
      <w:pPr>
        <w:pStyle w:val="Standard"/>
        <w:shd w:val="clear" w:color="auto" w:fill="FFFFFF"/>
        <w:tabs>
          <w:tab w:val="left" w:pos="2295"/>
          <w:tab w:val="left" w:pos="4411"/>
          <w:tab w:val="left" w:pos="5136"/>
          <w:tab w:val="left" w:pos="6888"/>
          <w:tab w:val="left" w:pos="9485"/>
        </w:tabs>
        <w:ind w:left="821"/>
      </w:pPr>
      <w:r>
        <w:rPr>
          <w:b/>
          <w:bCs/>
          <w:sz w:val="28"/>
          <w:szCs w:val="28"/>
        </w:rPr>
        <w:lastRenderedPageBreak/>
        <w:t>4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КОНТРОЛЬ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ОЦЕНКА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РЕЗУЛЬТАТОВ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ОСВОЕНИЯ</w:t>
      </w:r>
    </w:p>
    <w:p w:rsidR="006B195E" w:rsidRDefault="000943F2">
      <w:pPr>
        <w:pStyle w:val="Standard"/>
        <w:shd w:val="clear" w:color="auto" w:fill="FFFFFF"/>
        <w:ind w:left="1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ДИСЦИПЛИНЫ</w:t>
      </w:r>
    </w:p>
    <w:p w:rsidR="006B195E" w:rsidRDefault="006B195E">
      <w:pPr>
        <w:pStyle w:val="Standard"/>
        <w:spacing w:after="322" w:line="1" w:lineRule="exact"/>
        <w:rPr>
          <w:sz w:val="2"/>
          <w:szCs w:val="2"/>
        </w:r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7"/>
        <w:gridCol w:w="4110"/>
        <w:gridCol w:w="2683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3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Результаты обучения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97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278" w:right="28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Перечень знаний, осваиваемых 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«Отлично» - теоретическое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наблюдение           за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рамках дисциплины: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курса освоено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единицы измерения силы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полностью, без пробелов, умения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практического задания;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тока, напряжения, мощности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сформированы, все предусмотренные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оценка   выполнения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тока,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программой учебные задания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практического задания;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сопротивления проводников;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выполнены, качество их выполнения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наблюдение           за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методы расчета и измерения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оценено высоко.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основных параметров простых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«Хорошо» - теоретическое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лабораторной работы;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электрических, магнитных 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курса освоено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оценка   выполнения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цепей;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полностью, без пробелов,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некоторые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лабораторной работы,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свойства постоянного 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умения сформированы недостаточно,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проверка домашнего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переменного электрического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все предусмотренные программой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тока;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учебные задания выполнены,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принципы последовательного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некоторые виды заданий выполнены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 параллельного соединения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ошибками.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проводников и источников тока;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«Удовлетворительно» -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электроизмерительные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теоретическое содержание курса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приборы (амперметр,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освоено частично, но пробелы 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вольтметр), их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устройство,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носят существенного характера,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принцип действия и правила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необходимые умения работы с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включения в электрическую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освоенным материалом в основном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сформированы, большинство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свойства магнитного поля;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предусмотренных программой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двигатели постоянного 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обучения учебных заданий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переменного тока, их устройство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выполнено, некоторые из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принцип действия;</w:t>
            </w:r>
          </w:p>
        </w:tc>
        <w:tc>
          <w:tcPr>
            <w:tcW w:w="41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выполненных заданий содержат </w:t>
            </w:r>
            <w:r>
              <w:rPr>
                <w:rFonts w:eastAsia="Times New Roman"/>
                <w:sz w:val="24"/>
                <w:szCs w:val="24"/>
              </w:rPr>
              <w:t>ошибки.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sz w:val="24"/>
                <w:szCs w:val="24"/>
              </w:rPr>
              <w:t>«Неудовлетворительно» 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теоретическое содержание курса не </w:t>
            </w:r>
            <w:r>
              <w:rPr>
                <w:rFonts w:eastAsia="Times New Roman"/>
                <w:sz w:val="24"/>
                <w:szCs w:val="24"/>
              </w:rPr>
              <w:t xml:space="preserve">освоено, необходимые умения не </w:t>
            </w:r>
            <w:r>
              <w:rPr>
                <w:rFonts w:eastAsia="Times New Roman"/>
                <w:sz w:val="24"/>
                <w:szCs w:val="24"/>
              </w:rPr>
              <w:t>сформированы, выполненные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53" w:firstLine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 xml:space="preserve">правила пуска, остановки электродвигателей, установленных на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эксплуатируемом оборудовании;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аппаратуру защиты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учебные задания содержат грубые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электродвигателей;</w:t>
            </w:r>
          </w:p>
        </w:tc>
        <w:tc>
          <w:tcPr>
            <w:tcW w:w="41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ошибки.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методы защиты от короткого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/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замыкания;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заземление, зануление.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Pr="006B195E" w:rsidRDefault="006B195E" w:rsidP="006B195E">
      <w:pPr>
        <w:rPr>
          <w:vanish/>
        </w:rPr>
        <w:sectPr w:rsidR="006B195E" w:rsidRPr="006B195E">
          <w:pgSz w:w="11906" w:h="16838"/>
          <w:pgMar w:top="1440" w:right="739" w:bottom="720" w:left="739" w:header="720" w:footer="720" w:gutter="0"/>
          <w:cols w:space="720"/>
        </w:sect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7"/>
        <w:gridCol w:w="4110"/>
        <w:gridCol w:w="2683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Перечень умений, осваиваемых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рамках дисциплины: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читать структурные,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монтажные и простые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принципиальные электрические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рассчитывать и измерять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основные параметры простых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электрических,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магнитных 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цепей;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использовать в работе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электроизмерительные приборы;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пускать и останавливать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электродвигатели,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установленные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эксплуатируемом оборудовании.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6B195E">
            <w:pPr>
              <w:pStyle w:val="Standard"/>
              <w:shd w:val="clear" w:color="auto" w:fill="FFFFFF"/>
            </w:pPr>
          </w:p>
        </w:tc>
      </w:tr>
    </w:tbl>
    <w:p w:rsidR="006B195E" w:rsidRDefault="006B195E">
      <w:pPr>
        <w:pStyle w:val="Standard"/>
        <w:sectPr w:rsidR="006B195E">
          <w:pgSz w:w="11906" w:h="16838"/>
          <w:pgMar w:top="1440" w:right="739" w:bottom="720" w:left="739" w:header="720" w:footer="720" w:gutter="0"/>
          <w:cols w:space="720"/>
        </w:sectPr>
      </w:pPr>
    </w:p>
    <w:p w:rsidR="006B195E" w:rsidRDefault="000943F2">
      <w:pPr>
        <w:pStyle w:val="Standard"/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Приложение 1</w:t>
      </w:r>
    </w:p>
    <w:p w:rsidR="006B195E" w:rsidRDefault="000943F2">
      <w:pPr>
        <w:pStyle w:val="Standard"/>
        <w:shd w:val="clear" w:color="auto" w:fill="FFFFFF"/>
        <w:spacing w:before="326" w:line="322" w:lineRule="exact"/>
        <w:ind w:left="398" w:right="288" w:firstLine="245"/>
      </w:pPr>
      <w:r>
        <w:rPr>
          <w:rFonts w:eastAsia="Times New Roman"/>
          <w:b/>
          <w:bCs/>
          <w:sz w:val="28"/>
          <w:szCs w:val="28"/>
        </w:rPr>
        <w:t xml:space="preserve">ПЛАНИРОВАНИЕ УЧЕБНЫХ ЗАНЯТИЙ С </w:t>
      </w:r>
      <w:r>
        <w:rPr>
          <w:rFonts w:eastAsia="Times New Roman"/>
          <w:b/>
          <w:bCs/>
          <w:sz w:val="28"/>
          <w:szCs w:val="28"/>
        </w:rPr>
        <w:t xml:space="preserve">ИСПОЛЬЗОВАНИЕМ </w:t>
      </w:r>
      <w:r>
        <w:rPr>
          <w:rFonts w:eastAsia="Times New Roman"/>
          <w:b/>
          <w:bCs/>
          <w:spacing w:val="-1"/>
          <w:sz w:val="28"/>
          <w:szCs w:val="28"/>
        </w:rPr>
        <w:t>АКТИВНЫХ И ИНТЕРАКТИВНЫХ ФОРМ И МЕТОДОВ ОБУЧЕНИЯ</w:t>
      </w:r>
    </w:p>
    <w:p w:rsidR="006B195E" w:rsidRDefault="006B195E">
      <w:pPr>
        <w:pStyle w:val="Standard"/>
        <w:spacing w:after="317" w:line="1" w:lineRule="exact"/>
        <w:rPr>
          <w:sz w:val="2"/>
          <w:szCs w:val="2"/>
        </w:rPr>
      </w:pPr>
    </w:p>
    <w:tbl>
      <w:tblPr>
        <w:tblW w:w="9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3169"/>
        <w:gridCol w:w="850"/>
        <w:gridCol w:w="3259"/>
        <w:gridCol w:w="2054"/>
      </w:tblGrid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48" w:right="43" w:firstLine="5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11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10" w:firstLine="1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Активные и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интерактивные формы и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Формируемые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sz w:val="24"/>
                <w:szCs w:val="24"/>
              </w:rPr>
              <w:t xml:space="preserve">Источники тока: типы,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характеристики, единицы </w:t>
            </w:r>
            <w:r>
              <w:rPr>
                <w:rFonts w:eastAsia="Times New Roman"/>
                <w:sz w:val="24"/>
                <w:szCs w:val="24"/>
              </w:rPr>
              <w:t xml:space="preserve">измерения, способы </w:t>
            </w: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Дискуссия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370" w:right="37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1-6 ПК 1.1-1.3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43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Закон электромагнитной </w:t>
            </w:r>
            <w:r>
              <w:rPr>
                <w:rFonts w:eastAsia="Times New Roman"/>
                <w:sz w:val="24"/>
                <w:szCs w:val="24"/>
              </w:rPr>
              <w:t>индукции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«Мозговой штурм»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left="370" w:right="37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1-6 ПК 1.1-1.3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электроизмерительных</w:t>
            </w:r>
          </w:p>
          <w:p w:rsidR="006B195E" w:rsidRDefault="000943F2">
            <w:pPr>
              <w:pStyle w:val="Standard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«Мозговой штурм»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370" w:right="37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1-6 ПК 1.1-1.3</w:t>
            </w:r>
          </w:p>
        </w:tc>
      </w:tr>
      <w:tr w:rsidR="006B195E" w:rsidTr="006B195E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4" w:lineRule="exact"/>
              <w:ind w:righ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Полупроводниковые приборы: устройство, </w:t>
            </w:r>
            <w:r>
              <w:rPr>
                <w:rFonts w:eastAsia="Times New Roman"/>
                <w:sz w:val="24"/>
                <w:szCs w:val="24"/>
              </w:rPr>
              <w:t>характеристики, маркировка, область применения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Эвристическая беседа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195E" w:rsidRDefault="000943F2">
            <w:pPr>
              <w:pStyle w:val="Standard"/>
              <w:shd w:val="clear" w:color="auto" w:fill="FFFFFF"/>
              <w:spacing w:line="278" w:lineRule="exact"/>
              <w:ind w:left="370" w:right="37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1-6 ПК 1.1-1.3</w:t>
            </w:r>
          </w:p>
        </w:tc>
      </w:tr>
    </w:tbl>
    <w:p w:rsidR="006B195E" w:rsidRDefault="006B195E">
      <w:pPr>
        <w:sectPr w:rsidR="006B195E">
          <w:pgSz w:w="11906" w:h="16838"/>
          <w:pgMar w:top="1440" w:right="854" w:bottom="720" w:left="955" w:header="720" w:footer="720" w:gutter="0"/>
          <w:cols w:space="720"/>
        </w:sectPr>
      </w:pPr>
    </w:p>
    <w:p w:rsidR="006B195E" w:rsidRDefault="006B195E">
      <w:pPr>
        <w:pStyle w:val="Standard"/>
        <w:shd w:val="clear" w:color="auto" w:fill="FFFFFF"/>
        <w:spacing w:before="1877" w:line="264" w:lineRule="exact"/>
      </w:pPr>
      <w:r w:rsidRPr="006B195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-265.15pt;margin-top:10.6pt;width:1.15pt;height:251.05pt;z-index:251659264;visibility:visible;mso-wrap-style:none;mso-position-horizontal-relative:margin" stroked="f">
            <v:fill opacity="0"/>
            <v:textbox style="mso-rotate-with-shape:t;mso-fit-shape-to-text:t" inset="0,0,0,0">
              <w:txbxContent>
                <w:p w:rsidR="006B195E" w:rsidRDefault="006B195E">
                  <w:pPr>
                    <w:pStyle w:val="Standard"/>
                  </w:pPr>
                </w:p>
              </w:txbxContent>
            </v:textbox>
            <w10:wrap type="topAndBottom" anchorx="margin"/>
          </v:shape>
        </w:pict>
      </w:r>
    </w:p>
    <w:sectPr w:rsidR="006B195E" w:rsidSect="006B195E">
      <w:type w:val="continuous"/>
      <w:pgSz w:w="11906" w:h="16838"/>
      <w:pgMar w:top="1440" w:right="854" w:bottom="720" w:left="955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F2" w:rsidRDefault="000943F2" w:rsidP="006B195E">
      <w:r>
        <w:separator/>
      </w:r>
    </w:p>
  </w:endnote>
  <w:endnote w:type="continuationSeparator" w:id="0">
    <w:p w:rsidR="000943F2" w:rsidRDefault="000943F2" w:rsidP="006B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F2" w:rsidRDefault="000943F2" w:rsidP="006B195E">
      <w:r w:rsidRPr="006B195E">
        <w:rPr>
          <w:color w:val="000000"/>
        </w:rPr>
        <w:separator/>
      </w:r>
    </w:p>
  </w:footnote>
  <w:footnote w:type="continuationSeparator" w:id="0">
    <w:p w:rsidR="000943F2" w:rsidRDefault="000943F2" w:rsidP="006B1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1BB"/>
    <w:multiLevelType w:val="multilevel"/>
    <w:tmpl w:val="305452CC"/>
    <w:styleLink w:val="WWNum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A233979"/>
    <w:multiLevelType w:val="multilevel"/>
    <w:tmpl w:val="101EAB52"/>
    <w:styleLink w:val="WWNum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381543"/>
    <w:multiLevelType w:val="multilevel"/>
    <w:tmpl w:val="BA62EA52"/>
    <w:styleLink w:val="WW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BB344D"/>
    <w:multiLevelType w:val="multilevel"/>
    <w:tmpl w:val="4D32FC10"/>
    <w:styleLink w:val="WWNum1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1482EF2"/>
    <w:multiLevelType w:val="multilevel"/>
    <w:tmpl w:val="4B346F0C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BC46221"/>
    <w:multiLevelType w:val="multilevel"/>
    <w:tmpl w:val="C0D097D2"/>
    <w:styleLink w:val="WWNum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  <w:lvlOverride w:ilvl="0"/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95E"/>
    <w:rsid w:val="000943F2"/>
    <w:rsid w:val="00606C32"/>
    <w:rsid w:val="006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95E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6B19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B195E"/>
    <w:pPr>
      <w:spacing w:after="140" w:line="276" w:lineRule="auto"/>
    </w:pPr>
  </w:style>
  <w:style w:type="paragraph" w:styleId="a3">
    <w:name w:val="List"/>
    <w:basedOn w:val="Textbody"/>
    <w:rsid w:val="006B195E"/>
    <w:rPr>
      <w:rFonts w:cs="Arial"/>
      <w:sz w:val="24"/>
    </w:rPr>
  </w:style>
  <w:style w:type="paragraph" w:customStyle="1" w:styleId="Caption">
    <w:name w:val="Caption"/>
    <w:basedOn w:val="Standard"/>
    <w:rsid w:val="006B19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B195E"/>
    <w:pPr>
      <w:suppressLineNumbers/>
    </w:pPr>
    <w:rPr>
      <w:rFonts w:cs="Arial"/>
      <w:sz w:val="24"/>
    </w:rPr>
  </w:style>
  <w:style w:type="paragraph" w:customStyle="1" w:styleId="Framecontents">
    <w:name w:val="Frame contents"/>
    <w:basedOn w:val="Standard"/>
    <w:rsid w:val="006B195E"/>
  </w:style>
  <w:style w:type="paragraph" w:customStyle="1" w:styleId="TableContents">
    <w:name w:val="Table Contents"/>
    <w:basedOn w:val="Standard"/>
    <w:rsid w:val="006B195E"/>
    <w:pPr>
      <w:suppressLineNumbers/>
    </w:pPr>
  </w:style>
  <w:style w:type="character" w:customStyle="1" w:styleId="ListLabel1">
    <w:name w:val="ListLabel 1"/>
    <w:rsid w:val="006B195E"/>
  </w:style>
  <w:style w:type="character" w:customStyle="1" w:styleId="ListLabel2">
    <w:name w:val="ListLabel 2"/>
    <w:rsid w:val="006B195E"/>
  </w:style>
  <w:style w:type="character" w:customStyle="1" w:styleId="ListLabel3">
    <w:name w:val="ListLabel 3"/>
    <w:rsid w:val="006B195E"/>
    <w:rPr>
      <w:rFonts w:ascii="Times New Roman" w:hAnsi="Times New Roman" w:cs="Times New Roman"/>
    </w:rPr>
  </w:style>
  <w:style w:type="character" w:customStyle="1" w:styleId="ListLabel4">
    <w:name w:val="ListLabel 4"/>
    <w:rsid w:val="006B195E"/>
    <w:rPr>
      <w:rFonts w:ascii="Times New Roman" w:hAnsi="Times New Roman" w:cs="Times New Roman"/>
    </w:rPr>
  </w:style>
  <w:style w:type="character" w:customStyle="1" w:styleId="ListLabel5">
    <w:name w:val="ListLabel 5"/>
    <w:rsid w:val="006B195E"/>
    <w:rPr>
      <w:rFonts w:ascii="Times New Roman" w:hAnsi="Times New Roman" w:cs="Times New Roman"/>
    </w:rPr>
  </w:style>
  <w:style w:type="character" w:customStyle="1" w:styleId="ListLabel6">
    <w:name w:val="ListLabel 6"/>
    <w:rsid w:val="006B195E"/>
    <w:rPr>
      <w:rFonts w:ascii="Times New Roman" w:hAnsi="Times New Roman" w:cs="Times New Roman"/>
    </w:rPr>
  </w:style>
  <w:style w:type="character" w:customStyle="1" w:styleId="Internetlink">
    <w:name w:val="Internet link"/>
    <w:rsid w:val="006B195E"/>
    <w:rPr>
      <w:color w:val="000080"/>
      <w:u w:val="single"/>
    </w:rPr>
  </w:style>
  <w:style w:type="numbering" w:customStyle="1" w:styleId="WWNum1">
    <w:name w:val="WWNum1"/>
    <w:basedOn w:val="a2"/>
    <w:rsid w:val="006B195E"/>
    <w:pPr>
      <w:numPr>
        <w:numId w:val="1"/>
      </w:numPr>
    </w:pPr>
  </w:style>
  <w:style w:type="numbering" w:customStyle="1" w:styleId="WWNum2">
    <w:name w:val="WWNum2"/>
    <w:basedOn w:val="a2"/>
    <w:rsid w:val="006B195E"/>
    <w:pPr>
      <w:numPr>
        <w:numId w:val="2"/>
      </w:numPr>
    </w:pPr>
  </w:style>
  <w:style w:type="numbering" w:customStyle="1" w:styleId="WWNum3">
    <w:name w:val="WWNum3"/>
    <w:basedOn w:val="a2"/>
    <w:rsid w:val="006B195E"/>
    <w:pPr>
      <w:numPr>
        <w:numId w:val="3"/>
      </w:numPr>
    </w:pPr>
  </w:style>
  <w:style w:type="numbering" w:customStyle="1" w:styleId="WWNum4">
    <w:name w:val="WWNum4"/>
    <w:basedOn w:val="a2"/>
    <w:rsid w:val="006B195E"/>
    <w:pPr>
      <w:numPr>
        <w:numId w:val="4"/>
      </w:numPr>
    </w:pPr>
  </w:style>
  <w:style w:type="numbering" w:customStyle="1" w:styleId="WWNum5">
    <w:name w:val="WWNum5"/>
    <w:basedOn w:val="a2"/>
    <w:rsid w:val="006B195E"/>
    <w:pPr>
      <w:numPr>
        <w:numId w:val="5"/>
      </w:numPr>
    </w:pPr>
  </w:style>
  <w:style w:type="numbering" w:customStyle="1" w:styleId="WWNum6">
    <w:name w:val="WWNum6"/>
    <w:basedOn w:val="a2"/>
    <w:rsid w:val="006B195E"/>
    <w:pPr>
      <w:numPr>
        <w:numId w:val="6"/>
      </w:numPr>
    </w:pPr>
  </w:style>
  <w:style w:type="paragraph" w:styleId="a4">
    <w:name w:val="Balloon Text"/>
    <w:basedOn w:val="a"/>
    <w:link w:val="a5"/>
    <w:uiPriority w:val="99"/>
    <w:semiHidden/>
    <w:unhideWhenUsed/>
    <w:rsid w:val="00606C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3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ectrolibrary.info/bestbooks/b_u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2946</Words>
  <Characters>16795</Characters>
  <Application>Microsoft Office Word</Application>
  <DocSecurity>0</DocSecurity>
  <Lines>139</Lines>
  <Paragraphs>39</Paragraphs>
  <ScaleCrop>false</ScaleCrop>
  <Company/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1</cp:revision>
  <dcterms:created xsi:type="dcterms:W3CDTF">2024-10-23T07:55:00Z</dcterms:created>
  <dcterms:modified xsi:type="dcterms:W3CDTF">2024-10-29T10:23:00Z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