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5" w:rsidRDefault="00765F15" w:rsidP="00765F15">
      <w:pPr>
        <w:rPr>
          <w:rFonts w:ascii="Times New Roman" w:hAnsi="Times New Roman" w:cs="Times New Roman"/>
          <w:noProof/>
          <w:sz w:val="24"/>
          <w:szCs w:val="24"/>
        </w:rPr>
      </w:pPr>
    </w:p>
    <w:p w:rsidR="008874B6" w:rsidRDefault="008874B6" w:rsidP="008874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8874B6" w:rsidRDefault="008874B6" w:rsidP="008874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8874B6" w:rsidRDefault="008874B6" w:rsidP="008874B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8874B6" w:rsidRDefault="008874B6" w:rsidP="008874B6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8874B6" w:rsidRDefault="008874B6" w:rsidP="008874B6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8874B6" w:rsidRDefault="008874B6" w:rsidP="008874B6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38755E" w:rsidRPr="0038755E" w:rsidRDefault="0038755E" w:rsidP="0038755E">
      <w:pPr>
        <w:spacing w:after="0"/>
        <w:ind w:left="5664"/>
        <w:rPr>
          <w:rFonts w:ascii="Times New Roman" w:hAnsi="Times New Roman" w:cs="Times New Roman"/>
          <w:sz w:val="24"/>
        </w:rPr>
      </w:pPr>
      <w:r w:rsidRPr="0038755E">
        <w:rPr>
          <w:rFonts w:ascii="Times New Roman" w:hAnsi="Times New Roman" w:cs="Times New Roman"/>
          <w:b/>
          <w:sz w:val="24"/>
        </w:rPr>
        <w:t>УТВЕРЖДАЮ:</w:t>
      </w:r>
    </w:p>
    <w:p w:rsidR="0038755E" w:rsidRPr="0038755E" w:rsidRDefault="008837C7" w:rsidP="0038755E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114300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55E" w:rsidRPr="0038755E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38755E" w:rsidRPr="0038755E" w:rsidRDefault="0038755E" w:rsidP="0038755E">
      <w:pPr>
        <w:spacing w:after="0"/>
        <w:ind w:left="5664"/>
        <w:rPr>
          <w:rFonts w:ascii="Times New Roman" w:hAnsi="Times New Roman" w:cs="Times New Roman"/>
          <w:sz w:val="24"/>
        </w:rPr>
      </w:pPr>
      <w:r w:rsidRPr="0038755E">
        <w:rPr>
          <w:rFonts w:ascii="Times New Roman" w:hAnsi="Times New Roman" w:cs="Times New Roman"/>
          <w:sz w:val="24"/>
        </w:rPr>
        <w:t>политехнического колледжа__</w:t>
      </w:r>
      <w:r w:rsidRPr="0038755E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55E">
        <w:rPr>
          <w:rFonts w:ascii="Times New Roman" w:hAnsi="Times New Roman" w:cs="Times New Roman"/>
          <w:sz w:val="24"/>
        </w:rPr>
        <w:t xml:space="preserve"> Т.А.Кошелева</w:t>
      </w:r>
    </w:p>
    <w:p w:rsidR="0038755E" w:rsidRPr="0038755E" w:rsidRDefault="00126E9E" w:rsidP="0038755E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38755E" w:rsidRPr="0038755E">
        <w:rPr>
          <w:rFonts w:ascii="Times New Roman" w:hAnsi="Times New Roman" w:cs="Times New Roman"/>
        </w:rPr>
        <w:t xml:space="preserve"> г. </w:t>
      </w:r>
    </w:p>
    <w:p w:rsidR="0038755E" w:rsidRDefault="0038755E" w:rsidP="0038755E">
      <w:pPr>
        <w:spacing w:after="0"/>
        <w:ind w:left="5664"/>
        <w:rPr>
          <w:sz w:val="24"/>
        </w:rPr>
      </w:pPr>
      <w:r>
        <w:rPr>
          <w:sz w:val="24"/>
        </w:rPr>
        <w:t xml:space="preserve"> </w:t>
      </w:r>
    </w:p>
    <w:p w:rsidR="008E60BF" w:rsidRDefault="00126E9E" w:rsidP="008E60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BE002C">
        <w:rPr>
          <w:rFonts w:ascii="Times New Roman" w:hAnsi="Times New Roman" w:cs="Times New Roman"/>
          <w:sz w:val="28"/>
          <w:szCs w:val="28"/>
        </w:rPr>
        <w:t xml:space="preserve"> </w:t>
      </w:r>
      <w:r w:rsidR="008E60BF">
        <w:rPr>
          <w:rFonts w:ascii="Times New Roman" w:hAnsi="Times New Roman" w:cs="Times New Roman"/>
          <w:sz w:val="28"/>
          <w:szCs w:val="28"/>
        </w:rPr>
        <w:t>года</w:t>
      </w:r>
    </w:p>
    <w:p w:rsidR="0038755E" w:rsidRDefault="0038755E" w:rsidP="0038755E">
      <w:pPr>
        <w:jc w:val="right"/>
        <w:rPr>
          <w:sz w:val="20"/>
        </w:rPr>
      </w:pPr>
    </w:p>
    <w:p w:rsidR="008874B6" w:rsidRDefault="008874B6" w:rsidP="008874B6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8874B6" w:rsidRDefault="008874B6" w:rsidP="008874B6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8874B6" w:rsidRDefault="008874B6" w:rsidP="008874B6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8874B6" w:rsidRDefault="008874B6" w:rsidP="008874B6">
      <w:pPr>
        <w:pStyle w:val="22"/>
        <w:shd w:val="clear" w:color="auto" w:fill="auto"/>
        <w:spacing w:before="0" w:after="0" w:line="270" w:lineRule="exact"/>
        <w:rPr>
          <w:sz w:val="24"/>
          <w:szCs w:val="24"/>
        </w:rPr>
      </w:pPr>
    </w:p>
    <w:p w:rsidR="008874B6" w:rsidRDefault="008874B6" w:rsidP="008874B6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«Безопасность жизнедеятельности»</w:t>
      </w:r>
    </w:p>
    <w:p w:rsidR="008874B6" w:rsidRDefault="008874B6" w:rsidP="008874B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8874B6" w:rsidRDefault="008874B6" w:rsidP="008874B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8874B6" w:rsidRDefault="008874B6" w:rsidP="008874B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8874B6" w:rsidRDefault="008874B6" w:rsidP="008874B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8874B6" w:rsidRDefault="008874B6" w:rsidP="008874B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8874B6" w:rsidRDefault="008874B6" w:rsidP="008874B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8874B6" w:rsidRDefault="008874B6" w:rsidP="008874B6">
      <w:pPr>
        <w:pStyle w:val="3"/>
        <w:shd w:val="clear" w:color="auto" w:fill="auto"/>
        <w:spacing w:after="0"/>
        <w:jc w:val="both"/>
        <w:rPr>
          <w:rStyle w:val="13"/>
          <w:sz w:val="24"/>
          <w:szCs w:val="24"/>
        </w:rPr>
      </w:pPr>
    </w:p>
    <w:p w:rsidR="008874B6" w:rsidRDefault="008874B6" w:rsidP="008874B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8874B6" w:rsidRDefault="008874B6" w:rsidP="008874B6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8874B6" w:rsidRPr="008874B6" w:rsidRDefault="00126E9E" w:rsidP="008874B6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Мышкин, 2022</w:t>
      </w:r>
    </w:p>
    <w:p w:rsidR="008837C7" w:rsidRDefault="008837C7" w:rsidP="0076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7C7" w:rsidRDefault="008837C7" w:rsidP="0076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7C7" w:rsidRDefault="008837C7" w:rsidP="0076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7C7" w:rsidRDefault="008837C7" w:rsidP="0076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7C7" w:rsidRDefault="008837C7" w:rsidP="0076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765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765F1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65F15">
        <w:rPr>
          <w:rFonts w:ascii="Times New Roman" w:hAnsi="Times New Roman" w:cs="Times New Roman"/>
          <w:sz w:val="24"/>
          <w:szCs w:val="24"/>
        </w:rPr>
        <w:t>разработана на основе Федеральных государственных образовательных стандартов (да</w:t>
      </w:r>
      <w:r w:rsidR="00561BBE">
        <w:rPr>
          <w:rFonts w:ascii="Times New Roman" w:hAnsi="Times New Roman" w:cs="Times New Roman"/>
          <w:sz w:val="24"/>
          <w:szCs w:val="24"/>
        </w:rPr>
        <w:t>лее – ФГОС) для всех профессий С</w:t>
      </w:r>
      <w:r w:rsidRPr="00765F15">
        <w:rPr>
          <w:rFonts w:ascii="Times New Roman" w:hAnsi="Times New Roman" w:cs="Times New Roman"/>
          <w:sz w:val="24"/>
          <w:szCs w:val="24"/>
        </w:rPr>
        <w:t>ПО.</w:t>
      </w:r>
    </w:p>
    <w:p w:rsidR="002B0EF6" w:rsidRPr="00765F15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7DC" w:rsidRPr="00765F15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1C57DC" w:rsidRPr="00765F15">
        <w:rPr>
          <w:rFonts w:ascii="Times New Roman" w:hAnsi="Times New Roman" w:cs="Times New Roman"/>
          <w:sz w:val="24"/>
          <w:szCs w:val="24"/>
        </w:rPr>
        <w:t>ГПОУ ЯО Мышкинский политехнический колледж</w:t>
      </w:r>
    </w:p>
    <w:p w:rsidR="002B0EF6" w:rsidRPr="00765F15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2B0EF6" w:rsidRPr="00765F15" w:rsidRDefault="001C57DC" w:rsidP="00765F15">
      <w:pPr>
        <w:widowControl w:val="0"/>
        <w:tabs>
          <w:tab w:val="left" w:pos="6412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Л.А.Куликова</w:t>
      </w:r>
      <w:r w:rsidR="002B0EF6" w:rsidRPr="00765F15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765F15">
        <w:rPr>
          <w:rFonts w:ascii="Times New Roman" w:hAnsi="Times New Roman" w:cs="Times New Roman"/>
          <w:sz w:val="24"/>
          <w:szCs w:val="24"/>
        </w:rPr>
        <w:t xml:space="preserve">ГПОУ ЯО Мышкинский </w:t>
      </w:r>
      <w:r w:rsidR="002B0EF6" w:rsidRPr="00765F15">
        <w:rPr>
          <w:rFonts w:ascii="Times New Roman" w:hAnsi="Times New Roman" w:cs="Times New Roman"/>
          <w:sz w:val="24"/>
          <w:szCs w:val="24"/>
        </w:rPr>
        <w:t xml:space="preserve">политехнический </w:t>
      </w:r>
      <w:r w:rsidRPr="00765F15">
        <w:rPr>
          <w:rFonts w:ascii="Times New Roman" w:hAnsi="Times New Roman" w:cs="Times New Roman"/>
          <w:sz w:val="24"/>
          <w:szCs w:val="24"/>
        </w:rPr>
        <w:t>колледж</w:t>
      </w:r>
      <w:r w:rsidR="002B0EF6" w:rsidRPr="00765F15">
        <w:rPr>
          <w:rFonts w:ascii="Times New Roman" w:hAnsi="Times New Roman" w:cs="Times New Roman"/>
          <w:sz w:val="24"/>
          <w:szCs w:val="24"/>
        </w:rPr>
        <w:t>.</w:t>
      </w:r>
    </w:p>
    <w:p w:rsidR="002B0EF6" w:rsidRPr="00765F15" w:rsidRDefault="002B0EF6" w:rsidP="00E02E97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765F15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B0EF6" w:rsidRPr="00765F15" w:rsidRDefault="002B0EF6" w:rsidP="00E02E97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B0EF6" w:rsidRPr="00765F15" w:rsidTr="00E02E97">
        <w:tc>
          <w:tcPr>
            <w:tcW w:w="7668" w:type="dxa"/>
            <w:shd w:val="clear" w:color="auto" w:fill="auto"/>
          </w:tcPr>
          <w:p w:rsidR="002B0EF6" w:rsidRPr="00765F15" w:rsidRDefault="002B0EF6" w:rsidP="00E02E97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B0EF6" w:rsidRPr="00765F15" w:rsidTr="00E02E97">
        <w:tc>
          <w:tcPr>
            <w:tcW w:w="7668" w:type="dxa"/>
            <w:shd w:val="clear" w:color="auto" w:fill="auto"/>
            <w:vAlign w:val="center"/>
          </w:tcPr>
          <w:p w:rsidR="002B0EF6" w:rsidRPr="00765F15" w:rsidRDefault="002B0EF6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 w:rsidRPr="00765F15">
              <w:rPr>
                <w:b/>
                <w:caps/>
              </w:rPr>
              <w:t>ПАСПОРТ РаБОЧЕЙ ПРОГРАММЫ УЧЕБНОЙ ДИСЦИПЛИНЫ</w:t>
            </w:r>
          </w:p>
          <w:p w:rsidR="002B0EF6" w:rsidRPr="00765F15" w:rsidRDefault="002B0EF6" w:rsidP="00E02E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EF6" w:rsidRPr="00765F15" w:rsidTr="00E02E97">
        <w:tc>
          <w:tcPr>
            <w:tcW w:w="7668" w:type="dxa"/>
            <w:shd w:val="clear" w:color="auto" w:fill="auto"/>
            <w:vAlign w:val="center"/>
          </w:tcPr>
          <w:p w:rsidR="002B0EF6" w:rsidRPr="00765F15" w:rsidRDefault="008837C7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="002B0EF6" w:rsidRPr="00765F15">
              <w:rPr>
                <w:b/>
                <w:caps/>
              </w:rPr>
              <w:t xml:space="preserve"> содержание УЧЕБНОЙ ДИСЦИПЛИНЫ</w:t>
            </w:r>
          </w:p>
          <w:p w:rsidR="002B0EF6" w:rsidRPr="00765F15" w:rsidRDefault="002B0EF6" w:rsidP="00E02E9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EF6" w:rsidRPr="00765F15" w:rsidTr="00E02E97">
        <w:trPr>
          <w:trHeight w:val="670"/>
        </w:trPr>
        <w:tc>
          <w:tcPr>
            <w:tcW w:w="7668" w:type="dxa"/>
            <w:shd w:val="clear" w:color="auto" w:fill="auto"/>
            <w:vAlign w:val="center"/>
          </w:tcPr>
          <w:p w:rsidR="002B0EF6" w:rsidRPr="00765F15" w:rsidRDefault="002B0EF6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 w:rsidRPr="00765F15">
              <w:rPr>
                <w:b/>
                <w:caps/>
              </w:rPr>
              <w:t>условия реализации  учебной дисциплины</w:t>
            </w:r>
          </w:p>
          <w:p w:rsidR="002B0EF6" w:rsidRPr="00765F15" w:rsidRDefault="002B0EF6" w:rsidP="00E02E97">
            <w:pPr>
              <w:pStyle w:val="1"/>
              <w:tabs>
                <w:tab w:val="num" w:pos="0"/>
              </w:tabs>
              <w:spacing w:line="360" w:lineRule="auto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0EF6" w:rsidRPr="00765F15" w:rsidTr="00E02E97">
        <w:tc>
          <w:tcPr>
            <w:tcW w:w="7668" w:type="dxa"/>
            <w:shd w:val="clear" w:color="auto" w:fill="auto"/>
            <w:vAlign w:val="center"/>
          </w:tcPr>
          <w:p w:rsidR="002B0EF6" w:rsidRPr="00765F15" w:rsidRDefault="002B0EF6" w:rsidP="00E02E97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b/>
                <w:caps/>
              </w:rPr>
            </w:pPr>
            <w:r w:rsidRPr="00765F1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0EF6" w:rsidRPr="00765F15" w:rsidRDefault="002B0EF6" w:rsidP="00E02E9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2B0EF6" w:rsidRPr="00765F15" w:rsidRDefault="002B0EF6" w:rsidP="00E02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5F15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765F15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 ПРОГРАММЫ УЧЕБНОЙ ДИСЦИПЛИНЫ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1C57DC" w:rsidP="001C5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 xml:space="preserve">  1.1.  </w:t>
      </w:r>
      <w:r w:rsidR="002B0EF6" w:rsidRPr="00765F15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 «Основы безопасности жизнедеятельности» является частью основной профессиональной образовательной программы в соответствии с ФГОС по профессии НПО 151902.03 Станочник (металлообработка).  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является базовой  общеобразовательной дисциплиной.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2B0EF6" w:rsidRPr="00765F15" w:rsidRDefault="002B0EF6" w:rsidP="00E02E97">
      <w:pPr>
        <w:shd w:val="clear" w:color="auto" w:fill="FFFFFF"/>
        <w:spacing w:after="0" w:line="317" w:lineRule="exact"/>
        <w:ind w:firstLine="571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2B0EF6" w:rsidRPr="00765F15" w:rsidRDefault="002B0EF6" w:rsidP="00E02E97">
      <w:pPr>
        <w:shd w:val="clear" w:color="auto" w:fill="FFFFFF"/>
        <w:tabs>
          <w:tab w:val="left" w:pos="576"/>
        </w:tabs>
        <w:spacing w:after="0" w:line="312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•</w:t>
      </w:r>
      <w:r w:rsidRPr="00765F15">
        <w:rPr>
          <w:rFonts w:ascii="Times New Roman" w:hAnsi="Times New Roman" w:cs="Times New Roman"/>
          <w:sz w:val="24"/>
          <w:szCs w:val="24"/>
        </w:rPr>
        <w:tab/>
      </w:r>
      <w:r w:rsidRPr="00765F15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765F15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B0EF6" w:rsidRPr="00765F15" w:rsidRDefault="002B0EF6" w:rsidP="00E02E9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26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765F15">
        <w:rPr>
          <w:rFonts w:ascii="Times New Roman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2B0EF6" w:rsidRPr="00765F15" w:rsidRDefault="002B0EF6" w:rsidP="00E02E9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765F15">
        <w:rPr>
          <w:rFonts w:ascii="Times New Roman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2B0EF6" w:rsidRPr="00765F15" w:rsidRDefault="002B0EF6" w:rsidP="00E02E97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765F15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B0EF6" w:rsidRPr="00765F15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освоения  дисциплины обучающийся  должен знать</w:t>
      </w:r>
      <w:r w:rsidRPr="00765F15">
        <w:rPr>
          <w:rFonts w:ascii="Times New Roman" w:hAnsi="Times New Roman" w:cs="Times New Roman"/>
          <w:sz w:val="24"/>
          <w:szCs w:val="24"/>
        </w:rPr>
        <w:t>:</w:t>
      </w:r>
    </w:p>
    <w:p w:rsidR="002B0EF6" w:rsidRPr="00765F15" w:rsidRDefault="002B0EF6" w:rsidP="00E02E97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2B0EF6" w:rsidRPr="00765F15" w:rsidRDefault="002B0EF6" w:rsidP="001C57DC">
      <w:pPr>
        <w:pStyle w:val="af2"/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B0EF6" w:rsidRPr="00765F15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2B0EF6" w:rsidRPr="00765F15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B0EF6" w:rsidRPr="00765F15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2B0EF6" w:rsidRPr="00765F15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  <w:tab w:val="left" w:pos="8107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765F15">
        <w:rPr>
          <w:rFonts w:ascii="Times New Roman" w:hAnsi="Times New Roman" w:cs="Times New Roman"/>
          <w:sz w:val="24"/>
          <w:szCs w:val="24"/>
        </w:rPr>
        <w:tab/>
      </w:r>
      <w:r w:rsidRPr="00765F15">
        <w:rPr>
          <w:rFonts w:ascii="Times New Roman" w:hAnsi="Times New Roman" w:cs="Times New Roman"/>
          <w:i/>
          <w:iCs/>
          <w:sz w:val="24"/>
          <w:szCs w:val="24"/>
        </w:rPr>
        <w:t>\</w:t>
      </w:r>
    </w:p>
    <w:p w:rsidR="002B0EF6" w:rsidRPr="00765F15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2B0EF6" w:rsidRPr="00765F15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317" w:lineRule="exact"/>
        <w:ind w:hanging="56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B0EF6" w:rsidRPr="00765F15" w:rsidRDefault="002B0EF6" w:rsidP="001C57DC">
      <w:pPr>
        <w:pStyle w:val="af2"/>
        <w:numPr>
          <w:ilvl w:val="0"/>
          <w:numId w:val="38"/>
        </w:numPr>
        <w:shd w:val="clear" w:color="auto" w:fill="FFFFFF"/>
        <w:tabs>
          <w:tab w:val="left" w:pos="538"/>
        </w:tabs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2B0EF6" w:rsidRPr="00765F15" w:rsidRDefault="002B0EF6" w:rsidP="001C57DC">
      <w:pPr>
        <w:pStyle w:val="af2"/>
        <w:numPr>
          <w:ilvl w:val="0"/>
          <w:numId w:val="38"/>
        </w:num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альтернативной гражданской службы;</w:t>
      </w:r>
    </w:p>
    <w:p w:rsidR="002B0EF6" w:rsidRPr="00765F15" w:rsidRDefault="002B0EF6" w:rsidP="001C57DC">
      <w:pPr>
        <w:widowControl w:val="0"/>
        <w:numPr>
          <w:ilvl w:val="0"/>
          <w:numId w:val="3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17" w:lineRule="exact"/>
        <w:ind w:hanging="538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lastRenderedPageBreak/>
        <w:t>предназначение, структуру и задачи РСЧС;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2B0EF6" w:rsidRPr="00765F15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F6" w:rsidRPr="00765F15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освоения  дисциплины обучающийся  должен уметь</w:t>
      </w:r>
      <w:r w:rsidRPr="00765F15">
        <w:rPr>
          <w:rFonts w:ascii="Times New Roman" w:hAnsi="Times New Roman" w:cs="Times New Roman"/>
          <w:sz w:val="24"/>
          <w:szCs w:val="24"/>
        </w:rPr>
        <w:t>: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ind w:hanging="53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hanging="53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hanging="538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 xml:space="preserve">использовать  приобретенные знания  и  умения  </w:t>
      </w:r>
      <w:r w:rsidRPr="00765F15">
        <w:rPr>
          <w:rFonts w:ascii="Times New Roman" w:hAnsi="Times New Roman" w:cs="Times New Roman"/>
          <w:sz w:val="24"/>
          <w:szCs w:val="24"/>
        </w:rPr>
        <w:t xml:space="preserve">в  </w:t>
      </w:r>
      <w:r w:rsidRPr="00765F15">
        <w:rPr>
          <w:rFonts w:ascii="Times New Roman" w:hAnsi="Times New Roman" w:cs="Times New Roman"/>
          <w:bCs/>
          <w:sz w:val="24"/>
          <w:szCs w:val="24"/>
        </w:rPr>
        <w:t>практической деятельности и повседневной жизни: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84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2B0EF6" w:rsidRPr="00765F15" w:rsidRDefault="002B0EF6" w:rsidP="00E02E97">
      <w:pPr>
        <w:widowControl w:val="0"/>
        <w:numPr>
          <w:ilvl w:val="0"/>
          <w:numId w:val="1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26" w:lineRule="exact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вызова (обращения  за помощью) в  случае необходимости соответствующей службы экстренной помощи.</w:t>
      </w:r>
    </w:p>
    <w:p w:rsidR="002B0EF6" w:rsidRPr="00765F15" w:rsidRDefault="002B0EF6" w:rsidP="00E02E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максимальной у</w:t>
      </w:r>
      <w:r w:rsidR="00D52F6D" w:rsidRPr="00765F15">
        <w:rPr>
          <w:rFonts w:ascii="Times New Roman" w:hAnsi="Times New Roman" w:cs="Times New Roman"/>
          <w:sz w:val="24"/>
          <w:szCs w:val="24"/>
        </w:rPr>
        <w:t>чебной нагрузки обучающегося 102 часа</w:t>
      </w:r>
      <w:r w:rsidRPr="00765F1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D52F6D" w:rsidRPr="00765F15">
        <w:rPr>
          <w:rFonts w:ascii="Times New Roman" w:hAnsi="Times New Roman" w:cs="Times New Roman"/>
          <w:sz w:val="24"/>
          <w:szCs w:val="24"/>
        </w:rPr>
        <w:t>учебной нагрузки обучающегося 68</w:t>
      </w:r>
      <w:r w:rsidRPr="00765F15">
        <w:rPr>
          <w:rFonts w:ascii="Times New Roman" w:hAnsi="Times New Roman" w:cs="Times New Roman"/>
          <w:sz w:val="24"/>
          <w:szCs w:val="24"/>
        </w:rPr>
        <w:t xml:space="preserve"> час</w:t>
      </w:r>
      <w:r w:rsidR="00D52F6D" w:rsidRPr="00765F15">
        <w:rPr>
          <w:rFonts w:ascii="Times New Roman" w:hAnsi="Times New Roman" w:cs="Times New Roman"/>
          <w:sz w:val="24"/>
          <w:szCs w:val="24"/>
        </w:rPr>
        <w:t>ов</w:t>
      </w:r>
      <w:r w:rsidRPr="00765F1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самост</w:t>
      </w:r>
      <w:r w:rsidR="00D52F6D" w:rsidRPr="00765F15">
        <w:rPr>
          <w:rFonts w:ascii="Times New Roman" w:hAnsi="Times New Roman" w:cs="Times New Roman"/>
          <w:sz w:val="24"/>
          <w:szCs w:val="24"/>
        </w:rPr>
        <w:t>оятельной работы обучающегося 34 часа</w:t>
      </w:r>
      <w:r w:rsidRPr="00765F15">
        <w:rPr>
          <w:rFonts w:ascii="Times New Roman" w:hAnsi="Times New Roman" w:cs="Times New Roman"/>
          <w:sz w:val="24"/>
          <w:szCs w:val="24"/>
        </w:rPr>
        <w:t>.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br w:type="page"/>
      </w:r>
      <w:r w:rsidRPr="00765F15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52F6D" w:rsidRPr="00765F15" w:rsidRDefault="00D52F6D" w:rsidP="00D52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564"/>
      </w:tblGrid>
      <w:tr w:rsidR="002B0EF6" w:rsidRPr="00765F15" w:rsidTr="00E02E97">
        <w:trPr>
          <w:trHeight w:val="460"/>
        </w:trPr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B0EF6" w:rsidRPr="00765F15" w:rsidTr="00E02E97">
        <w:trPr>
          <w:trHeight w:val="285"/>
        </w:trPr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52F6D" w:rsidRPr="0076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2B0EF6" w:rsidRPr="00765F15" w:rsidRDefault="00D52F6D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2B0EF6" w:rsidRPr="00765F15" w:rsidRDefault="00D52F6D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2B0EF6" w:rsidRPr="00765F15" w:rsidRDefault="00D52F6D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56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2B0EF6" w:rsidRPr="00765F15" w:rsidTr="00E02E97">
        <w:tc>
          <w:tcPr>
            <w:tcW w:w="7904" w:type="dxa"/>
          </w:tcPr>
          <w:p w:rsidR="002B0EF6" w:rsidRPr="00765F15" w:rsidRDefault="002B0EF6" w:rsidP="00E02E97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учебной и справочной литературой </w:t>
            </w:r>
          </w:p>
        </w:tc>
        <w:tc>
          <w:tcPr>
            <w:tcW w:w="1564" w:type="dxa"/>
          </w:tcPr>
          <w:p w:rsidR="002B0EF6" w:rsidRPr="00765F15" w:rsidRDefault="002B0EF6" w:rsidP="00E02E9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D40324" w:rsidRPr="00765F1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B0EF6" w:rsidRPr="00765F15" w:rsidTr="00E02E97">
        <w:tc>
          <w:tcPr>
            <w:tcW w:w="9468" w:type="dxa"/>
            <w:gridSpan w:val="2"/>
          </w:tcPr>
          <w:p w:rsidR="002B0EF6" w:rsidRPr="00765F15" w:rsidRDefault="002B0EF6" w:rsidP="00E02E97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аттестация</w:t>
            </w:r>
            <w:r w:rsidRPr="00765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форме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дифференцированного зачета</w:t>
            </w:r>
          </w:p>
        </w:tc>
      </w:tr>
    </w:tbl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2B0EF6" w:rsidRPr="00765F15" w:rsidSect="001C57DC">
          <w:footerReference w:type="even" r:id="rId9"/>
          <w:footerReference w:type="default" r:id="rId10"/>
          <w:pgSz w:w="11906" w:h="16838"/>
          <w:pgMar w:top="1134" w:right="851" w:bottom="1134" w:left="851" w:header="709" w:footer="709" w:gutter="0"/>
          <w:cols w:space="720"/>
          <w:titlePg/>
        </w:sect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2.2. Т</w:t>
      </w:r>
      <w:r w:rsidRPr="00765F15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 «Основы безопасности жизнедеятельности»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765F15" w:rsidTr="00E02E97">
        <w:trPr>
          <w:trHeight w:val="650"/>
        </w:trPr>
        <w:tc>
          <w:tcPr>
            <w:tcW w:w="2660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B0EF6" w:rsidRPr="00765F15" w:rsidTr="00E02E97">
        <w:tc>
          <w:tcPr>
            <w:tcW w:w="2660" w:type="dxa"/>
            <w:vMerge w:val="restart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здорового образа жизни и их влияние на безопасность жизнедеятельности личности</w:t>
            </w:r>
          </w:p>
        </w:tc>
        <w:tc>
          <w:tcPr>
            <w:tcW w:w="1353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2E97" w:rsidRPr="00765F15" w:rsidTr="00E02E97">
        <w:tc>
          <w:tcPr>
            <w:tcW w:w="12207" w:type="dxa"/>
            <w:gridSpan w:val="2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765F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  <w:tc>
          <w:tcPr>
            <w:tcW w:w="1353" w:type="dxa"/>
          </w:tcPr>
          <w:p w:rsidR="00E02E97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 w:val="restart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Здоровье и здоровый образ жизни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trHeight w:val="568"/>
        </w:trPr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Общие понятия  о здоровье.  Здоровый образ жизни – основа укрепления  и сохранения личного здоровья.</w:t>
            </w:r>
          </w:p>
        </w:tc>
        <w:tc>
          <w:tcPr>
            <w:tcW w:w="1353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E02E97">
        <w:trPr>
          <w:trHeight w:val="568"/>
        </w:trPr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A7700D" w:rsidP="00A7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Изучение факторов, способствующих укреплению здоровья.</w:t>
            </w:r>
          </w:p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Изучение роли двигательной активности, закаливания организма и занятий физической культуры в укреплении здоровья. .</w:t>
            </w:r>
          </w:p>
        </w:tc>
        <w:tc>
          <w:tcPr>
            <w:tcW w:w="1353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0EF6" w:rsidRPr="00765F15" w:rsidTr="00E02E97"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Способы закаливания организма</w:t>
            </w:r>
          </w:p>
        </w:tc>
        <w:tc>
          <w:tcPr>
            <w:tcW w:w="1353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Влияние двигательной активности на здоровье человека.</w:t>
            </w:r>
          </w:p>
        </w:tc>
        <w:tc>
          <w:tcPr>
            <w:tcW w:w="1353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темам:</w:t>
            </w:r>
          </w:p>
          <w:p w:rsidR="002B0EF6" w:rsidRPr="00765F15" w:rsidRDefault="002B0EF6" w:rsidP="00E02E9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здоровый образ </w:t>
            </w:r>
            <w:proofErr w:type="spellStart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жизни.Способы</w:t>
            </w:r>
            <w:proofErr w:type="spellEnd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закаливания организма.</w:t>
            </w:r>
          </w:p>
          <w:p w:rsidR="002B0EF6" w:rsidRPr="00765F15" w:rsidRDefault="002B0EF6" w:rsidP="00E02E9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 в системе обеспечения  здоровья.</w:t>
            </w:r>
          </w:p>
          <w:p w:rsidR="002B0EF6" w:rsidRPr="00765F15" w:rsidRDefault="002B0EF6" w:rsidP="00E02E9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Физические факторы, способствующие формированию, росту и укреплению здоровья человека.</w:t>
            </w:r>
          </w:p>
        </w:tc>
        <w:tc>
          <w:tcPr>
            <w:tcW w:w="1353" w:type="dxa"/>
            <w:vMerge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Вредные привычки и их профилактика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Вредные привычки (употребление алкоголя, курение, употребление наркотиков) и их профилактика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E02E97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ind w:firstLine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Изучение  влияния алкоголя на здоровье человека, социальных последствий употребления алкоголя и  снижения умственной и физической работоспособности.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765F15" w:rsidTr="00D52F6D">
        <w:trPr>
          <w:trHeight w:val="791"/>
        </w:trPr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влияния курения на состояние здоровья. Изучение составных частей табачного дыма. Влияние курения на нервную систему, сердечно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softHyphen/>
              <w:t>сосудистую систему. Пассивное курение и его влияние на здоровье.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Наркотики. Наркомания и токсикомания. Социальные последствия пристрастия к наркотикам, Профилактика наркомании.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Влияние курения на здоровье человека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225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A7700D" w:rsidP="00A7700D">
            <w:pPr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Алголь и социальные последствия. Влияние алкоголя на здоровье человека.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179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A7700D" w:rsidP="00A7700D">
            <w:pPr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здоровье человека. Распространение ВИЧ.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313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A7700D" w:rsidP="00A7700D">
            <w:pPr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наркомании.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313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313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по темам:</w:t>
            </w:r>
          </w:p>
          <w:p w:rsidR="002B0EF6" w:rsidRPr="00765F15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табачном </w:t>
            </w:r>
            <w:proofErr w:type="spellStart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дыме.Можно</w:t>
            </w:r>
            <w:proofErr w:type="spellEnd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ли побороть вредные привычки.</w:t>
            </w:r>
          </w:p>
          <w:p w:rsidR="002B0EF6" w:rsidRPr="00765F15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Алкоголь – причина многих </w:t>
            </w:r>
            <w:proofErr w:type="spellStart"/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бед.Вредные</w:t>
            </w:r>
            <w:proofErr w:type="spellEnd"/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привычки в моей семье.</w:t>
            </w:r>
          </w:p>
          <w:p w:rsidR="002B0EF6" w:rsidRPr="00765F15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Вредные привычки и наше будущее.Детство и алкоголь.</w:t>
            </w:r>
          </w:p>
          <w:p w:rsidR="002B0EF6" w:rsidRPr="00765F15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наркомании.Наркомания</w:t>
            </w:r>
            <w:proofErr w:type="spellEnd"/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привычка или болезнь?</w:t>
            </w:r>
          </w:p>
          <w:p w:rsidR="002B0EF6" w:rsidRPr="00765F15" w:rsidRDefault="002B0EF6" w:rsidP="00E02E9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Как противостоять среде?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139"/>
        </w:trPr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общества.</w:t>
            </w:r>
          </w:p>
        </w:tc>
        <w:tc>
          <w:tcPr>
            <w:tcW w:w="9547" w:type="dxa"/>
          </w:tcPr>
          <w:p w:rsidR="002B0EF6" w:rsidRPr="00765F15" w:rsidRDefault="00D52F6D" w:rsidP="00D52F6D">
            <w:pPr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B0EF6" w:rsidRPr="00765F15" w:rsidRDefault="002B0EF6" w:rsidP="00E02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452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как составляющая часть здоровья человека и общества</w:t>
            </w:r>
          </w:p>
        </w:tc>
        <w:tc>
          <w:tcPr>
            <w:tcW w:w="1353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700D" w:rsidRPr="00765F15" w:rsidTr="00D52F6D">
        <w:tc>
          <w:tcPr>
            <w:tcW w:w="2660" w:type="dxa"/>
            <w:vMerge/>
            <w:shd w:val="clear" w:color="auto" w:fill="auto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A7700D" w:rsidRPr="00765F15" w:rsidRDefault="00A7700D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D" w:rsidRPr="00765F15" w:rsidTr="00D52F6D">
        <w:tc>
          <w:tcPr>
            <w:tcW w:w="2660" w:type="dxa"/>
            <w:vMerge/>
            <w:shd w:val="clear" w:color="auto" w:fill="auto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A7700D" w:rsidRPr="00765F15" w:rsidRDefault="00A7700D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00D" w:rsidRPr="00765F15" w:rsidTr="00D52F6D">
        <w:trPr>
          <w:trHeight w:val="231"/>
        </w:trPr>
        <w:tc>
          <w:tcPr>
            <w:tcW w:w="2660" w:type="dxa"/>
            <w:vMerge/>
            <w:shd w:val="clear" w:color="auto" w:fill="auto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A7700D" w:rsidRPr="00765F15" w:rsidRDefault="00A7700D" w:rsidP="00D52F6D">
            <w:pPr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Современные средства контрацепции</w:t>
            </w:r>
          </w:p>
        </w:tc>
        <w:tc>
          <w:tcPr>
            <w:tcW w:w="1353" w:type="dxa"/>
            <w:vMerge/>
            <w:shd w:val="clear" w:color="auto" w:fill="auto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A7700D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контрацепции.</w:t>
            </w:r>
          </w:p>
          <w:p w:rsidR="002B0EF6" w:rsidRPr="00765F15" w:rsidRDefault="002B0EF6" w:rsidP="00E02E9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Аборт и его последствия?</w:t>
            </w:r>
          </w:p>
          <w:p w:rsidR="002B0EF6" w:rsidRPr="00765F15" w:rsidRDefault="002B0EF6" w:rsidP="00E02E97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34"/>
        <w:gridCol w:w="1319"/>
        <w:gridCol w:w="34"/>
        <w:gridCol w:w="1336"/>
        <w:gridCol w:w="34"/>
      </w:tblGrid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 1.4. Основные инфекционные болезни.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163D86" w:rsidP="00163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2B0EF6"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инфекционные болезни.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Классификация  и профилактика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2E97" w:rsidRPr="00765F15" w:rsidTr="00D52F6D">
        <w:trPr>
          <w:trHeight w:val="1299"/>
        </w:trPr>
        <w:tc>
          <w:tcPr>
            <w:tcW w:w="2660" w:type="dxa"/>
            <w:vMerge/>
            <w:shd w:val="clear" w:color="auto" w:fill="auto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Кишечные инфекции</w:t>
            </w:r>
          </w:p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Инфекции дыхательных путей</w:t>
            </w:r>
          </w:p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Кровяные инфекции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E02E97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vMerge w:val="restart"/>
            <w:shd w:val="clear" w:color="auto" w:fill="C0C0C0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283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1" w:type="dxa"/>
            <w:gridSpan w:val="2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Пути передачи кишечных инфекций.</w:t>
            </w:r>
            <w:r w:rsidR="00E02E97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 половым путем.</w:t>
            </w:r>
          </w:p>
          <w:p w:rsidR="002B0EF6" w:rsidRPr="00765F15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Профилактика  инфекционных болезней.</w:t>
            </w:r>
            <w:r w:rsidR="00E02E97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Туберкулез. Пути передачи последствия.</w:t>
            </w:r>
          </w:p>
          <w:p w:rsidR="002B0EF6" w:rsidRPr="00765F15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Вирусные гепатиты.</w:t>
            </w:r>
            <w:r w:rsidR="00E02E97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ВИЧ-инфекция.</w:t>
            </w:r>
            <w:r w:rsidR="00E02E97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Как лечить инфекционного больного?</w:t>
            </w:r>
          </w:p>
          <w:p w:rsidR="002B0EF6" w:rsidRPr="00765F15" w:rsidRDefault="002B0EF6" w:rsidP="00E02E9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Чем опасна дизентерия?</w:t>
            </w:r>
            <w:r w:rsidR="00E02E97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Роль социально-бытовых факторов в распространении инфекционных заболеваний</w:t>
            </w:r>
          </w:p>
        </w:tc>
        <w:tc>
          <w:tcPr>
            <w:tcW w:w="1353" w:type="dxa"/>
            <w:gridSpan w:val="2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1.5. Первая медицинская помощь 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ранениях, при острой сердечной недостаточности и остановке сердца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gridSpan w:val="2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gridSpan w:val="2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и ранениях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gridAfter w:val="1"/>
          <w:wAfter w:w="34" w:type="dxa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остановке сердца</w:t>
            </w:r>
          </w:p>
        </w:tc>
        <w:tc>
          <w:tcPr>
            <w:tcW w:w="1353" w:type="dxa"/>
            <w:gridSpan w:val="2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765F15" w:rsidTr="00D52F6D">
        <w:tc>
          <w:tcPr>
            <w:tcW w:w="266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отравлениях.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обморожениях.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кровотечениях.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ожогах.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тепловых и солнечных ударах.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обмороке.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укусах ядовитых змей.</w:t>
            </w:r>
          </w:p>
          <w:p w:rsidR="002B0EF6" w:rsidRPr="00765F15" w:rsidRDefault="002B0EF6" w:rsidP="00E02E97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переломах.</w:t>
            </w:r>
          </w:p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E97" w:rsidRPr="00765F15" w:rsidTr="00E02E97">
        <w:tc>
          <w:tcPr>
            <w:tcW w:w="12207" w:type="dxa"/>
            <w:gridSpan w:val="2"/>
            <w:shd w:val="clear" w:color="auto" w:fill="auto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Государственная система обеспечения  безопасности населения </w:t>
            </w:r>
          </w:p>
        </w:tc>
        <w:tc>
          <w:tcPr>
            <w:tcW w:w="1353" w:type="dxa"/>
            <w:shd w:val="clear" w:color="auto" w:fill="auto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0" w:type="dxa"/>
            <w:vMerge/>
            <w:shd w:val="clear" w:color="auto" w:fill="C0C0C0"/>
          </w:tcPr>
          <w:p w:rsidR="00E02E97" w:rsidRPr="00765F15" w:rsidRDefault="00E02E97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9547" w:type="dxa"/>
          </w:tcPr>
          <w:p w:rsidR="002B0EF6" w:rsidRPr="00765F15" w:rsidRDefault="00A7700D" w:rsidP="00A77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наиболее вероятных для данной местности и района проживания чрезвычайных ситуаций природного и техногенного характера.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Правила поведения  при пожарах и взрывах.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Правила поведения  при наводнениях и  землетрясении.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Правила поведения  в чрезвычайных ситуациях техногенного характера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Правила поведения  при буре, урагане, смерчи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 при наводнении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EF6" w:rsidRPr="00765F15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Правила поведения  при ДТП.</w:t>
            </w:r>
          </w:p>
          <w:p w:rsidR="002B0EF6" w:rsidRPr="00765F15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 при пожаре и обрушении здания.</w:t>
            </w:r>
          </w:p>
          <w:p w:rsidR="002B0EF6" w:rsidRPr="00765F15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Правила поведения  при землетрясении.</w:t>
            </w:r>
          </w:p>
          <w:p w:rsidR="002B0EF6" w:rsidRPr="00765F15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при химической аварии.</w:t>
            </w:r>
          </w:p>
          <w:p w:rsidR="002B0EF6" w:rsidRPr="00765F15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при радиационной аварии.</w:t>
            </w:r>
          </w:p>
          <w:p w:rsidR="002B0EF6" w:rsidRPr="00765F15" w:rsidRDefault="002B0EF6" w:rsidP="00E02E97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при отравлении аварийными химически опасными веществами.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2.2. </w:t>
            </w:r>
            <w:r w:rsidRPr="00765F1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чрезвычайных ситуаций (РСЧС).</w:t>
            </w:r>
          </w:p>
        </w:tc>
        <w:tc>
          <w:tcPr>
            <w:tcW w:w="9547" w:type="dxa"/>
          </w:tcPr>
          <w:p w:rsidR="002B0EF6" w:rsidRPr="00765F15" w:rsidRDefault="00D52F6D" w:rsidP="00D52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РСЧС, история ее создания, предназначение, структура, задачи, </w:t>
            </w:r>
            <w:r w:rsidRPr="00765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решаемые по защите населения от чрезвычайных ситуаций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Определение гражданской обороны как составной части обороноспособности страны.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ind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Изучение задач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обороны, </w:t>
            </w:r>
            <w:r w:rsidRPr="00765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структуры и органов управления гражданской обороной.</w:t>
            </w:r>
          </w:p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средств поражения и их поражающие факторы. Мероприятия по защите населения.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Защитные сооружения гражданской обороны. Основное предназначение защитных сооружений гражданской обороны. Виды </w:t>
            </w:r>
            <w:r w:rsidRPr="00765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защитных сооружений.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организации и основного содержания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 работ. Изучение назначения и правил санитарной обработки людей после пребывания их в зонах заражения.</w:t>
            </w:r>
          </w:p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правовых основ организации защиты населения РФ </w:t>
            </w:r>
            <w:r w:rsidRPr="00765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 чрезвычайных ситуаций мирного времени.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государственных организаций </w:t>
            </w:r>
            <w:r w:rsidRPr="00765F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ведомств Российской Федерации по защите населения и территорий от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ситуаций: прогноз, мониторинг, оповещение, защита, </w:t>
            </w:r>
            <w:r w:rsidRPr="00765F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эвакуация, аварийно-спасательные работы, обучение населения.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D52F6D">
            <w:pPr>
              <w:shd w:val="clear" w:color="auto" w:fill="FFFFFF"/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об опасностях,- возникающих в чрезвычайных ситуациях военного и мирного времени.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поражающих факторов чрезвычайных ситуаций мирного и военного времени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D52F6D" w:rsidP="00D52F6D">
            <w:pPr>
              <w:shd w:val="clear" w:color="auto" w:fill="FFFFFF"/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защитных сооружениях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Организация гражданской обороны в общеобразовательном учреждении, ее предназначение.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при угрозе террористического акта, при захвате в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заложника. Меры безопасности населения, оказавшегося на территории военных действий.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МЧС России - федеральный орган управления в области защиты населения от чрезвычайных ситуаций.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Милиция в Российской Федерации -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Служба скорой медицинской помощи.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D40324">
            <w:pPr>
              <w:shd w:val="clear" w:color="auto" w:fill="FFFFFF"/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История создания РСЧС.</w:t>
            </w:r>
          </w:p>
          <w:p w:rsidR="002B0EF6" w:rsidRPr="00765F15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Органы управления гражданской обороны.</w:t>
            </w:r>
          </w:p>
          <w:p w:rsidR="002B0EF6" w:rsidRPr="00765F15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и правила поведения в них.</w:t>
            </w:r>
          </w:p>
          <w:p w:rsidR="002B0EF6" w:rsidRPr="00765F15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2B0EF6" w:rsidRPr="00765F15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Служба скорой помощи.</w:t>
            </w:r>
          </w:p>
          <w:p w:rsidR="002B0EF6" w:rsidRPr="00765F15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 населения об опасностях, возникающих в чрезвычайных ситуациях </w:t>
            </w:r>
          </w:p>
          <w:p w:rsidR="002B0EF6" w:rsidRPr="00765F15" w:rsidRDefault="002B0EF6" w:rsidP="00E02E9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Милиция как орган защиты населения от противоправных действий.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F6D" w:rsidRPr="00765F15" w:rsidTr="001C57DC">
        <w:tc>
          <w:tcPr>
            <w:tcW w:w="12207" w:type="dxa"/>
            <w:gridSpan w:val="2"/>
            <w:shd w:val="clear" w:color="auto" w:fill="auto"/>
          </w:tcPr>
          <w:p w:rsidR="00D52F6D" w:rsidRPr="00765F15" w:rsidRDefault="00D52F6D" w:rsidP="00E02E97">
            <w:pPr>
              <w:shd w:val="clear" w:color="auto" w:fill="FFFFFF"/>
              <w:spacing w:after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3.  Основы обороны государства и воинская обязанность </w:t>
            </w:r>
          </w:p>
        </w:tc>
        <w:tc>
          <w:tcPr>
            <w:tcW w:w="1353" w:type="dxa"/>
            <w:shd w:val="clear" w:color="auto" w:fill="auto"/>
          </w:tcPr>
          <w:p w:rsidR="00D52F6D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70" w:type="dxa"/>
            <w:vMerge/>
            <w:shd w:val="clear" w:color="auto" w:fill="auto"/>
          </w:tcPr>
          <w:p w:rsidR="00D52F6D" w:rsidRPr="00765F15" w:rsidRDefault="00D52F6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3.1. История Вооруженных сил России </w:t>
            </w:r>
          </w:p>
        </w:tc>
        <w:tc>
          <w:tcPr>
            <w:tcW w:w="9547" w:type="dxa"/>
          </w:tcPr>
          <w:p w:rsidR="002B0EF6" w:rsidRPr="00765F15" w:rsidRDefault="00A7700D" w:rsidP="00A7700D">
            <w:pPr>
              <w:shd w:val="clear" w:color="auto" w:fill="FFFFFF"/>
              <w:spacing w:after="0"/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вооруженных сил Московского государства в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веках. Военная реформа Ивана Грозного в середине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века. Военная реформа Петра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регулярной армии, ее особенности. Военные реформы в России во второй половине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века, создание массовой армии.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Создание советских Вооруженных Сил, их структура и предназначение.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Федерации, основные предпосылки проведения военной реформы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Военные реформы Ивана Грозного, Петра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, реформы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Структура советских Вооруженных Сил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по темам:</w:t>
            </w:r>
          </w:p>
          <w:p w:rsidR="002B0EF6" w:rsidRPr="00765F15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Московского государства в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2B0EF6" w:rsidRPr="00765F15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Военная реформа Ивана Грозного</w:t>
            </w: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B0EF6" w:rsidRPr="00765F15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Военные реформы в России во второй половине </w:t>
            </w:r>
            <w:r w:rsidRPr="00765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B0EF6" w:rsidRPr="00765F15" w:rsidRDefault="002B0EF6" w:rsidP="00E02E97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Создание советских Вооруженных Сил</w:t>
            </w: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B0EF6" w:rsidRPr="00765F15" w:rsidRDefault="002B0EF6" w:rsidP="00E02E97">
            <w:pPr>
              <w:shd w:val="clear" w:color="auto" w:fill="FFFFFF"/>
              <w:bidi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3.2. Организационная структура Вооруженных сил России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 Российской Федерации, рода Вооруженных Сил Российской Федерации, рода войск.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D40324" w:rsidP="00D40324">
            <w:pPr>
              <w:shd w:val="clear" w:color="auto" w:fill="FFFFFF"/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2B0EF6"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D40324" w:rsidP="00D40324">
            <w:pPr>
              <w:shd w:val="clear" w:color="auto" w:fill="FFFFFF"/>
              <w:spacing w:after="0"/>
              <w:ind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B0EF6" w:rsidRPr="00765F15">
              <w:rPr>
                <w:rFonts w:ascii="Times New Roman" w:hAnsi="Times New Roman" w:cs="Times New Roman"/>
                <w:sz w:val="24"/>
                <w:szCs w:val="24"/>
              </w:rPr>
              <w:t>Сухопутные войска: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Силы: история создания, предназначение;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Военно-Морской Флот,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Космические войска: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Воздушно-десантные войска: история создания, предназначение, структура.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России. Их состав и предназначение.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Геральдика Вооруженных сил РФ.</w:t>
            </w:r>
            <w:r w:rsidR="00D52F6D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Сухопутные войска.</w:t>
            </w:r>
            <w:r w:rsidR="00D52F6D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силы.</w:t>
            </w:r>
            <w:r w:rsidR="00D52F6D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Военно-Морской флот.</w:t>
            </w:r>
          </w:p>
          <w:p w:rsidR="002B0EF6" w:rsidRPr="00765F15" w:rsidRDefault="002B0EF6" w:rsidP="00E02E9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назначения.</w:t>
            </w:r>
            <w:r w:rsidR="00D52F6D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Космические войска.</w:t>
            </w:r>
            <w:r w:rsidR="00D52F6D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Командование Вооруженными Силами.</w:t>
            </w:r>
          </w:p>
          <w:p w:rsidR="002B0EF6" w:rsidRPr="00765F15" w:rsidRDefault="002B0EF6" w:rsidP="00D52F6D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войска </w:t>
            </w:r>
            <w:r w:rsidR="00D52F6D"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Войска</w:t>
            </w:r>
            <w:proofErr w:type="spellEnd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обороны МЧС.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по теме</w:t>
            </w:r>
          </w:p>
        </w:tc>
        <w:tc>
          <w:tcPr>
            <w:tcW w:w="1353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3.3. Воинская обязанность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C0C0C0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воинской обязанности. Воинский учет. Организация воинского учета и его предназначение. Обязанности граждан по воинскому учету.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граждан к военной службе. Основное содержание обязательной подготовки гражданина к военной службе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649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740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Общие права и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первоначальной постановки граждан на воинский учет.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добровольной подготовки граждан к военной службе: занятия военно-прикладными видами спорта; обучение  по дополнительным образовательным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 высшего профессионального образования.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Военная служба. Права и обязанности военнослужащих.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C0C0C0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Военная служба по контракту.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Дисциплинарная  и уголовная ответственность военнослужащих. 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основа и стадии осуществления воинской обязанности.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и права призывников.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Право на отсрочку.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положение военнообязанных.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Пребывание в запасе.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Воинская обязанность граждан в условиях мобилизации.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Служба по контракту.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Назначение и особенности альтернативной гражданской службы. Преимущество и недостатки гражданской службы.</w:t>
            </w:r>
          </w:p>
          <w:p w:rsidR="002B0EF6" w:rsidRPr="00765F15" w:rsidRDefault="002B0EF6" w:rsidP="00E02E9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военной службы.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hanging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</w:t>
            </w:r>
          </w:p>
        </w:tc>
        <w:tc>
          <w:tcPr>
            <w:tcW w:w="1353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Соблюдение норм международного гуманитарного права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163D8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Военнослужащий - защитник своего Отечества.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 независимости конституционного строя, в России, народа и Отечества..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Военнослужащий -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Единоначалие - принцип строительства Вооруженных Сил РФ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Изучение воинской дисциплины, ее сущности и значения.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воинской деятельности, предъявляемые к моральным, </w:t>
            </w:r>
            <w:proofErr w:type="spellStart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индиви-дуально-психологическим</w:t>
            </w:r>
            <w:proofErr w:type="spellEnd"/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профессиональным качествам гражданина.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видов воинской деятельности и их особенностей. Особенности воинской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различных видах Вооруженных Сил и родах войск.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D52F6D">
            <w:pPr>
              <w:shd w:val="clear" w:color="auto" w:fill="FFFFFF"/>
              <w:spacing w:after="0"/>
              <w:ind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Военнослужащий - специалист, в совершенстве владеющий оружием и военной техникой.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Дисциплинарные взыскания, налагаемые на солдат и матросов, проходящих военную службу по призыву.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Воинская дисциплина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и моральные этические качества призывника.</w:t>
            </w:r>
          </w:p>
          <w:p w:rsidR="002B0EF6" w:rsidRPr="00765F15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 воинской деятельности в различных видах Вооруженных Сил.</w:t>
            </w:r>
          </w:p>
          <w:p w:rsidR="002B0EF6" w:rsidRPr="00765F15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сущность воинской дисциплины.</w:t>
            </w:r>
            <w:r w:rsidR="00D52F6D"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и права призывников.</w:t>
            </w:r>
          </w:p>
          <w:p w:rsidR="002B0EF6" w:rsidRPr="00765F15" w:rsidRDefault="002B0EF6" w:rsidP="00E02E9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Качества личности военнослужащего.</w:t>
            </w:r>
          </w:p>
        </w:tc>
        <w:tc>
          <w:tcPr>
            <w:tcW w:w="1353" w:type="dxa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3.5. Как стать офицером Российской Армии</w:t>
            </w: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Изучение основных видов военных образовательных учреждений профессионального образования.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граждан в военные образовательные учреждения профессионального образования. 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офицерских кадров для Вооруженных Сил Российской Федерации.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Символы воинской чести. </w:t>
            </w: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Боевое Знамя воинской части — символ воинской чести, доблести и славы.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Ордена — почетные награды за воинские отличия и заслуги в бою и военной службе.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9547"/>
        <w:gridCol w:w="1353"/>
        <w:gridCol w:w="1370"/>
      </w:tblGrid>
      <w:tr w:rsidR="002B0EF6" w:rsidRPr="00765F15" w:rsidTr="00D52F6D">
        <w:tc>
          <w:tcPr>
            <w:tcW w:w="2660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691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Патриотизм и верность воинскому долгу - основные качества защитника Отечества. 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Воинский долг - обязанность Отечеству по его вооруженной защите.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Вооруженных Сил России.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Дни воинской славы России — дни славных побед.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Дружба, войсковое товарищество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основа боевой готовности частей и подразделений.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Войсковое товарищество — боевая традиция Российской армии и флота.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rPr>
          <w:trHeight w:val="464"/>
        </w:trPr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3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формы увековечения памяти российских воинов,  отличившихся в сражениях, связанных с днями воинской славы России.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Российской Федерации.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B0EF6" w:rsidRPr="00765F15" w:rsidRDefault="00A7700D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по темам:</w:t>
            </w:r>
          </w:p>
          <w:p w:rsidR="002B0EF6" w:rsidRPr="00765F15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Основные качества военнослужащего.</w:t>
            </w:r>
          </w:p>
          <w:p w:rsidR="002B0EF6" w:rsidRPr="00765F15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сил.</w:t>
            </w:r>
          </w:p>
          <w:p w:rsidR="002B0EF6" w:rsidRPr="00765F15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сил.</w:t>
            </w:r>
          </w:p>
          <w:p w:rsidR="002B0EF6" w:rsidRPr="00765F15" w:rsidRDefault="002B0EF6" w:rsidP="00E02E9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Дни воинской славы.</w:t>
            </w:r>
          </w:p>
        </w:tc>
        <w:tc>
          <w:tcPr>
            <w:tcW w:w="1353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D52F6D">
        <w:tc>
          <w:tcPr>
            <w:tcW w:w="2660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7" w:type="dxa"/>
          </w:tcPr>
          <w:p w:rsidR="002B0EF6" w:rsidRPr="00765F15" w:rsidRDefault="002B0EF6" w:rsidP="00E02E97">
            <w:pPr>
              <w:shd w:val="clear" w:color="auto" w:fill="FFFFFF"/>
              <w:spacing w:after="0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всем разделам программы</w:t>
            </w:r>
          </w:p>
        </w:tc>
        <w:tc>
          <w:tcPr>
            <w:tcW w:w="1353" w:type="dxa"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2B0EF6" w:rsidRPr="00765F15" w:rsidRDefault="002B0EF6" w:rsidP="00E0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2B0EF6" w:rsidRPr="00765F15" w:rsidSect="00E02E97">
          <w:pgSz w:w="16840" w:h="11907" w:orient="landscape"/>
          <w:pgMar w:top="1134" w:right="851" w:bottom="1134" w:left="851" w:header="709" w:footer="709" w:gutter="0"/>
          <w:cols w:space="720"/>
        </w:sectPr>
      </w:pPr>
    </w:p>
    <w:p w:rsidR="002B0EF6" w:rsidRPr="00765F15" w:rsidRDefault="002B0EF6" w:rsidP="00E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65F15">
        <w:rPr>
          <w:b/>
          <w:caps/>
        </w:rPr>
        <w:lastRenderedPageBreak/>
        <w:t>3. условия реализации УЧЕБНОЙ дисциплины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«Основы безопасности жизнедеятельности».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-- комплекты заданий для тестирования и контрольных работ;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765F15">
        <w:rPr>
          <w:rFonts w:ascii="Times New Roman" w:hAnsi="Times New Roman" w:cs="Times New Roman"/>
          <w:bCs/>
          <w:sz w:val="24"/>
          <w:szCs w:val="24"/>
        </w:rPr>
        <w:t>: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 компьютер  с лицензионным программным обеспечением;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 мультимедиапроектор;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-м</w:t>
      </w:r>
      <w:r w:rsidRPr="00765F15">
        <w:rPr>
          <w:rFonts w:ascii="Times New Roman" w:hAnsi="Times New Roman" w:cs="Times New Roman"/>
          <w:sz w:val="24"/>
          <w:szCs w:val="24"/>
        </w:rPr>
        <w:t>ассогабаритный макет 7,62-мм (или 5,45-мм) автомата Калашникова;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-7,62-мм модернизированный автомат Калашникова;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- 5,6-</w:t>
      </w:r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r w:rsidRPr="00765F15">
        <w:rPr>
          <w:rFonts w:ascii="Times New Roman" w:hAnsi="Times New Roman" w:cs="Times New Roman"/>
          <w:bCs/>
          <w:sz w:val="24"/>
          <w:szCs w:val="24"/>
        </w:rPr>
        <w:t>мм малокалиберная винтовка;</w:t>
      </w:r>
    </w:p>
    <w:p w:rsidR="002B0EF6" w:rsidRPr="00765F15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-</w:t>
      </w:r>
      <w:r w:rsidRPr="00765F15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защиты:</w:t>
      </w:r>
    </w:p>
    <w:p w:rsidR="002B0EF6" w:rsidRPr="00765F15" w:rsidRDefault="002B0EF6" w:rsidP="00E02E9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общевойсковой противогаз;</w:t>
      </w:r>
    </w:p>
    <w:p w:rsidR="002B0EF6" w:rsidRPr="00765F15" w:rsidRDefault="002B0EF6" w:rsidP="00E02E9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-общевойсковой защитный комплект;</w:t>
      </w:r>
    </w:p>
    <w:p w:rsidR="002B0EF6" w:rsidRPr="00765F15" w:rsidRDefault="002B0EF6" w:rsidP="00E02E9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-респиратор</w:t>
      </w:r>
    </w:p>
    <w:p w:rsidR="002B0EF6" w:rsidRPr="00765F15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-приборы:</w:t>
      </w:r>
    </w:p>
    <w:p w:rsidR="002B0EF6" w:rsidRPr="00765F15" w:rsidRDefault="002B0EF6" w:rsidP="00E02E9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радиационной разведки;</w:t>
      </w:r>
    </w:p>
    <w:p w:rsidR="002B0EF6" w:rsidRPr="00765F15" w:rsidRDefault="002B0EF6" w:rsidP="00E02E9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химической разведки;</w:t>
      </w:r>
    </w:p>
    <w:p w:rsidR="002B0EF6" w:rsidRPr="00765F15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-бытовой дозиметр;</w:t>
      </w:r>
    </w:p>
    <w:p w:rsidR="002B0EF6" w:rsidRPr="00765F15" w:rsidRDefault="002B0EF6" w:rsidP="00E02E97">
      <w:pPr>
        <w:shd w:val="clear" w:color="auto" w:fill="FFFFFF"/>
        <w:spacing w:after="0" w:line="278" w:lineRule="exact"/>
        <w:ind w:firstLine="10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 макет простейшего укрытия в разрезе или в формате ЭОИ;</w:t>
      </w:r>
    </w:p>
    <w:p w:rsidR="002B0EF6" w:rsidRPr="00765F15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-макет убежища в разрезе или в формате ЭОИ;</w:t>
      </w:r>
    </w:p>
    <w:p w:rsidR="002B0EF6" w:rsidRPr="00765F15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-компас;</w:t>
      </w:r>
    </w:p>
    <w:p w:rsidR="002B0EF6" w:rsidRPr="00765F15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-визирная линейка; </w:t>
      </w:r>
    </w:p>
    <w:p w:rsidR="002B0EF6" w:rsidRPr="00765F15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-индивидуальные средства медицинской защиты:</w:t>
      </w:r>
    </w:p>
    <w:p w:rsidR="002B0EF6" w:rsidRPr="00765F15" w:rsidRDefault="002B0EF6" w:rsidP="00E02E97">
      <w:pPr>
        <w:numPr>
          <w:ilvl w:val="0"/>
          <w:numId w:val="26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аптечка АИ;</w:t>
      </w:r>
    </w:p>
    <w:p w:rsidR="002B0EF6" w:rsidRPr="00765F15" w:rsidRDefault="002B0EF6" w:rsidP="00E02E97">
      <w:pPr>
        <w:numPr>
          <w:ilvl w:val="0"/>
          <w:numId w:val="26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пакеты перевязочные ППИ;</w:t>
      </w:r>
    </w:p>
    <w:p w:rsidR="002B0EF6" w:rsidRPr="00765F15" w:rsidRDefault="002B0EF6" w:rsidP="00E02E97">
      <w:pPr>
        <w:numPr>
          <w:ilvl w:val="0"/>
          <w:numId w:val="26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пакеты противохимические индивидуальные ИПП-11;</w:t>
      </w:r>
    </w:p>
    <w:p w:rsidR="002B0EF6" w:rsidRPr="00765F15" w:rsidRDefault="002B0EF6" w:rsidP="00E02E97">
      <w:pPr>
        <w:shd w:val="clear" w:color="auto" w:fill="FFFFFF"/>
        <w:spacing w:after="0" w:line="278" w:lineRule="exact"/>
        <w:ind w:firstLine="101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 сумки и комплекты медицинского имущества для оказания первой медицинской, доврачебной помощи;</w:t>
      </w:r>
    </w:p>
    <w:p w:rsidR="002B0EF6" w:rsidRPr="00765F15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- сумка </w:t>
      </w:r>
      <w:r w:rsidRPr="00765F15">
        <w:rPr>
          <w:rFonts w:ascii="Times New Roman" w:hAnsi="Times New Roman" w:cs="Times New Roman"/>
          <w:sz w:val="24"/>
          <w:szCs w:val="24"/>
          <w:lang w:val="en-US"/>
        </w:rPr>
        <w:t>CMC</w:t>
      </w:r>
    </w:p>
    <w:p w:rsidR="002B0EF6" w:rsidRPr="00765F15" w:rsidRDefault="002B0EF6" w:rsidP="00E02E97">
      <w:pPr>
        <w:shd w:val="clear" w:color="auto" w:fill="FFFFFF"/>
        <w:spacing w:after="0" w:line="278" w:lineRule="exact"/>
        <w:ind w:firstLine="125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 перевязочные средства и шовные материалы, лейкопластыри:</w:t>
      </w:r>
    </w:p>
    <w:p w:rsidR="002B0EF6" w:rsidRPr="00765F15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765F15">
          <w:rPr>
            <w:rFonts w:ascii="Times New Roman" w:hAnsi="Times New Roman" w:cs="Times New Roman"/>
            <w:sz w:val="24"/>
            <w:szCs w:val="24"/>
          </w:rPr>
          <w:t>7 м</w:t>
        </w:r>
      </w:smartTag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 см"/>
        </w:smartTagPr>
        <w:r w:rsidRPr="00765F15">
          <w:rPr>
            <w:rFonts w:ascii="Times New Roman" w:hAnsi="Times New Roman" w:cs="Times New Roman"/>
            <w:sz w:val="24"/>
            <w:szCs w:val="24"/>
          </w:rPr>
          <w:t>14 см</w:t>
        </w:r>
      </w:smartTag>
    </w:p>
    <w:p w:rsidR="002B0EF6" w:rsidRPr="00765F15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765F15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765F15">
          <w:rPr>
            <w:rFonts w:ascii="Times New Roman" w:hAnsi="Times New Roman" w:cs="Times New Roman"/>
            <w:sz w:val="24"/>
            <w:szCs w:val="24"/>
          </w:rPr>
          <w:t>10 см</w:t>
        </w:r>
      </w:smartTag>
    </w:p>
    <w:p w:rsidR="002B0EF6" w:rsidRPr="00765F15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вата медицинская компрессная</w:t>
      </w:r>
    </w:p>
    <w:p w:rsidR="002B0EF6" w:rsidRPr="00765F15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косынка медицинская (перевязочная)</w:t>
      </w:r>
    </w:p>
    <w:p w:rsidR="002B0EF6" w:rsidRPr="00765F15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повязка медицинская большая стерильная</w:t>
      </w:r>
    </w:p>
    <w:p w:rsidR="002B0EF6" w:rsidRPr="00765F15" w:rsidRDefault="002B0EF6" w:rsidP="00E02E97">
      <w:pPr>
        <w:numPr>
          <w:ilvl w:val="0"/>
          <w:numId w:val="27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повязка медицинская малая стерильная</w:t>
      </w:r>
    </w:p>
    <w:p w:rsidR="002B0EF6" w:rsidRPr="00765F15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 медицинские предметы расходные:</w:t>
      </w:r>
    </w:p>
    <w:p w:rsidR="002B0EF6" w:rsidRPr="00765F15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булавка безопасная</w:t>
      </w:r>
    </w:p>
    <w:p w:rsidR="002B0EF6" w:rsidRPr="00765F15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шина проволочная (лестничная) для ног</w:t>
      </w:r>
    </w:p>
    <w:p w:rsidR="002B0EF6" w:rsidRPr="00765F15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шина проволочная (лестничная) для рук</w:t>
      </w:r>
    </w:p>
    <w:p w:rsidR="002B0EF6" w:rsidRPr="00765F15" w:rsidRDefault="002B0EF6" w:rsidP="00E02E97">
      <w:pPr>
        <w:numPr>
          <w:ilvl w:val="0"/>
          <w:numId w:val="28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765F15">
          <w:rPr>
            <w:rFonts w:ascii="Times New Roman" w:hAnsi="Times New Roman" w:cs="Times New Roman"/>
            <w:sz w:val="24"/>
            <w:szCs w:val="24"/>
          </w:rPr>
          <w:t>1 м</w:t>
        </w:r>
      </w:smartTag>
    </w:p>
    <w:p w:rsidR="002B0EF6" w:rsidRPr="00765F15" w:rsidRDefault="002B0EF6" w:rsidP="00E02E97">
      <w:pPr>
        <w:shd w:val="clear" w:color="auto" w:fill="FFFFFF"/>
        <w:spacing w:after="0" w:line="278" w:lineRule="exact"/>
        <w:ind w:firstLine="11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врачебные предметы, аппараты и хирургические инструменты: жгут кровоостанавливающий эластичный</w:t>
      </w:r>
    </w:p>
    <w:p w:rsidR="002B0EF6" w:rsidRPr="00765F15" w:rsidRDefault="002B0EF6" w:rsidP="00E02E97">
      <w:pPr>
        <w:shd w:val="clear" w:color="auto" w:fill="FFFFFF"/>
        <w:spacing w:after="0" w:line="278" w:lineRule="exact"/>
        <w:ind w:firstLine="12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-аппараты, приборы и принадлежности для травматологии и механотерапии:</w:t>
      </w:r>
    </w:p>
    <w:p w:rsidR="002B0EF6" w:rsidRPr="00765F15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 манекен-тренажер для реанимационных мероприятий;</w:t>
      </w:r>
    </w:p>
    <w:p w:rsidR="002B0EF6" w:rsidRPr="00765F15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lastRenderedPageBreak/>
        <w:t xml:space="preserve">-шина транспортная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для нижних конечностей (модернизированная);</w:t>
      </w:r>
    </w:p>
    <w:p w:rsidR="002B0EF6" w:rsidRPr="00765F15" w:rsidRDefault="002B0EF6" w:rsidP="00E02E97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- санитарно-хозяйственное имущество инвентарное: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носилки санитарные;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знак нарукавного Красного Креста;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лямка медицинская носилочная;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флаг Красного Креста;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78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Набор плакатов и электронные издания: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 Российской Федерации;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Ордена России;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Текст Военной присяги;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Воинские звания и знаки различия;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Военная форма одежды;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Мероприятия обязательной подготовки граждан к военной службе;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Военно-прикладные виды спорта;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Военно-учетные специальности солдат, матросов, сержантов и старшин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78" w:lineRule="exact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Военные образовательные учреждения професси</w:t>
      </w:r>
      <w:r w:rsidRPr="00765F15">
        <w:rPr>
          <w:rFonts w:ascii="Times New Roman" w:hAnsi="Times New Roman" w:cs="Times New Roman"/>
          <w:sz w:val="24"/>
          <w:szCs w:val="24"/>
        </w:rPr>
        <w:softHyphen/>
        <w:t>онального образования Министерства обороны Российской Федерации;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Тактико-технические характеристики вооружения и военной техники, находящихся на вооружении Российской армии и армий иностранных государств;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40" w:lineRule="auto"/>
        <w:ind w:left="0" w:firstLine="7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Несение караульной службы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tabs>
          <w:tab w:val="clear" w:pos="644"/>
          <w:tab w:val="num" w:pos="1080"/>
        </w:tabs>
        <w:spacing w:after="0" w:line="240" w:lineRule="auto"/>
        <w:ind w:left="0" w:firstLine="76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Мероприятия, проводимые при первоначальной постановке граждан на воинский учет;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Нормативы по прикладной физической подготовке;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Нормативы по радиационной, химической и биологической защите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Набор плакатов или электронные издания: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Основы и правила стрельбы из стрелкового оружия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Приемы и правила метания ручных гранат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Мины Российской армии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Фортификационные сооружения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Индивидуальные средства защиты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Приборы радиационной разведки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Приборы химической разведки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Организация и несение внутренней службы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Строевая подготовка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</w:p>
    <w:p w:rsidR="002B0EF6" w:rsidRPr="00765F15" w:rsidRDefault="002B0EF6" w:rsidP="00E02E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36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Гражданская оборона.</w:t>
      </w:r>
    </w:p>
    <w:p w:rsidR="002B0EF6" w:rsidRPr="00765F15" w:rsidRDefault="002B0EF6" w:rsidP="00E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65F15">
        <w:rPr>
          <w:b/>
        </w:rPr>
        <w:t>3.2. Информационное обеспечение обучения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F15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B0EF6" w:rsidRPr="00765F15" w:rsidRDefault="002B0EF6" w:rsidP="00E02E97">
      <w:pPr>
        <w:shd w:val="clear" w:color="auto" w:fill="FFFFFF"/>
        <w:spacing w:after="0"/>
        <w:ind w:firstLine="110"/>
        <w:jc w:val="center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</w:p>
    <w:p w:rsidR="002B0EF6" w:rsidRPr="00765F15" w:rsidRDefault="002B0EF6" w:rsidP="00E02E97">
      <w:pPr>
        <w:shd w:val="clear" w:color="auto" w:fill="FFFFFF"/>
        <w:spacing w:after="0"/>
        <w:ind w:firstLine="110"/>
        <w:rPr>
          <w:rFonts w:ascii="Times New Roman" w:hAnsi="Times New Roman" w:cs="Times New Roman"/>
          <w:sz w:val="24"/>
          <w:szCs w:val="24"/>
        </w:rPr>
      </w:pPr>
    </w:p>
    <w:p w:rsidR="002B0EF6" w:rsidRPr="00765F15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2B0EF6" w:rsidRPr="00765F15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издание. - М., 1993—2007.</w:t>
      </w:r>
    </w:p>
    <w:p w:rsidR="002B0EF6" w:rsidRPr="00765F15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Общевоинские уставы Вооруженных Сил Российской Федерации </w:t>
      </w:r>
    </w:p>
    <w:p w:rsidR="002B0EF6" w:rsidRPr="00765F15" w:rsidRDefault="002B0EF6" w:rsidP="00E02E9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(последняя редакция).</w:t>
      </w: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EF6" w:rsidRPr="00765F15" w:rsidRDefault="002B0EF6" w:rsidP="00E02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F15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2B0EF6" w:rsidRPr="00765F15" w:rsidRDefault="002B0EF6" w:rsidP="00E02E97">
      <w:pPr>
        <w:pStyle w:val="ae"/>
        <w:spacing w:line="312" w:lineRule="auto"/>
        <w:ind w:firstLine="601"/>
        <w:rPr>
          <w:szCs w:val="24"/>
        </w:rPr>
      </w:pPr>
      <w:r w:rsidRPr="00765F15">
        <w:rPr>
          <w:szCs w:val="24"/>
        </w:rPr>
        <w:lastRenderedPageBreak/>
        <w:t>Для обучающихся</w:t>
      </w:r>
    </w:p>
    <w:p w:rsidR="002B0EF6" w:rsidRPr="00765F15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Учебник 10 кл. Под ред. Воробьева Ю.Л. - М., 2008.</w:t>
      </w:r>
    </w:p>
    <w:p w:rsidR="002B0EF6" w:rsidRPr="00765F15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Учебник 11 кл. Под ред. Воробьева Ю.Л. - М., 2008.</w:t>
      </w:r>
    </w:p>
    <w:p w:rsidR="002B0EF6" w:rsidRPr="00765F15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Топоров И.К. Основы безопасности жизнедеятельности. Методические рекомендации. 10—11 кл. - М., 2007.</w:t>
      </w:r>
    </w:p>
    <w:p w:rsidR="002B0EF6" w:rsidRPr="00765F15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Смирнов А.Т., Мишин Б.И., Васнев В.А. Основы безопасности жизнедеятельности. Основы медицинских знаний и здорового образа жизни. 10—11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кл.-М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., 2007.</w:t>
      </w:r>
    </w:p>
    <w:p w:rsidR="002B0EF6" w:rsidRPr="00765F15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100 вопросов — 100 ответов о прохождении военной службы солдатами и сержантами по призыву и по контракту: Сборник. - М., 2006.</w:t>
      </w:r>
    </w:p>
    <w:p w:rsidR="002B0EF6" w:rsidRPr="00765F15" w:rsidRDefault="002B0EF6" w:rsidP="00E02E97">
      <w:pPr>
        <w:numPr>
          <w:ilvl w:val="0"/>
          <w:numId w:val="33"/>
        </w:numPr>
        <w:shd w:val="clear" w:color="auto" w:fill="FFFFFF"/>
        <w:tabs>
          <w:tab w:val="clear" w:pos="720"/>
          <w:tab w:val="num" w:pos="4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Смирнов А.Т. Основы безопасности жизнедеятельности: учеб. для учащихся 10 кл.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. / А.Т.Смирнов, Б.И.Мишин, В.А.Васнев; под ред. А.Т.Смирнова. — 8-е изд., перераб. - М., 2007:</w:t>
      </w:r>
    </w:p>
    <w:p w:rsidR="002B0EF6" w:rsidRPr="00765F15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0EF6" w:rsidRPr="00765F15" w:rsidRDefault="002B0EF6" w:rsidP="00E02E9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F15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Смирнов А.Т., Мишин Б.И., Васнев В.А. Основы безопасности жизнедеятельности. Методические рекомендации. 10 кл. - М., 2007.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- М., 2007.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Большой энциклопедический словарь. - М., 1997.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Васнев В.А. Основы подготовки к военной службе: Кн. для учителя / В.А.Васнев, С.А.Чиненный. — М., 2002.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Военная доктрина Российской Федерации //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Вестник-военной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 информации. - 2000. - № 5.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Дуров В.А. Русские награды </w:t>
      </w:r>
      <w:r w:rsidRPr="00765F15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65F15">
        <w:rPr>
          <w:rFonts w:ascii="Times New Roman" w:hAnsi="Times New Roman" w:cs="Times New Roman"/>
          <w:sz w:val="24"/>
          <w:szCs w:val="24"/>
        </w:rPr>
        <w:t xml:space="preserve"> — начала </w:t>
      </w:r>
      <w:r w:rsidRPr="00765F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65F15">
        <w:rPr>
          <w:rFonts w:ascii="Times New Roman" w:hAnsi="Times New Roman" w:cs="Times New Roman"/>
          <w:sz w:val="24"/>
          <w:szCs w:val="24"/>
        </w:rPr>
        <w:t xml:space="preserve"> в. / В.А.Дуров, - 2-е изд., доп. -М., 2003.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Дуров В.А. Отечественные награды / В.А.Дуров. — М: Просвещение, 2005.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Концепция национальной безопасности Российской Федерации // Вестник военной информации. - 2000. - № 2.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Лях В.И. Физическая культура: Учеб. для 10—1 1 кл.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. учреждений / В.И.Лях,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; под ред. В.И.Ляха. — М., 2006—2007.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справочник для учащихся / [А.Т.Смирнов, Б.О.Хренников, Р.А.Дурнев,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Э.Н.Аюбов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]; под ред. А.Т.Смирнова. - М., 2007.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Петров СВ. Первая помощь в экстремальных ситуациях: практическое пособие / С.В.Петров, В.Г.Бубнов. - М., 2000.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>Семейный кодекс Российской Федерации (действующая редакция).</w:t>
      </w:r>
    </w:p>
    <w:p w:rsidR="002B0EF6" w:rsidRPr="00765F15" w:rsidRDefault="002B0EF6" w:rsidP="00E02E97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F15">
        <w:rPr>
          <w:rFonts w:ascii="Times New Roman" w:hAnsi="Times New Roman" w:cs="Times New Roman"/>
          <w:sz w:val="24"/>
          <w:szCs w:val="24"/>
        </w:rPr>
        <w:t xml:space="preserve">Смирнов А.Т. Основы медицинских знаний и здорового образа жизни: учеб. для 10—11 кл.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F15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65F15">
        <w:rPr>
          <w:rFonts w:ascii="Times New Roman" w:hAnsi="Times New Roman" w:cs="Times New Roman"/>
          <w:sz w:val="24"/>
          <w:szCs w:val="24"/>
        </w:rPr>
        <w:t>. / А.Т.Смирнов, Б.И.Мишин, П.В.Ижевский; под общ. ред. А.Т.Смирнова. - 6-&amp; изд. -М„ 2006.</w:t>
      </w:r>
    </w:p>
    <w:p w:rsidR="002B0EF6" w:rsidRPr="00765F15" w:rsidRDefault="002B0EF6" w:rsidP="00E02E97">
      <w:pPr>
        <w:pStyle w:val="4"/>
        <w:spacing w:before="0" w:after="0" w:line="312" w:lineRule="auto"/>
        <w:ind w:firstLine="600"/>
        <w:jc w:val="center"/>
        <w:rPr>
          <w:rStyle w:val="af0"/>
          <w:color w:val="0000A0"/>
          <w:sz w:val="24"/>
          <w:szCs w:val="24"/>
        </w:rPr>
      </w:pPr>
    </w:p>
    <w:p w:rsidR="002B0EF6" w:rsidRPr="00765F15" w:rsidRDefault="002B0EF6" w:rsidP="00E02E97">
      <w:pPr>
        <w:pStyle w:val="4"/>
        <w:spacing w:before="0" w:after="0" w:line="312" w:lineRule="auto"/>
        <w:ind w:firstLine="600"/>
        <w:rPr>
          <w:sz w:val="24"/>
          <w:szCs w:val="24"/>
        </w:rPr>
      </w:pPr>
      <w:r w:rsidRPr="00765F15">
        <w:rPr>
          <w:sz w:val="24"/>
          <w:szCs w:val="24"/>
        </w:rPr>
        <w:br w:type="page"/>
      </w:r>
      <w:r w:rsidR="00E02E97" w:rsidRPr="00765F15">
        <w:rPr>
          <w:sz w:val="24"/>
          <w:szCs w:val="24"/>
        </w:rPr>
        <w:lastRenderedPageBreak/>
        <w:t>5</w:t>
      </w:r>
      <w:r w:rsidRPr="00765F15">
        <w:rPr>
          <w:sz w:val="24"/>
          <w:szCs w:val="24"/>
        </w:rPr>
        <w:t>. Контроль и оценка результатов освоения учебной дисциплины</w:t>
      </w:r>
    </w:p>
    <w:p w:rsidR="002B0EF6" w:rsidRPr="00765F15" w:rsidRDefault="002B0EF6" w:rsidP="00E02E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765F15">
        <w:rPr>
          <w:b/>
        </w:rPr>
        <w:t>Контроль</w:t>
      </w:r>
      <w:r w:rsidRPr="00765F15">
        <w:t xml:space="preserve"> </w:t>
      </w:r>
      <w:r w:rsidRPr="00765F15">
        <w:rPr>
          <w:b/>
        </w:rPr>
        <w:t>и оценка</w:t>
      </w:r>
      <w:r w:rsidRPr="00765F15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  <w:gridCol w:w="3527"/>
      </w:tblGrid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2B0EF6" w:rsidRPr="00765F15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коллективной защиты;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оценивать уровень своей подготовленности и осуществлять осознанное самоопределение по отношению к военной службе;</w:t>
            </w: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 приобретенные знания  и  умения  </w:t>
            </w: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 деятельности и повседневной жизни:</w:t>
            </w:r>
          </w:p>
          <w:p w:rsidR="002B0EF6" w:rsidRPr="00765F15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для ведения здорового образа жизни;</w:t>
            </w:r>
          </w:p>
          <w:p w:rsidR="002B0EF6" w:rsidRPr="00765F15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оказания первой медицинской помощи;</w:t>
            </w:r>
          </w:p>
          <w:p w:rsidR="002B0EF6" w:rsidRPr="00765F15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развития в себе духовных и физических качеств, необходимых для военной службы;</w:t>
            </w:r>
          </w:p>
          <w:p w:rsidR="002B0EF6" w:rsidRPr="00765F15" w:rsidRDefault="002B0EF6" w:rsidP="00E02E97">
            <w:pPr>
              <w:spacing w:after="0"/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вызова (обращения  за помощью) в  случае необходимости соответствующей службы экстренной помощи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</w:t>
            </w:r>
          </w:p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опрос;</w:t>
            </w:r>
          </w:p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работа;</w:t>
            </w:r>
          </w:p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 метод в форме фронтального опроса и групповой самостоятельной работы</w:t>
            </w: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bCs/>
                <w:szCs w:val="24"/>
              </w:rPr>
            </w:pPr>
            <w:r w:rsidRPr="00765F15">
              <w:rPr>
                <w:b w:val="0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>состав и предназначение Вооруженных Сил Российской Федерации;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hd w:val="clear" w:color="auto" w:fill="FFFFFF"/>
              <w:tabs>
                <w:tab w:val="left" w:pos="538"/>
              </w:tabs>
              <w:spacing w:after="0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15">
              <w:rPr>
                <w:rFonts w:ascii="Times New Roman" w:hAnsi="Times New Roman" w:cs="Times New Roman"/>
                <w:sz w:val="24"/>
                <w:szCs w:val="24"/>
              </w:rPr>
              <w:t>основные виды военно-профессиональной деятельности; особенности прохождения  военной   службы  по призыву  и контракту.</w:t>
            </w:r>
          </w:p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>альтернативной гражданской службы;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lastRenderedPageBreak/>
              <w:t>требования, предъявляемые военной службой к уровню подготовленности призывника;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>предназначение, структуру и задачи РСЧС;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EF6" w:rsidRPr="00765F15" w:rsidTr="00E02E97">
        <w:trPr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pStyle w:val="ae"/>
              <w:spacing w:line="240" w:lineRule="auto"/>
              <w:jc w:val="both"/>
              <w:rPr>
                <w:b w:val="0"/>
                <w:szCs w:val="24"/>
              </w:rPr>
            </w:pPr>
            <w:r w:rsidRPr="00765F15">
              <w:rPr>
                <w:b w:val="0"/>
                <w:szCs w:val="24"/>
              </w:rPr>
              <w:t>предназначение, структуру и задачи гражданской обороны;</w:t>
            </w: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EF6" w:rsidRPr="00765F15" w:rsidRDefault="002B0EF6" w:rsidP="00E02E9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0EF6" w:rsidRPr="00765F15" w:rsidRDefault="002B0EF6" w:rsidP="00E0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091" w:rsidRPr="00765F15" w:rsidRDefault="00CF6091" w:rsidP="00E02E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091" w:rsidRPr="00765F15" w:rsidSect="00E02E97">
      <w:pgSz w:w="11906" w:h="16838"/>
      <w:pgMar w:top="1134" w:right="851" w:bottom="1134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C4" w:rsidRDefault="00587FC4" w:rsidP="00CF6091">
      <w:pPr>
        <w:spacing w:after="0" w:line="240" w:lineRule="auto"/>
      </w:pPr>
      <w:r>
        <w:separator/>
      </w:r>
    </w:p>
  </w:endnote>
  <w:endnote w:type="continuationSeparator" w:id="0">
    <w:p w:rsidR="00587FC4" w:rsidRDefault="00587FC4" w:rsidP="00CF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C" w:rsidRDefault="00161029" w:rsidP="00E02E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57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57DC" w:rsidRDefault="001C57DC" w:rsidP="00E02E9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C" w:rsidRDefault="00161029" w:rsidP="00E02E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C57D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6E9E">
      <w:rPr>
        <w:rStyle w:val="aa"/>
        <w:noProof/>
      </w:rPr>
      <w:t>2</w:t>
    </w:r>
    <w:r>
      <w:rPr>
        <w:rStyle w:val="aa"/>
      </w:rPr>
      <w:fldChar w:fldCharType="end"/>
    </w:r>
  </w:p>
  <w:p w:rsidR="001C57DC" w:rsidRDefault="001C57DC" w:rsidP="00E02E9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C4" w:rsidRDefault="00587FC4" w:rsidP="00CF6091">
      <w:pPr>
        <w:spacing w:after="0" w:line="240" w:lineRule="auto"/>
      </w:pPr>
      <w:r>
        <w:separator/>
      </w:r>
    </w:p>
  </w:footnote>
  <w:footnote w:type="continuationSeparator" w:id="0">
    <w:p w:rsidR="00587FC4" w:rsidRDefault="00587FC4" w:rsidP="00CF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5E95B39"/>
    <w:multiLevelType w:val="hybridMultilevel"/>
    <w:tmpl w:val="DA92C706"/>
    <w:lvl w:ilvl="0" w:tplc="C900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42D6A"/>
    <w:multiLevelType w:val="hybridMultilevel"/>
    <w:tmpl w:val="F2040A6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3078A6"/>
    <w:multiLevelType w:val="hybridMultilevel"/>
    <w:tmpl w:val="933AA508"/>
    <w:lvl w:ilvl="0" w:tplc="A064BCA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5">
    <w:nsid w:val="1821569C"/>
    <w:multiLevelType w:val="hybridMultilevel"/>
    <w:tmpl w:val="D33E95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>
    <w:nsid w:val="192376FB"/>
    <w:multiLevelType w:val="hybridMultilevel"/>
    <w:tmpl w:val="8FD0A9CE"/>
    <w:lvl w:ilvl="0" w:tplc="A89E3A68">
      <w:start w:val="1"/>
      <w:numFmt w:val="bullet"/>
      <w:lvlText w:val=""/>
      <w:lvlJc w:val="left"/>
      <w:pPr>
        <w:tabs>
          <w:tab w:val="num" w:pos="769"/>
        </w:tabs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7">
    <w:nsid w:val="20DA02A6"/>
    <w:multiLevelType w:val="hybridMultilevel"/>
    <w:tmpl w:val="3D0EA87E"/>
    <w:lvl w:ilvl="0" w:tplc="7B6A38BA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8">
    <w:nsid w:val="21265C32"/>
    <w:multiLevelType w:val="hybridMultilevel"/>
    <w:tmpl w:val="773491C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32B50B7E"/>
    <w:multiLevelType w:val="hybridMultilevel"/>
    <w:tmpl w:val="388A775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A156C"/>
    <w:multiLevelType w:val="hybridMultilevel"/>
    <w:tmpl w:val="87A2D3B6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348350A7"/>
    <w:multiLevelType w:val="hybridMultilevel"/>
    <w:tmpl w:val="C4B4E728"/>
    <w:lvl w:ilvl="0" w:tplc="C900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663A2"/>
    <w:multiLevelType w:val="hybridMultilevel"/>
    <w:tmpl w:val="EF18F3D4"/>
    <w:lvl w:ilvl="0" w:tplc="104CAB3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43AC638A"/>
    <w:multiLevelType w:val="hybridMultilevel"/>
    <w:tmpl w:val="DBFE30F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005F1"/>
    <w:multiLevelType w:val="hybridMultilevel"/>
    <w:tmpl w:val="3196B2FE"/>
    <w:lvl w:ilvl="0" w:tplc="5050752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161A8"/>
    <w:multiLevelType w:val="hybridMultilevel"/>
    <w:tmpl w:val="5008B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051A7"/>
    <w:multiLevelType w:val="hybridMultilevel"/>
    <w:tmpl w:val="2DC8B0BA"/>
    <w:lvl w:ilvl="0" w:tplc="5836768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46CB1F6B"/>
    <w:multiLevelType w:val="hybridMultilevel"/>
    <w:tmpl w:val="FDDA3960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34329"/>
    <w:multiLevelType w:val="hybridMultilevel"/>
    <w:tmpl w:val="CDB66B8A"/>
    <w:lvl w:ilvl="0" w:tplc="B06A719C">
      <w:start w:val="1"/>
      <w:numFmt w:val="decimal"/>
      <w:lvlText w:val="%1."/>
      <w:lvlJc w:val="left"/>
      <w:pPr>
        <w:tabs>
          <w:tab w:val="num" w:pos="1342"/>
        </w:tabs>
        <w:ind w:left="134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478F0697"/>
    <w:multiLevelType w:val="hybridMultilevel"/>
    <w:tmpl w:val="01FED02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34627"/>
    <w:multiLevelType w:val="hybridMultilevel"/>
    <w:tmpl w:val="09EE4B08"/>
    <w:name w:val="WW8Num62"/>
    <w:lvl w:ilvl="0" w:tplc="566CE33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</w:abstractNum>
  <w:abstractNum w:abstractNumId="21">
    <w:nsid w:val="4D2252F2"/>
    <w:multiLevelType w:val="hybridMultilevel"/>
    <w:tmpl w:val="C78CFE14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3697F"/>
    <w:multiLevelType w:val="hybridMultilevel"/>
    <w:tmpl w:val="A2C8713E"/>
    <w:lvl w:ilvl="0" w:tplc="363602F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54796D0E"/>
    <w:multiLevelType w:val="hybridMultilevel"/>
    <w:tmpl w:val="BF1AB9D0"/>
    <w:lvl w:ilvl="0" w:tplc="4580D0B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55FC654C"/>
    <w:multiLevelType w:val="hybridMultilevel"/>
    <w:tmpl w:val="577EED30"/>
    <w:lvl w:ilvl="0" w:tplc="D410F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5">
    <w:nsid w:val="56E7200A"/>
    <w:multiLevelType w:val="hybridMultilevel"/>
    <w:tmpl w:val="CD06DA6A"/>
    <w:lvl w:ilvl="0" w:tplc="5876FDE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EC442B"/>
    <w:multiLevelType w:val="multilevel"/>
    <w:tmpl w:val="BAD630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07404E4"/>
    <w:multiLevelType w:val="hybridMultilevel"/>
    <w:tmpl w:val="2F6E085C"/>
    <w:lvl w:ilvl="0" w:tplc="C9007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81990"/>
    <w:multiLevelType w:val="hybridMultilevel"/>
    <w:tmpl w:val="CEE0F7F2"/>
    <w:lvl w:ilvl="0" w:tplc="04F8E230">
      <w:start w:val="65535"/>
      <w:numFmt w:val="bullet"/>
      <w:lvlText w:val="•"/>
      <w:legacy w:legacy="1" w:legacySpace="0" w:legacyIndent="5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C452B"/>
    <w:multiLevelType w:val="hybridMultilevel"/>
    <w:tmpl w:val="8DCEBE4E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C3A25"/>
    <w:multiLevelType w:val="hybridMultilevel"/>
    <w:tmpl w:val="529A4F4A"/>
    <w:lvl w:ilvl="0" w:tplc="709A360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31">
    <w:nsid w:val="70E37185"/>
    <w:multiLevelType w:val="hybridMultilevel"/>
    <w:tmpl w:val="540E164A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605C5"/>
    <w:multiLevelType w:val="hybridMultilevel"/>
    <w:tmpl w:val="F93E70AC"/>
    <w:lvl w:ilvl="0" w:tplc="A89E3A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2F40F8"/>
    <w:multiLevelType w:val="hybridMultilevel"/>
    <w:tmpl w:val="3CC491C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7BD31810"/>
    <w:multiLevelType w:val="hybridMultilevel"/>
    <w:tmpl w:val="90C2C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8"/>
  </w:num>
  <w:num w:numId="5">
    <w:abstractNumId w:val="33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11"/>
  </w:num>
  <w:num w:numId="13">
    <w:abstractNumId w:val="1"/>
  </w:num>
  <w:num w:numId="14">
    <w:abstractNumId w:val="22"/>
  </w:num>
  <w:num w:numId="15">
    <w:abstractNumId w:val="12"/>
  </w:num>
  <w:num w:numId="16">
    <w:abstractNumId w:val="14"/>
  </w:num>
  <w:num w:numId="17">
    <w:abstractNumId w:val="23"/>
  </w:num>
  <w:num w:numId="18">
    <w:abstractNumId w:val="24"/>
  </w:num>
  <w:num w:numId="19">
    <w:abstractNumId w:val="20"/>
  </w:num>
  <w:num w:numId="20">
    <w:abstractNumId w:val="30"/>
  </w:num>
  <w:num w:numId="21">
    <w:abstractNumId w:val="4"/>
  </w:num>
  <w:num w:numId="22">
    <w:abstractNumId w:val="16"/>
  </w:num>
  <w:num w:numId="23">
    <w:abstractNumId w:val="10"/>
  </w:num>
  <w:num w:numId="24">
    <w:abstractNumId w:val="21"/>
  </w:num>
  <w:num w:numId="25">
    <w:abstractNumId w:val="6"/>
  </w:num>
  <w:num w:numId="26">
    <w:abstractNumId w:val="17"/>
  </w:num>
  <w:num w:numId="27">
    <w:abstractNumId w:val="13"/>
  </w:num>
  <w:num w:numId="28">
    <w:abstractNumId w:val="29"/>
  </w:num>
  <w:num w:numId="29">
    <w:abstractNumId w:val="31"/>
  </w:num>
  <w:num w:numId="30">
    <w:abstractNumId w:val="9"/>
  </w:num>
  <w:num w:numId="31">
    <w:abstractNumId w:val="25"/>
  </w:num>
  <w:num w:numId="32">
    <w:abstractNumId w:val="18"/>
  </w:num>
  <w:num w:numId="33">
    <w:abstractNumId w:val="34"/>
  </w:num>
  <w:num w:numId="34">
    <w:abstractNumId w:val="15"/>
  </w:num>
  <w:num w:numId="35">
    <w:abstractNumId w:val="2"/>
  </w:num>
  <w:num w:numId="36">
    <w:abstractNumId w:val="19"/>
  </w:num>
  <w:num w:numId="37">
    <w:abstractNumId w:val="28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EF6"/>
    <w:rsid w:val="00126E9E"/>
    <w:rsid w:val="00154801"/>
    <w:rsid w:val="00161029"/>
    <w:rsid w:val="00163D86"/>
    <w:rsid w:val="001C57DC"/>
    <w:rsid w:val="002B0EF6"/>
    <w:rsid w:val="002B7C12"/>
    <w:rsid w:val="0038755E"/>
    <w:rsid w:val="003D5B38"/>
    <w:rsid w:val="004164EC"/>
    <w:rsid w:val="004C2BAD"/>
    <w:rsid w:val="00561BBE"/>
    <w:rsid w:val="00585017"/>
    <w:rsid w:val="00587FC4"/>
    <w:rsid w:val="00606134"/>
    <w:rsid w:val="006755C5"/>
    <w:rsid w:val="006823A1"/>
    <w:rsid w:val="006D2AC7"/>
    <w:rsid w:val="00724D85"/>
    <w:rsid w:val="00765F15"/>
    <w:rsid w:val="008837C7"/>
    <w:rsid w:val="008874B6"/>
    <w:rsid w:val="00896490"/>
    <w:rsid w:val="008B1CEC"/>
    <w:rsid w:val="008E60BF"/>
    <w:rsid w:val="00937CDE"/>
    <w:rsid w:val="00974DF7"/>
    <w:rsid w:val="009A211F"/>
    <w:rsid w:val="009E7297"/>
    <w:rsid w:val="00A27763"/>
    <w:rsid w:val="00A7700D"/>
    <w:rsid w:val="00B47F61"/>
    <w:rsid w:val="00B65E3E"/>
    <w:rsid w:val="00B930F5"/>
    <w:rsid w:val="00BA477F"/>
    <w:rsid w:val="00BA56F0"/>
    <w:rsid w:val="00BE002C"/>
    <w:rsid w:val="00C81392"/>
    <w:rsid w:val="00CF6091"/>
    <w:rsid w:val="00D40324"/>
    <w:rsid w:val="00D52F6D"/>
    <w:rsid w:val="00DB4261"/>
    <w:rsid w:val="00E02E97"/>
    <w:rsid w:val="00E944A3"/>
    <w:rsid w:val="00EF1A02"/>
    <w:rsid w:val="00F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91"/>
  </w:style>
  <w:style w:type="paragraph" w:styleId="1">
    <w:name w:val="heading 1"/>
    <w:basedOn w:val="a"/>
    <w:next w:val="a"/>
    <w:link w:val="10"/>
    <w:qFormat/>
    <w:rsid w:val="002B0EF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B0E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F6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B0EF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-1">
    <w:name w:val="Table Web 1"/>
    <w:basedOn w:val="a1"/>
    <w:rsid w:val="002B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rmal (Web)"/>
    <w:basedOn w:val="a"/>
    <w:rsid w:val="002B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B0E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0E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B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B0EF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B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2B0EF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2B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rsid w:val="002B0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B0EF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2B0EF6"/>
  </w:style>
  <w:style w:type="paragraph" w:styleId="ab">
    <w:name w:val="header"/>
    <w:basedOn w:val="a"/>
    <w:link w:val="ac"/>
    <w:rsid w:val="002B0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B0EF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2B0EF6"/>
    <w:rPr>
      <w:color w:val="0000FF"/>
      <w:u w:val="single"/>
    </w:rPr>
  </w:style>
  <w:style w:type="paragraph" w:styleId="ae">
    <w:name w:val="Subtitle"/>
    <w:basedOn w:val="a"/>
    <w:next w:val="a4"/>
    <w:link w:val="af"/>
    <w:qFormat/>
    <w:rsid w:val="002B0EF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2B0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B0E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2">
    <w:name w:val="Знак Знак12"/>
    <w:basedOn w:val="a0"/>
    <w:rsid w:val="002B0EF6"/>
    <w:rPr>
      <w:sz w:val="24"/>
      <w:szCs w:val="24"/>
      <w:lang w:val="ru-RU" w:eastAsia="ar-SA" w:bidi="ar-SA"/>
    </w:rPr>
  </w:style>
  <w:style w:type="character" w:styleId="af0">
    <w:name w:val="Emphasis"/>
    <w:basedOn w:val="a0"/>
    <w:qFormat/>
    <w:rsid w:val="002B0EF6"/>
    <w:rPr>
      <w:i/>
      <w:iCs/>
    </w:rPr>
  </w:style>
  <w:style w:type="character" w:customStyle="1" w:styleId="af1">
    <w:name w:val="Основной текст_"/>
    <w:basedOn w:val="a0"/>
    <w:link w:val="41"/>
    <w:rsid w:val="001C57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C57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1"/>
    <w:rsid w:val="001C57DC"/>
    <w:pPr>
      <w:widowControl w:val="0"/>
      <w:shd w:val="clear" w:color="auto" w:fill="FFFFFF"/>
      <w:spacing w:after="5100" w:line="322" w:lineRule="exact"/>
      <w:ind w:hanging="7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1C57DC"/>
    <w:pPr>
      <w:widowControl w:val="0"/>
      <w:shd w:val="clear" w:color="auto" w:fill="FFFFFF"/>
      <w:spacing w:before="5100" w:after="52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1C57DC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1C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57DC"/>
    <w:rPr>
      <w:rFonts w:ascii="Tahoma" w:hAnsi="Tahoma" w:cs="Tahoma"/>
      <w:sz w:val="16"/>
      <w:szCs w:val="16"/>
    </w:rPr>
  </w:style>
  <w:style w:type="character" w:customStyle="1" w:styleId="13">
    <w:name w:val="Основной текст1"/>
    <w:basedOn w:val="af1"/>
    <w:rsid w:val="00765F1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65F15"/>
    <w:pPr>
      <w:widowControl w:val="0"/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4594</Words>
  <Characters>26187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Андрей</cp:lastModifiedBy>
  <cp:revision>26</cp:revision>
  <cp:lastPrinted>2015-03-25T11:34:00Z</cp:lastPrinted>
  <dcterms:created xsi:type="dcterms:W3CDTF">2015-02-11T09:32:00Z</dcterms:created>
  <dcterms:modified xsi:type="dcterms:W3CDTF">2022-07-01T13:16:00Z</dcterms:modified>
</cp:coreProperties>
</file>