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E8" w:rsidRPr="00550DE8" w:rsidRDefault="00550DE8" w:rsidP="00550DE8">
      <w:pPr>
        <w:spacing w:after="0"/>
        <w:jc w:val="center"/>
        <w:rPr>
          <w:b/>
        </w:rPr>
      </w:pPr>
      <w:r w:rsidRPr="00550DE8">
        <w:rPr>
          <w:b/>
        </w:rPr>
        <w:t>Правила безопасности людей на водных объектах в весенне-летний период</w:t>
      </w:r>
    </w:p>
    <w:p w:rsidR="00550DE8" w:rsidRPr="00550DE8" w:rsidRDefault="00550DE8" w:rsidP="00550DE8">
      <w:pPr>
        <w:spacing w:after="0"/>
        <w:rPr>
          <w:b/>
        </w:rPr>
      </w:pPr>
      <w:r w:rsidRPr="00550DE8">
        <w:rPr>
          <w:b/>
        </w:rPr>
        <w:t>Основные правила поведения на воде</w:t>
      </w:r>
    </w:p>
    <w:p w:rsidR="00550DE8" w:rsidRPr="00550DE8" w:rsidRDefault="00550DE8" w:rsidP="00550DE8">
      <w:pPr>
        <w:spacing w:after="0"/>
      </w:pPr>
      <w:r w:rsidRPr="00550DE8">
        <w:t>Умение плавать – полезный и нужный навык, но нельзя забывать, что полная адаптация к водной среде невозможна. Умение плавать не гарантирует безопасность на воде, и статистика это подтверждает. Большинство несчастных случаев возникает в результате нарушения правил купания в открытых водоемах.</w:t>
      </w:r>
    </w:p>
    <w:p w:rsidR="00550DE8" w:rsidRPr="00550DE8" w:rsidRDefault="00550DE8" w:rsidP="00550DE8">
      <w:pPr>
        <w:spacing w:after="0"/>
      </w:pPr>
      <w:r w:rsidRPr="00550DE8">
        <w:t>Во время отдыха необходимо соблюдать элементарные меры безопасности:</w:t>
      </w:r>
    </w:p>
    <w:p w:rsidR="00550DE8" w:rsidRPr="00550DE8" w:rsidRDefault="00550DE8" w:rsidP="00550DE8">
      <w:pPr>
        <w:spacing w:after="0"/>
      </w:pPr>
      <w:r w:rsidRPr="00550DE8">
        <w:t>для купания выбирать специально отведенные для этого места;</w:t>
      </w:r>
    </w:p>
    <w:p w:rsidR="00550DE8" w:rsidRPr="00550DE8" w:rsidRDefault="00550DE8" w:rsidP="00550DE8">
      <w:pPr>
        <w:spacing w:after="0"/>
      </w:pPr>
      <w:r w:rsidRPr="00550DE8">
        <w:t>не заплывать далеко от берега, за буйки, обозначающие границы безопасной зоны;</w:t>
      </w:r>
    </w:p>
    <w:p w:rsidR="00550DE8" w:rsidRPr="00550DE8" w:rsidRDefault="00550DE8" w:rsidP="00550DE8">
      <w:pPr>
        <w:spacing w:after="0"/>
      </w:pPr>
      <w:r w:rsidRPr="00550DE8">
        <w:t>не подплывать близко к судам (моторным, парусным), лодкам, баржам, плотам, несамоходным судам;</w:t>
      </w:r>
    </w:p>
    <w:p w:rsidR="00550DE8" w:rsidRPr="00550DE8" w:rsidRDefault="00550DE8" w:rsidP="00550DE8">
      <w:pPr>
        <w:spacing w:after="0"/>
      </w:pPr>
      <w:r w:rsidRPr="00550DE8">
        <w:t>не прыгать в воду с лодок, катеров, причалов и других сооружений, не приспособленных для этих целей;</w:t>
      </w:r>
    </w:p>
    <w:p w:rsidR="00550DE8" w:rsidRPr="00550DE8" w:rsidRDefault="00550DE8" w:rsidP="00550DE8">
      <w:pPr>
        <w:spacing w:after="0"/>
      </w:pPr>
      <w:r w:rsidRPr="00550DE8">
        <w:t>не прыгать в воду в незнакомых местах;</w:t>
      </w:r>
    </w:p>
    <w:p w:rsidR="00550DE8" w:rsidRPr="00550DE8" w:rsidRDefault="00550DE8" w:rsidP="00550DE8">
      <w:pPr>
        <w:spacing w:after="0"/>
      </w:pPr>
      <w:r w:rsidRPr="00550DE8">
        <w:t>не купаться в судоходных каналах, около гидротехнических сооружений, причалов;</w:t>
      </w:r>
    </w:p>
    <w:p w:rsidR="00550DE8" w:rsidRPr="00550DE8" w:rsidRDefault="00550DE8" w:rsidP="00550DE8">
      <w:pPr>
        <w:spacing w:after="0"/>
      </w:pPr>
      <w:r w:rsidRPr="00550DE8">
        <w:t>соблюдать чистоту мест отдыха у воды, не засорять водоемы, не оставлять мусор на берегу и в раздевалках;</w:t>
      </w:r>
    </w:p>
    <w:p w:rsidR="00550DE8" w:rsidRPr="00550DE8" w:rsidRDefault="00550DE8" w:rsidP="00550DE8">
      <w:pPr>
        <w:spacing w:after="0"/>
      </w:pPr>
      <w:r w:rsidRPr="00550DE8">
        <w:t>нельзя быстро погружаться и прыгать в воду после принятия солнечных ванн, бега, игр, без постепенной адаптации к холодной воде;</w:t>
      </w:r>
    </w:p>
    <w:p w:rsidR="00550DE8" w:rsidRPr="00550DE8" w:rsidRDefault="00550DE8" w:rsidP="00550DE8">
      <w:pPr>
        <w:spacing w:after="0"/>
      </w:pPr>
      <w:r w:rsidRPr="00550DE8">
        <w:t>нельзя купаться или плавать при переполненном желудке и кишечнике;</w:t>
      </w:r>
    </w:p>
    <w:p w:rsidR="00550DE8" w:rsidRPr="00550DE8" w:rsidRDefault="00550DE8" w:rsidP="00550DE8">
      <w:pPr>
        <w:spacing w:after="0"/>
      </w:pPr>
      <w:r w:rsidRPr="00550DE8">
        <w:t>не купаться по одиночке;</w:t>
      </w:r>
    </w:p>
    <w:p w:rsidR="00550DE8" w:rsidRPr="00550DE8" w:rsidRDefault="00550DE8" w:rsidP="00550DE8">
      <w:pPr>
        <w:spacing w:after="0"/>
      </w:pPr>
      <w:r w:rsidRPr="00550DE8">
        <w:t>перед каждым купальным сезоном необходимо обязательно посетить врача;</w:t>
      </w:r>
    </w:p>
    <w:p w:rsidR="00550DE8" w:rsidRPr="00550DE8" w:rsidRDefault="00550DE8" w:rsidP="00550DE8">
      <w:pPr>
        <w:spacing w:after="0"/>
      </w:pPr>
      <w:r w:rsidRPr="00550DE8">
        <w:t>купаться лучше утром или вечером, когда солнце греет, но нет опасности перегрева. Плавать в воде можно не более 20 минут, причем это время должно увеличиваться постепенно с 3-5 минут. Нельзя доводить себя до озноба. При переохлаждении могут возникнуть судороги. Лучше искупаться несколько раз по 10-20 минут, а в перерывах поиграть в подвижные игры – волейбол, бадминтон и т.д.;</w:t>
      </w:r>
    </w:p>
    <w:p w:rsidR="00550DE8" w:rsidRPr="00550DE8" w:rsidRDefault="00550DE8" w:rsidP="00550DE8">
      <w:pPr>
        <w:spacing w:after="0"/>
      </w:pPr>
      <w:r w:rsidRPr="00550DE8">
        <w:t>если захватило течением, не нужно пытаться с ним бороться. Надо плыть вниз по течению, постепенно, под небольшим углом, приближаясь к берегу;</w:t>
      </w:r>
    </w:p>
    <w:p w:rsidR="00550DE8" w:rsidRPr="00550DE8" w:rsidRDefault="00550DE8" w:rsidP="00550DE8">
      <w:pPr>
        <w:spacing w:after="0"/>
      </w:pPr>
      <w:r w:rsidRPr="00550DE8">
        <w:t>нельзя теряться, даже если попали в водоворот: необходимо набрать как можно больше воздуха в легкие, погрузиться в воду и, сделав сильный рывок в сторону, всплыть;</w:t>
      </w:r>
    </w:p>
    <w:p w:rsidR="00550DE8" w:rsidRPr="00550DE8" w:rsidRDefault="00550DE8" w:rsidP="00550DE8">
      <w:pPr>
        <w:spacing w:after="0"/>
      </w:pPr>
      <w:r w:rsidRPr="00550DE8">
        <w:t>каждый гражданин обязан оказывать посильную помощь людям, терпящим бедствие на воде.</w:t>
      </w:r>
    </w:p>
    <w:p w:rsidR="00550DE8" w:rsidRPr="00550DE8" w:rsidRDefault="00550DE8" w:rsidP="00550DE8">
      <w:pPr>
        <w:spacing w:after="0"/>
        <w:rPr>
          <w:b/>
        </w:rPr>
      </w:pPr>
      <w:r w:rsidRPr="00550DE8">
        <w:rPr>
          <w:b/>
        </w:rPr>
        <w:t>Категорически запрещается:</w:t>
      </w:r>
    </w:p>
    <w:p w:rsidR="00550DE8" w:rsidRPr="00550DE8" w:rsidRDefault="00550DE8" w:rsidP="00550DE8">
      <w:pPr>
        <w:spacing w:after="0"/>
      </w:pPr>
      <w:r w:rsidRPr="00550DE8">
        <w:t>распивать во время пляжного отдыха спиртные напитки;</w:t>
      </w:r>
    </w:p>
    <w:p w:rsidR="00550DE8" w:rsidRPr="00550DE8" w:rsidRDefault="00550DE8" w:rsidP="00550DE8">
      <w:pPr>
        <w:spacing w:after="0"/>
      </w:pPr>
      <w:r w:rsidRPr="00550DE8">
        <w:t>входить в воду и купаться в нетрезвом состоянии;</w:t>
      </w:r>
    </w:p>
    <w:p w:rsidR="00550DE8" w:rsidRPr="00550DE8" w:rsidRDefault="00550DE8" w:rsidP="00550DE8">
      <w:pPr>
        <w:spacing w:after="0"/>
      </w:pPr>
      <w:r w:rsidRPr="00550DE8">
        <w:t>подавать крики ложной тревоги.</w:t>
      </w:r>
    </w:p>
    <w:p w:rsidR="00550DE8" w:rsidRPr="00550DE8" w:rsidRDefault="00550DE8" w:rsidP="00550DE8">
      <w:pPr>
        <w:spacing w:after="0"/>
      </w:pPr>
      <w:r w:rsidRPr="00550DE8">
        <w:t>Во время занятий плаванием, тренеры и инструкторы должны поддерживать дисциплину и строго соблюдать следующие правила:</w:t>
      </w:r>
    </w:p>
    <w:p w:rsidR="00550DE8" w:rsidRPr="00550DE8" w:rsidRDefault="00550DE8" w:rsidP="00550DE8">
      <w:pPr>
        <w:spacing w:after="0"/>
      </w:pPr>
      <w:r w:rsidRPr="00550DE8">
        <w:t>• Заниматься плаванием можно, только получив на это разрешение врача. Занимаясь плаванием, необходимо систематически (1 раз в 3 месяца) проходить медицинский осмотр.</w:t>
      </w:r>
    </w:p>
    <w:p w:rsidR="00550DE8" w:rsidRPr="00550DE8" w:rsidRDefault="00550DE8" w:rsidP="00550DE8">
      <w:pPr>
        <w:spacing w:after="0"/>
      </w:pPr>
      <w:r w:rsidRPr="00550DE8">
        <w:t>• Плавание разрешается только в местах, отведенных для этой цели: в бассейнах, на учебных пляжах, водных станциях и других местах, отвечающих условиям безопасности и гигиены.</w:t>
      </w:r>
    </w:p>
    <w:p w:rsidR="00550DE8" w:rsidRPr="00550DE8" w:rsidRDefault="00550DE8" w:rsidP="00550DE8">
      <w:pPr>
        <w:spacing w:after="0"/>
      </w:pPr>
      <w:r w:rsidRPr="00550DE8">
        <w:lastRenderedPageBreak/>
        <w:t>• Заниматься плаванием можно только в чистой воде при температуре не ниже +18 °С. Длительность занятия в воде должна увеличиваться постепенно.</w:t>
      </w:r>
    </w:p>
    <w:p w:rsidR="00550DE8" w:rsidRPr="00550DE8" w:rsidRDefault="00550DE8" w:rsidP="00550DE8">
      <w:pPr>
        <w:spacing w:after="0"/>
      </w:pPr>
      <w:r w:rsidRPr="00550DE8">
        <w:t>• Не умеющие плавать должны заниматься плаванием в специально отведенных местах глубиной не более 0,6-0,9 м и обязательно под присмотром умеющих хорошо плавать. Все упражнения в воде, а также первые попытки плыть должны выполняться в сторону берега.</w:t>
      </w:r>
    </w:p>
    <w:p w:rsidR="00550DE8" w:rsidRPr="00550DE8" w:rsidRDefault="00550DE8" w:rsidP="00550DE8">
      <w:pPr>
        <w:spacing w:after="0"/>
      </w:pPr>
      <w:r w:rsidRPr="00550DE8">
        <w:t>• Входить в воду и выходить из нее можно только по разрешению проводящего занятие. До начала занятий в воде и после их окончания надо обязательно проводить поименную перекличку присутствующих. К изучению прыжков в воду и ныряния можно приступать только научившимся плавать.</w:t>
      </w:r>
    </w:p>
    <w:p w:rsidR="00D21903" w:rsidRPr="00550DE8" w:rsidRDefault="00550DE8" w:rsidP="00550DE8">
      <w:pPr>
        <w:spacing w:after="0"/>
      </w:pPr>
      <w:r w:rsidRPr="00550DE8">
        <w:t>Наряду с соблюдением общих мер безопасности на воде, на занятиях плаванием тренер или инструктор должен хорошо знать те условия и упражнения, которые особенно опасны.</w:t>
      </w:r>
    </w:p>
    <w:sectPr w:rsidR="00D21903" w:rsidRPr="00550DE8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9C4"/>
    <w:multiLevelType w:val="multilevel"/>
    <w:tmpl w:val="B834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A82611"/>
    <w:multiLevelType w:val="multilevel"/>
    <w:tmpl w:val="E68C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550DE8"/>
    <w:rsid w:val="00550DE8"/>
    <w:rsid w:val="00A70CD0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paragraph" w:styleId="1">
    <w:name w:val="heading 1"/>
    <w:basedOn w:val="a"/>
    <w:link w:val="10"/>
    <w:uiPriority w:val="9"/>
    <w:qFormat/>
    <w:rsid w:val="00550DE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DE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0D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0DE8"/>
    <w:rPr>
      <w:b/>
      <w:bCs/>
    </w:rPr>
  </w:style>
  <w:style w:type="character" w:styleId="a5">
    <w:name w:val="Emphasis"/>
    <w:basedOn w:val="a0"/>
    <w:uiPriority w:val="20"/>
    <w:qFormat/>
    <w:rsid w:val="00550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0594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2020-05-22T09:30:00Z</dcterms:created>
  <dcterms:modified xsi:type="dcterms:W3CDTF">2020-05-22T09:31:00Z</dcterms:modified>
</cp:coreProperties>
</file>