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200"/>
        <w:gridCol w:w="1453"/>
        <w:gridCol w:w="1710"/>
        <w:gridCol w:w="1558"/>
        <w:gridCol w:w="1542"/>
        <w:gridCol w:w="1274"/>
        <w:gridCol w:w="857"/>
        <w:gridCol w:w="1761"/>
        <w:gridCol w:w="732"/>
        <w:gridCol w:w="1586"/>
        <w:gridCol w:w="1714"/>
      </w:tblGrid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ФИО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Занимаемая должность (должности)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Преподаваемые учебные предметы, курсы, дисциплины (модули)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Уровень (уровни) профессионального образования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Квалификация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Ученая степень (при наличии)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Ученое звание (при наличии)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Сведения о повышении квалификации и (или) профессиональной переподготовки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Общий стаж работы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45" w:type="dxa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при реализации учебных предметов, курсов, дисциплин (модулей)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Наименование общеобразовательной программы, код и наименование профессии, специальности, в реализации которой участвует педагогический работник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spacing w:before="131" w:after="131"/>
              <w:outlineLvl w:val="1"/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  <w:t>Балашова Елена Ивановна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pStyle w:val="4"/>
              <w:spacing w:before="209" w:after="209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</w:pPr>
            <w:r w:rsidRPr="00EB4E48"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  <w:t>преподаватель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Русский язык, литература, родной язык и литература, русский язык и культура речи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ключевых компетенций, метапредметных результатов и 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Обновление компетенций преподавателей УПО. Русский язык и литература" 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ООО модернизация содержания и технологий достижения образовательных результатов. Обществознание" 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902F0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</w:t>
            </w:r>
            <w:r w:rsidR="00C122BD" w:rsidRPr="00EB4E48">
              <w:rPr>
                <w:rFonts w:cs="Times New Roman"/>
                <w:szCs w:val="24"/>
              </w:rPr>
              <w:t>1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40 лет 4</w:t>
            </w:r>
            <w:r w:rsidR="00902F0D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23.01.03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Автомеханик</w:t>
            </w:r>
          </w:p>
          <w:p w:rsidR="008D5BF1" w:rsidRPr="00EB4E48" w:rsidRDefault="008D5BF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Насыбуллин Рафаиль Мударисович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ТО автомобилей, Технология слесарных работ, Слесарное дело, Техническая диагностика автомобилей, Устройство АТС, Оборудование АЗС, Организация транспортиро</w:t>
            </w:r>
            <w:r w:rsidRPr="00EB4E48">
              <w:rPr>
                <w:color w:val="000000"/>
                <w:szCs w:val="24"/>
              </w:rPr>
              <w:lastRenderedPageBreak/>
              <w:t>вки нефтепродуктов, Технология механизированных работ в сельском хозяйстве, ПДД, Эксплуатация и ТО АТС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Техник-механик, 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 Программа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ПК мастеров производственного обучения для подтверждения права обучения вождению; преподавателей, осуществляющих подготовку водителей АТС, СМ"" 84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"Организационная и методическая работа экспертов WorldSkills" (по компетенции: "Сельскохозяйственные машины")"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(2010), 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35 лет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35.02.07 Механизация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Земских Татьяна Васильевна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 Основы технического черчения, Основы строительного черчения, Основы автоматизации производства, Технология отделочных строительных работ, </w:t>
            </w:r>
            <w:r w:rsidRPr="00EB4E48">
              <w:rPr>
                <w:color w:val="000000"/>
                <w:szCs w:val="24"/>
              </w:rPr>
              <w:lastRenderedPageBreak/>
              <w:t>Групповые и индивидуальные консультации, Основы физиологии, Основы материаловедения, Кулинария, Общие компетенции профессионала, Товароведение пищевых продуктов, Технология малярных работ, Организация производства предприятий общественного питания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Техник-строитель, 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"Образовательные технологии как инструмент формирования ключевых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педагогического процесса в УПО""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"Разработка основной профессиональной образовательной программы в соответствии с ФГОС СПО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"Цифровые технологии инклюзивного обучения в системе СПО" - 144 ч., 2021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45 лет 6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45 лет 1</w:t>
            </w:r>
            <w:r w:rsidR="00902F0D" w:rsidRPr="00EB4E48">
              <w:rPr>
                <w:rFonts w:cs="Times New Roman"/>
                <w:szCs w:val="24"/>
              </w:rPr>
              <w:t xml:space="preserve"> месяц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23.01.17 </w:t>
            </w:r>
            <w:r w:rsidRPr="00EB4E48">
              <w:rPr>
                <w:color w:val="000000"/>
              </w:rPr>
              <w:lastRenderedPageBreak/>
              <w:t>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29.01.07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Молодцова Марина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Охрана труда, Материаловедение, Электротехника, Электроника, Инженерная графика, Основы законодательства в сфере дорожного движения, Основы </w:t>
            </w:r>
            <w:r w:rsidRPr="00EB4E48">
              <w:rPr>
                <w:color w:val="000000"/>
                <w:szCs w:val="24"/>
              </w:rPr>
              <w:lastRenderedPageBreak/>
              <w:t>управления ТС и БД, ПДД, Компьютерная графика, Электротехнические измерения, Основы организации перевозок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Инженер-конструктор, технолог ЭВА,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""Курсы для получения права обучения учащихся вождению (интегрированная программа)" 84 ч. 2009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""Программа ПК водителей АТС СМ для получения права обучения вождению: преподавателей, осуществляющих подготовку водителей АТС СМ" 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"Диплом о профессиональной переподготовке "Теория и методика профессионального образования" " 255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труда"" 40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"Разработка основной профессиональной образовательной программы в соответствии с ФГОС СПО четвертого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84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 xml:space="preserve">"Электронное обучение и дистанционные технологии в </w:t>
            </w:r>
            <w:r w:rsidRPr="00EB4E48">
              <w:rPr>
                <w:color w:val="000000"/>
                <w:szCs w:val="24"/>
              </w:rPr>
              <w:lastRenderedPageBreak/>
              <w:t>системе СПО", 144 ч, 2021 в рамках федерального проекта "Содействие занятости" ООО "Издательский центр "Академия"</w:t>
            </w: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32 </w:t>
            </w:r>
            <w:r w:rsidR="00902F0D" w:rsidRPr="00EB4E48">
              <w:rPr>
                <w:rFonts w:cs="Times New Roman"/>
                <w:bCs/>
                <w:color w:val="000000"/>
                <w:szCs w:val="24"/>
              </w:rPr>
              <w:t>го</w:t>
            </w:r>
            <w:r w:rsidRPr="00EB4E48">
              <w:rPr>
                <w:rFonts w:cs="Times New Roman"/>
                <w:bCs/>
                <w:color w:val="000000"/>
                <w:szCs w:val="24"/>
              </w:rPr>
              <w:t>да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25 лет 5 </w:t>
            </w:r>
            <w:r w:rsidR="008D5BF1" w:rsidRPr="00EB4E48">
              <w:rPr>
                <w:rFonts w:cs="Times New Roman"/>
                <w:bCs/>
                <w:color w:val="000000"/>
                <w:szCs w:val="24"/>
              </w:rPr>
              <w:t>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23.01.17 </w:t>
            </w:r>
            <w:r w:rsidRPr="00EB4E48">
              <w:rPr>
                <w:color w:val="000000"/>
              </w:rPr>
              <w:lastRenderedPageBreak/>
              <w:t>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й)</w:t>
            </w:r>
          </w:p>
          <w:p w:rsidR="008D5BF1" w:rsidRPr="00EB4E48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Москвина Ольга Сергеевна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</w:t>
            </w:r>
            <w:r w:rsidR="00C122BD" w:rsidRPr="00EB4E48">
              <w:rPr>
                <w:rFonts w:cs="Times New Roman"/>
                <w:szCs w:val="24"/>
              </w:rPr>
              <w:t>9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1545" w:type="dxa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</w:t>
            </w:r>
            <w:r w:rsidR="00C122BD" w:rsidRPr="00EB4E48">
              <w:rPr>
                <w:rFonts w:cs="Times New Roman"/>
                <w:szCs w:val="24"/>
              </w:rPr>
              <w:t>9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Сорокоумова Елена Сергеевн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Информатика, Основы алгоритмизации и </w:t>
            </w:r>
            <w:r w:rsidRPr="00EB4E48">
              <w:rPr>
                <w:color w:val="000000"/>
                <w:szCs w:val="24"/>
              </w:rPr>
              <w:lastRenderedPageBreak/>
              <w:t>программирования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Бакалавр 050100.62 Педагогическое </w:t>
            </w:r>
            <w:r w:rsidRPr="00EB4E48">
              <w:rPr>
                <w:rFonts w:cs="Times New Roman"/>
                <w:bCs/>
                <w:color w:val="000000"/>
                <w:szCs w:val="24"/>
              </w:rPr>
              <w:lastRenderedPageBreak/>
              <w:t>образование профиль "Информатика и информационные технологии в образовании"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компетенций"" 72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"Реализация требований ФГОС ООО в ПОО"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11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11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09.01.03 Мастер по обработке цифровой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оборудования Основное общее образование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Петров Виктор Васильевич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 </w:t>
            </w:r>
            <w:r w:rsidR="00290AD2" w:rsidRPr="00EB4E48">
              <w:rPr>
                <w:color w:val="000000"/>
                <w:szCs w:val="24"/>
              </w:rPr>
              <w:t>Система ТО и ремонта с/</w:t>
            </w:r>
            <w:proofErr w:type="spellStart"/>
            <w:r w:rsidR="00290AD2" w:rsidRPr="00EB4E48">
              <w:rPr>
                <w:color w:val="000000"/>
                <w:szCs w:val="24"/>
              </w:rPr>
              <w:t>х</w:t>
            </w:r>
            <w:proofErr w:type="spellEnd"/>
            <w:r w:rsidR="00290AD2" w:rsidRPr="00EB4E48">
              <w:rPr>
                <w:color w:val="000000"/>
                <w:szCs w:val="24"/>
              </w:rPr>
              <w:t xml:space="preserve"> машин и механизмов, Подготовка тракторов и сельскохозяйственных машин к работе, Технологические процессы ремонтного производства, Технология механизированных работ в растениеводстве, Назначение и общее устройство тракторов, Выполнение работ по рабочей профессии "Тракторист-машинист с/</w:t>
            </w:r>
            <w:proofErr w:type="spellStart"/>
            <w:r w:rsidR="00290AD2" w:rsidRPr="00EB4E48">
              <w:rPr>
                <w:color w:val="000000"/>
                <w:szCs w:val="24"/>
              </w:rPr>
              <w:t>х</w:t>
            </w:r>
            <w:proofErr w:type="spellEnd"/>
            <w:r w:rsidR="00290AD2" w:rsidRPr="00EB4E48">
              <w:rPr>
                <w:color w:val="000000"/>
                <w:szCs w:val="24"/>
              </w:rPr>
              <w:t xml:space="preserve"> производства"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инженер-механик-технолог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""Организация исследовательской деятельности студентов СПО"" 36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квалификации мастеров производственного обучения для подтверждения" права обучения вождению преподавателей, осуществляющих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подготовку водителей ТС, СМ" 84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34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года 5 месяцев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8 </w:t>
            </w:r>
            <w:r w:rsidR="00902F0D" w:rsidRPr="00EB4E48">
              <w:rPr>
                <w:rFonts w:cs="Times New Roman"/>
                <w:szCs w:val="24"/>
              </w:rPr>
              <w:t>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Ширшова Анна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Математика</w:t>
            </w:r>
            <w:r w:rsidR="005A2869" w:rsidRPr="00EB4E48">
              <w:rPr>
                <w:rFonts w:cs="Times New Roman"/>
                <w:szCs w:val="24"/>
              </w:rPr>
              <w:t>, теория вероятности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44.03.01 Педагогическое образование. Направленность (профиль) образовательной программы: Культурологическое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"Преподавание регионального компонента при изучении истории и обществознания" 72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"ФГОС: система оценивания планируемых результатов обучения. Естественнонаучные дисциплины и математика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(Математика)" 36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22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="008D5BF1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 xml:space="preserve">а 8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</w:t>
            </w:r>
            <w:r w:rsidR="008D5BF1" w:rsidRPr="00EB4E48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Матвеева Ирина Александровна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 </w:t>
            </w:r>
            <w:r w:rsidR="00290AD2" w:rsidRPr="00EB4E48">
              <w:rPr>
                <w:color w:val="000000"/>
                <w:szCs w:val="24"/>
              </w:rPr>
              <w:t>алгебра, информатика, геометрия, технология публикации цифровой мультимедийной информации, ТО и ремонт компьютерных систем и комплексов, операционные системы и среды, основы алгоритмизации и программирования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математики по специальности "Математика"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""Информатика и информационно-коммуникационные технологии"" 72 ч. 2006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"Свободно распространяемое программное обеспечение. Операционная система Linux"" 72 ч. 2008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""Применение информационно-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коммуникационных технологий (ИКТ) в образовании: Установка и администрирование пакета свободного программного обеспечения"" 72 ч. 2009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"Создание и первичное администрирование беспроводных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Wi-Fi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сетей"" 12 ч. 2012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педагогическим процессом в условиях реализации ФГОС"" 24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""Современные технические средства"" 40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""Проектирование сетевого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учебного пространства средствами сервисов сети Интернет"" 78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""Реализация требований ФГОС основного общего образования. Информатика"" 48 ч. 2015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29</w:t>
            </w:r>
            <w:r w:rsidR="008D5BF1" w:rsidRPr="00EB4E48">
              <w:rPr>
                <w:rFonts w:cs="Times New Roman"/>
                <w:szCs w:val="24"/>
              </w:rPr>
              <w:t xml:space="preserve"> лет 6 месяцев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25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лет</w:t>
            </w:r>
            <w:r w:rsidR="008D5BF1" w:rsidRPr="00EB4E48">
              <w:rPr>
                <w:rFonts w:cs="Times New Roman"/>
                <w:szCs w:val="24"/>
              </w:rPr>
              <w:t xml:space="preserve"> 4 месяца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 Основное общее образование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Бубенщикова Надежда Борисовна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Комплектование машинно-тракторного парка, Управление структурными подразделениями, учебная практика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инженер-технолог швейного производства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28 ч. 2007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40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""Формирование культуры здоровья как основа для реализации требований ФГОС"" 36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 6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21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год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Прусов Сергей Сергеевич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Медицинская подготовка, Психофизические основы деятельности водителя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фельдшер по специальности "Лечебное дело"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"Скорая неотложная помощь" 216 ч. 2012 г.</w:t>
            </w: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15</w:t>
            </w:r>
            <w:r w:rsidR="00902F0D" w:rsidRPr="00EB4E48">
              <w:rPr>
                <w:rFonts w:cs="Times New Roman"/>
                <w:szCs w:val="24"/>
              </w:rPr>
              <w:t xml:space="preserve"> лет 2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="00902F0D"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9</w:t>
            </w:r>
            <w:r w:rsidR="008D5BF1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t>Покровская Галина Евгеньевна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Физика, Астрономия, География, Метрология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географии средней школы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cs="Times New Roman"/>
                <w:bCs/>
                <w:color w:val="000000"/>
                <w:szCs w:val="24"/>
              </w:rPr>
              <w:lastRenderedPageBreak/>
              <w:t>2020 г.</w:t>
            </w:r>
          </w:p>
        </w:tc>
        <w:tc>
          <w:tcPr>
            <w:tcW w:w="716" w:type="dxa"/>
          </w:tcPr>
          <w:p w:rsidR="008D5BF1" w:rsidRPr="00EB4E48" w:rsidRDefault="00902F0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20 лет 2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 года 10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35.01.13 Тракторист-машинист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Голиченко Ольга Валентиновна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Основы инженерной графики, Экономика, Основы бухгалтерского учета, Информацион</w:t>
            </w:r>
            <w:r w:rsidRPr="00EB4E48">
              <w:rPr>
                <w:color w:val="000000"/>
                <w:szCs w:val="24"/>
              </w:rPr>
              <w:lastRenderedPageBreak/>
              <w:t xml:space="preserve">ные технологии в профессиональной деятельности, Экономика, Прикладная электроника, Компьютерные сети, Цифровая </w:t>
            </w:r>
            <w:proofErr w:type="spellStart"/>
            <w:r w:rsidRPr="00EB4E48">
              <w:rPr>
                <w:color w:val="000000"/>
                <w:szCs w:val="24"/>
              </w:rPr>
              <w:t>схемотехника</w:t>
            </w:r>
            <w:proofErr w:type="spellEnd"/>
            <w:r w:rsidRPr="00EB4E48">
              <w:rPr>
                <w:color w:val="000000"/>
                <w:szCs w:val="24"/>
              </w:rPr>
              <w:t>, Проектирование цифровых устройств, Техническая механика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Инженер-менеджер по специальности "Управление качеством"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"Методическое сопровождение педагогов, начинающих профессиональную деятельность в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СПО"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31 год 3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</w:t>
            </w:r>
            <w:r w:rsidR="00902F0D" w:rsidRPr="00EB4E48">
              <w:rPr>
                <w:rFonts w:cs="Times New Roman"/>
                <w:szCs w:val="24"/>
              </w:rPr>
              <w:t xml:space="preserve"> года</w:t>
            </w:r>
            <w:r w:rsidRPr="00EB4E48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Лихачева Елена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История, Обществознание, Правовые основы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учитель истории и обществоведения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41 год 5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41 год</w:t>
            </w:r>
            <w:r w:rsidR="008D5BF1" w:rsidRPr="00EB4E48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 xml:space="preserve">Гиршфельдт Любовь 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Иностранный язык, второй иностранный </w:t>
            </w:r>
            <w:r w:rsidRPr="00EB4E48">
              <w:rPr>
                <w:color w:val="000000"/>
                <w:szCs w:val="24"/>
              </w:rPr>
              <w:lastRenderedPageBreak/>
              <w:t>язык, социальная адаптация, математика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 и безопасность образовательного процесса" " 72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""Основы методической деятельности в образовательной организации"" 48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"ФГОС СПО: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активные методы как средство формирования и развития общих и профессиональных компетенций" " 72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48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C141D5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"Цифровые технологии инклюзивного обучения в системе СПО" - 144 ч., 2021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37 лет</w:t>
            </w:r>
          </w:p>
        </w:tc>
        <w:tc>
          <w:tcPr>
            <w:tcW w:w="1545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37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09.01.03 Мастер по обработке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техники и оборудования Основное общее образование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Кульбачинская Марина 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Информатика, Информационные технологии и платформы разработки ИС, Дискретная математика, Управление проектами, Элементы высшей математики, Микропроцессорные системы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Физика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141D5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FF145B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31</w:t>
            </w:r>
            <w:r w:rsidR="00320E98" w:rsidRPr="00EB4E48">
              <w:rPr>
                <w:rFonts w:cs="Times New Roman"/>
                <w:szCs w:val="24"/>
              </w:rPr>
              <w:t xml:space="preserve"> 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5E4318" w:rsidRPr="00EB4E48">
              <w:rPr>
                <w:rFonts w:cs="Times New Roman"/>
                <w:szCs w:val="24"/>
              </w:rPr>
              <w:t xml:space="preserve">лет 7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45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16</w:t>
            </w:r>
            <w:r w:rsidR="005E4318" w:rsidRPr="00EB4E48">
              <w:rPr>
                <w:rFonts w:cs="Times New Roman"/>
                <w:szCs w:val="24"/>
              </w:rPr>
              <w:t xml:space="preserve"> лет 7 </w:t>
            </w:r>
            <w:r w:rsidR="008D5BF1" w:rsidRPr="00EB4E48">
              <w:rPr>
                <w:rFonts w:cs="Times New Roman"/>
                <w:szCs w:val="24"/>
              </w:rPr>
              <w:t>месяц</w:t>
            </w:r>
            <w:r w:rsidR="005E4318"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и ремонт сельскохозяйственной техники и оборудования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Мигачёв Александр Николаевич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Преподаватель 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Физическое воспитание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38</w:t>
            </w:r>
            <w:r w:rsidR="005E4318" w:rsidRPr="00EB4E48">
              <w:rPr>
                <w:rFonts w:cs="Times New Roman"/>
                <w:szCs w:val="24"/>
              </w:rPr>
              <w:t xml:space="preserve"> лет 5 месяцев</w:t>
            </w:r>
          </w:p>
        </w:tc>
        <w:tc>
          <w:tcPr>
            <w:tcW w:w="1545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19</w:t>
            </w:r>
            <w:r w:rsidR="005E4318" w:rsidRPr="00EB4E48">
              <w:rPr>
                <w:rFonts w:cs="Times New Roman"/>
                <w:szCs w:val="24"/>
              </w:rPr>
              <w:t xml:space="preserve"> лет 7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09.02.01 Компьютерные системы и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Малютин Александр Михайлович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профессиям</w:t>
            </w:r>
            <w:r w:rsidR="008D5BF1" w:rsidRPr="00EB4E48">
              <w:rPr>
                <w:rFonts w:cs="Times New Roman"/>
                <w:szCs w:val="24"/>
              </w:rPr>
              <w:t xml:space="preserve"> "Автомеханик"</w:t>
            </w:r>
            <w:r w:rsidRPr="00EB4E48">
              <w:rPr>
                <w:rFonts w:cs="Times New Roman"/>
                <w:szCs w:val="24"/>
              </w:rPr>
              <w:t xml:space="preserve">, </w:t>
            </w:r>
            <w:r w:rsidRPr="00EB4E48">
              <w:rPr>
                <w:color w:val="000000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szCs w:val="24"/>
              </w:rPr>
              <w:t>Диплом о профессиональной переподготовке по программе "Контролер технического состояния автотранспортных средств", 256 ч., 2022 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19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45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17 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Бачурин Дмитрий Федорович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"Тракторист-машинист сельскохозяйс</w:t>
            </w:r>
            <w:r w:rsidRPr="00EB4E48">
              <w:rPr>
                <w:rFonts w:cs="Times New Roman"/>
                <w:szCs w:val="24"/>
              </w:rPr>
              <w:lastRenderedPageBreak/>
              <w:t>твенного производства"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"Механизация сельского хозяйства", техник-механик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 "Управление качеством профессионального образования" "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 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11 лет 3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45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8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Новикова Анастасия Олеговна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информации"), </w:t>
            </w:r>
            <w:r w:rsidR="00290AD2" w:rsidRPr="00EB4E48">
              <w:rPr>
                <w:color w:val="000000"/>
                <w:szCs w:val="24"/>
              </w:rPr>
              <w:t>аппаратное обеспечение, технология создания и обработки цифровой мультимедийной информации, основы информационных технологий, основы электроники и цифровой схемотехники, программное обеспечение, технологии публикации цифровой мультимедийной информации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44.03.01 Педагогическое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9 лет 2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45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7</w:t>
            </w:r>
            <w:r w:rsidR="005E4318" w:rsidRPr="00EB4E48">
              <w:rPr>
                <w:rFonts w:cs="Times New Roman"/>
                <w:szCs w:val="24"/>
              </w:rPr>
              <w:t xml:space="preserve"> лет 4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Румянцев Анатолий Васильевич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"Автомеханик"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""Педагогические основы деятельности мастера п/о по подготовке водителей АТС"" 126 ч. 2006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""Организационная и методическая работа экспертов WorldSkills" (по компетенции: "Ремонт и обслуживание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легковых автомобилей") 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19 лет 3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45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17</w:t>
            </w:r>
            <w:r w:rsidR="005E4318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Губочкин Алексей Михайлович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"Штукатур, маляр"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 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Штукатур, маляр (строительный)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32 года  6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45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6</w:t>
            </w:r>
            <w:r w:rsidR="005E4318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Блохина Наталья 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29.01.07 "Портной"), </w:t>
            </w:r>
            <w:r w:rsidR="009A05CC" w:rsidRPr="00EB4E48">
              <w:rPr>
                <w:color w:val="000000"/>
                <w:szCs w:val="24"/>
              </w:rPr>
              <w:t>основы материаловедения, основы конструирования, основы художественного проектирования, основы технологии одежды, технология пошива швейных изделий, технология ремонта и обновления одежды, устранение дефектов.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Специальность "Швейное производство", техник-технолог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"Диплом о профессиональной переподготовке "Теория и методика профессионального образования""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255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"Разработка 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 xml:space="preserve">37 </w:t>
            </w:r>
            <w:r w:rsidR="005E4318" w:rsidRPr="00EB4E48">
              <w:rPr>
                <w:rFonts w:cs="Times New Roman"/>
                <w:szCs w:val="24"/>
              </w:rPr>
              <w:t>лет</w:t>
            </w:r>
          </w:p>
        </w:tc>
        <w:tc>
          <w:tcPr>
            <w:tcW w:w="1545" w:type="dxa"/>
          </w:tcPr>
          <w:p w:rsidR="008D5BF1" w:rsidRPr="00EB4E48" w:rsidRDefault="005E431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23</w:t>
            </w:r>
            <w:r w:rsidR="008D5BF1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 xml:space="preserve">а </w:t>
            </w:r>
            <w:r w:rsidR="00EF28FD" w:rsidRPr="00EB4E48">
              <w:rPr>
                <w:rFonts w:cs="Times New Roman"/>
                <w:szCs w:val="24"/>
              </w:rPr>
              <w:t>11</w:t>
            </w:r>
            <w:r w:rsidRPr="00EB4E48">
              <w:rPr>
                <w:rFonts w:cs="Times New Roman"/>
                <w:szCs w:val="24"/>
              </w:rPr>
              <w:t xml:space="preserve"> месяц</w:t>
            </w:r>
            <w:r w:rsidR="00EF28FD"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Клюкина Ольга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"Кухонный рабочий"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Техник-технолог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30 лет 4 месяца</w:t>
            </w:r>
          </w:p>
        </w:tc>
        <w:tc>
          <w:tcPr>
            <w:tcW w:w="1545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</w:t>
            </w:r>
            <w:r w:rsidR="005E4318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</w:t>
            </w:r>
            <w:r w:rsidR="005E4318" w:rsidRPr="00EB4E48">
              <w:rPr>
                <w:rFonts w:cs="Times New Roman"/>
                <w:szCs w:val="24"/>
              </w:rPr>
              <w:t xml:space="preserve"> 4 месяца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Фураева </w:t>
            </w:r>
            <w:r w:rsidRPr="00EB4E48">
              <w:rPr>
                <w:rFonts w:cs="Times New Roman"/>
                <w:szCs w:val="24"/>
              </w:rPr>
              <w:lastRenderedPageBreak/>
              <w:t>Любовь Викторовна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 xml:space="preserve">Мастер </w:t>
            </w:r>
            <w:r w:rsidRPr="00EB4E48">
              <w:rPr>
                <w:rFonts w:cs="Times New Roman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 xml:space="preserve">Учебная </w:t>
            </w:r>
            <w:r w:rsidRPr="00EB4E48">
              <w:rPr>
                <w:rFonts w:cs="Times New Roman"/>
                <w:szCs w:val="24"/>
              </w:rPr>
              <w:lastRenderedPageBreak/>
              <w:t>практика по профессии "Кухонный рабочий"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среднее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Повар-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кондитер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23</w:t>
            </w:r>
            <w:r w:rsidR="008D5BF1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lastRenderedPageBreak/>
              <w:t>год</w:t>
            </w:r>
            <w:r w:rsidRPr="00EB4E48">
              <w:rPr>
                <w:rFonts w:cs="Times New Roman"/>
                <w:szCs w:val="24"/>
              </w:rPr>
              <w:t>а 2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45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</w:t>
            </w:r>
            <w:r w:rsidR="005E4318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</w:t>
            </w:r>
            <w:r w:rsidR="005E4318" w:rsidRPr="00EB4E48">
              <w:rPr>
                <w:rFonts w:cs="Times New Roman"/>
                <w:szCs w:val="24"/>
              </w:rPr>
              <w:t xml:space="preserve"> 4</w:t>
            </w:r>
            <w:r w:rsidR="00AC7FE3" w:rsidRPr="00EB4E48">
              <w:rPr>
                <w:rFonts w:cs="Times New Roman"/>
                <w:szCs w:val="24"/>
              </w:rPr>
              <w:t xml:space="preserve"> </w:t>
            </w:r>
            <w:r w:rsidR="00AC7FE3" w:rsidRPr="00EB4E48">
              <w:rPr>
                <w:rFonts w:cs="Times New Roman"/>
                <w:szCs w:val="24"/>
              </w:rPr>
              <w:lastRenderedPageBreak/>
              <w:t>месяца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13249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Кухонный рабочий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92D48" w:rsidRPr="00EB4E48" w:rsidRDefault="00892D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Ширшов Сергей Иванович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Учебная практика по п</w:t>
            </w:r>
            <w:r w:rsidR="009A05CC" w:rsidRPr="00EB4E48">
              <w:rPr>
                <w:rFonts w:cs="Times New Roman"/>
                <w:color w:val="000000"/>
                <w:szCs w:val="24"/>
              </w:rPr>
              <w:t>рофессии "Маляр</w:t>
            </w:r>
            <w:r w:rsidRPr="00EB4E48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Автомеханик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892D48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1 год 5 </w:t>
            </w:r>
            <w:r w:rsidR="00892D48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45" w:type="dxa"/>
          </w:tcPr>
          <w:p w:rsidR="00892D48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 год 5 месяцев</w:t>
            </w:r>
          </w:p>
        </w:tc>
        <w:tc>
          <w:tcPr>
            <w:tcW w:w="0" w:type="auto"/>
          </w:tcPr>
          <w:p w:rsidR="00892D48" w:rsidRPr="00EB4E48" w:rsidRDefault="00892D48" w:rsidP="00892D48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92D48" w:rsidRPr="00EB4E48" w:rsidRDefault="00892D48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t>Клевцов Андрей Николаевич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информации"), </w:t>
            </w:r>
            <w:r w:rsidR="009A05CC" w:rsidRPr="00EB4E48">
              <w:rPr>
                <w:color w:val="000000"/>
                <w:szCs w:val="24"/>
              </w:rPr>
              <w:t xml:space="preserve">русский язык, литература, родной язык, родная литература, основы философии, основы информационных технологий, выполнение работ по </w:t>
            </w:r>
            <w:r w:rsidR="009A05CC" w:rsidRPr="00EB4E48">
              <w:rPr>
                <w:color w:val="000000"/>
                <w:szCs w:val="24"/>
              </w:rPr>
              <w:lastRenderedPageBreak/>
              <w:t>одной или нескольким профессиям, должностям служащих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Кандидат филологических наук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""Повышение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производственной квалификации мастеров производственного обучения""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"Обновление компетенций преподавателей УПО. Русский язык и литература""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"Противодействие коррупции в государственных и муниципальных учреждениях" 72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"Основы организации наставничества в СПО" 18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16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15 лет 3</w:t>
            </w:r>
            <w:r w:rsidR="005E4318" w:rsidRPr="00EB4E48">
              <w:rPr>
                <w:rFonts w:cs="Times New Roman"/>
                <w:szCs w:val="24"/>
              </w:rPr>
              <w:t xml:space="preserve"> меся</w:t>
            </w:r>
            <w:r w:rsidRPr="00EB4E48">
              <w:rPr>
                <w:rFonts w:cs="Times New Roman"/>
                <w:szCs w:val="24"/>
              </w:rPr>
              <w:t>ца</w:t>
            </w:r>
          </w:p>
        </w:tc>
        <w:tc>
          <w:tcPr>
            <w:tcW w:w="1545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15</w:t>
            </w:r>
            <w:r w:rsidR="008D5BF1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лет 3</w:t>
            </w:r>
            <w:r w:rsidR="005E4318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Основное общее образование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5A2869" w:rsidRPr="00EB4E48" w:rsidRDefault="005A2869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Валова Елена Александровна</w:t>
            </w:r>
          </w:p>
        </w:tc>
        <w:tc>
          <w:tcPr>
            <w:tcW w:w="0" w:type="auto"/>
          </w:tcPr>
          <w:p w:rsidR="005A2869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5A2869" w:rsidRPr="00EB4E48" w:rsidRDefault="009A05CC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Коммуникативный практикум, Основы зоотехнии, История России, Всеобщая история, Обществознание, Духовно-нравственное воспитание, Основы деловой культуры, Культура речи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Учитель начальных классов по специальности "Педагогика и методика начального образования»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"Курсы повышения квалификации социальных педагогов" 144 ч. 2008 г.</w:t>
            </w:r>
          </w:p>
        </w:tc>
        <w:tc>
          <w:tcPr>
            <w:tcW w:w="716" w:type="dxa"/>
          </w:tcPr>
          <w:p w:rsidR="00B256CD" w:rsidRPr="00EB4E48" w:rsidRDefault="00EF28F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35 лет</w:t>
            </w:r>
          </w:p>
          <w:p w:rsidR="00B256CD" w:rsidRPr="00EB4E48" w:rsidRDefault="00AC7FE3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  <w:r w:rsidRPr="00EB4E48">
              <w:rPr>
                <w:color w:val="000000"/>
              </w:rPr>
              <w:t>7</w:t>
            </w:r>
            <w:r w:rsidR="00B256CD" w:rsidRPr="00EB4E48">
              <w:rPr>
                <w:color w:val="000000"/>
              </w:rPr>
              <w:t xml:space="preserve"> месяцев</w:t>
            </w:r>
          </w:p>
          <w:p w:rsidR="005A2869" w:rsidRPr="00EB4E48" w:rsidRDefault="005A2869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1545" w:type="dxa"/>
          </w:tcPr>
          <w:p w:rsidR="005A2869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 лет 7</w:t>
            </w:r>
            <w:r w:rsidR="00AC7FE3" w:rsidRPr="00EB4E48">
              <w:rPr>
                <w:rFonts w:cs="Times New Roman"/>
                <w:color w:val="000000"/>
                <w:szCs w:val="24"/>
              </w:rPr>
              <w:t xml:space="preserve"> месяц</w:t>
            </w:r>
            <w:r w:rsidRPr="00EB4E48">
              <w:rPr>
                <w:rFonts w:cs="Times New Roman"/>
                <w:color w:val="000000"/>
                <w:szCs w:val="24"/>
              </w:rPr>
              <w:t>ев</w:t>
            </w:r>
          </w:p>
        </w:tc>
        <w:tc>
          <w:tcPr>
            <w:tcW w:w="0" w:type="auto"/>
          </w:tcPr>
          <w:p w:rsidR="005A2869" w:rsidRPr="00EB4E48" w:rsidRDefault="005A2869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F28FD" w:rsidRPr="00EB4E48" w:rsidTr="00C122BD">
        <w:tc>
          <w:tcPr>
            <w:tcW w:w="0" w:type="auto"/>
          </w:tcPr>
          <w:p w:rsidR="00C82A53" w:rsidRPr="00EB4E48" w:rsidRDefault="00C82A53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t>Юнусова Светлана Викторовна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C82A53" w:rsidRPr="00EB4E48" w:rsidRDefault="00290AD2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Химия, Иностранный язык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Учитель химии и биологии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EB4E48" w:rsidRDefault="00C82A53" w:rsidP="00C82A53">
            <w:pPr>
              <w:pStyle w:val="a4"/>
            </w:pPr>
            <w:r w:rsidRPr="00EB4E48">
              <w:t>"Управление качеством профессионального образования" 72 ч. 2010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 xml:space="preserve">"Образовательные технологии </w:t>
            </w:r>
            <w:r w:rsidRPr="00EB4E48">
              <w:lastRenderedPageBreak/>
              <w:t>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"Формирование культуры здоровья как основа для реализации требований ФГОС", 72 ч, 2015 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 xml:space="preserve">"ФГОС СПО: активные методы как средство формирования и развития общих и профессиональных компетенций" </w:t>
            </w:r>
            <w:r w:rsidRPr="00EB4E48">
              <w:lastRenderedPageBreak/>
              <w:t>24 ч. 2016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"Углубленная и олимпиадная подготовка учащихся 8-11 классов по физике", 48 ч., 2016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"ФГОС: организация проектно-исследовательской деятельности учащихся. Естественно-математические дисциплины", 36 ч., 2016</w:t>
            </w:r>
          </w:p>
          <w:p w:rsidR="00C82A53" w:rsidRPr="00EB4E48" w:rsidRDefault="00C82A53" w:rsidP="00C82A53">
            <w:pPr>
              <w:pStyle w:val="a4"/>
            </w:pPr>
            <w:r w:rsidRPr="00EB4E48">
              <w:t xml:space="preserve">"Разработка основной профессиональной образовательной программы в соответствии с ФГОС СПО четвертого поколения" </w:t>
            </w:r>
            <w:r w:rsidRPr="00EB4E48">
              <w:lastRenderedPageBreak/>
              <w:t>72 ч. 2017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"Оказание первой медицинской помощи" 18 ч., 2018 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"Разработка учебно-методического обеспечения реализации ФГОС СПО по макету ТОП-50" 56 ч. 2020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Диплом о профессиональной переподготовке по программе "Менеджмент в профессиональном образовании", 510 ч., 2020 г.</w:t>
            </w:r>
          </w:p>
          <w:p w:rsidR="00C82A53" w:rsidRPr="00EB4E48" w:rsidRDefault="00C82A53" w:rsidP="009041D7">
            <w:pPr>
              <w:spacing w:after="65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6" w:type="dxa"/>
          </w:tcPr>
          <w:p w:rsidR="00C82A53" w:rsidRPr="00EB4E48" w:rsidRDefault="00EF28F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 xml:space="preserve">19 </w:t>
            </w:r>
            <w:r w:rsidR="00C82A53" w:rsidRPr="00EB4E48">
              <w:rPr>
                <w:color w:val="000000"/>
              </w:rPr>
              <w:t>лет</w:t>
            </w:r>
            <w:r w:rsidR="00C623C8" w:rsidRPr="00EB4E48">
              <w:rPr>
                <w:color w:val="000000"/>
              </w:rPr>
              <w:t xml:space="preserve"> 2 месяца</w:t>
            </w:r>
          </w:p>
        </w:tc>
        <w:tc>
          <w:tcPr>
            <w:tcW w:w="1545" w:type="dxa"/>
          </w:tcPr>
          <w:p w:rsidR="00C82A53" w:rsidRPr="00EB4E48" w:rsidRDefault="00EF28FD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15</w:t>
            </w:r>
            <w:r w:rsidR="00C623C8" w:rsidRPr="00EB4E48">
              <w:rPr>
                <w:rFonts w:cs="Times New Roman"/>
                <w:color w:val="000000"/>
                <w:szCs w:val="24"/>
              </w:rPr>
              <w:t xml:space="preserve"> лет 10</w:t>
            </w:r>
            <w:r w:rsidR="00C82A53" w:rsidRPr="00EB4E48">
              <w:rPr>
                <w:rFonts w:cs="Times New Roman"/>
                <w:color w:val="000000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</w:t>
            </w:r>
            <w:r w:rsidRPr="00EB4E48">
              <w:rPr>
                <w:color w:val="000000"/>
              </w:rPr>
              <w:lastRenderedPageBreak/>
              <w:t>твенного производства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C82A53" w:rsidRPr="00EB4E48" w:rsidRDefault="00C82A53" w:rsidP="00C82A53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C82A53" w:rsidRPr="00EB4E48" w:rsidRDefault="00C82A53" w:rsidP="00C82A53">
            <w:pPr>
              <w:pStyle w:val="a4"/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</w:t>
            </w:r>
            <w:r w:rsidRPr="00EB4E48">
              <w:rPr>
                <w:color w:val="000000"/>
              </w:rPr>
              <w:lastRenderedPageBreak/>
              <w:t>е системы и комплексы</w:t>
            </w:r>
          </w:p>
          <w:p w:rsidR="00C82A53" w:rsidRPr="00EB4E48" w:rsidRDefault="00C82A53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67130" w:rsidRPr="00EB4E48" w:rsidTr="00C122BD">
        <w:tc>
          <w:tcPr>
            <w:tcW w:w="0" w:type="auto"/>
          </w:tcPr>
          <w:p w:rsidR="00067130" w:rsidRPr="00EB4E48" w:rsidRDefault="00067130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Черныше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ва Анна Александровна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Педагог-</w:t>
            </w:r>
            <w:r w:rsidRPr="00EB4E48">
              <w:rPr>
                <w:rFonts w:cs="Times New Roman"/>
                <w:szCs w:val="24"/>
              </w:rPr>
              <w:lastRenderedPageBreak/>
              <w:t>психолог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Иностранный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язык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Психология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067130" w:rsidRPr="00EB4E48" w:rsidRDefault="008961D5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067130" w:rsidRPr="00EB4E48" w:rsidRDefault="008961D5" w:rsidP="00C82A53">
            <w:pPr>
              <w:pStyle w:val="a4"/>
            </w:pPr>
            <w:r w:rsidRPr="00EB4E48">
              <w:t xml:space="preserve">Диплом о </w:t>
            </w:r>
            <w:r w:rsidRPr="00EB4E48">
              <w:lastRenderedPageBreak/>
              <w:t>профессиональной переподготовке АНО ДПО "Институт современных технологий и менеджмента про программе "Социальный педагог", 520 ч., 2019 г.</w:t>
            </w:r>
          </w:p>
        </w:tc>
        <w:tc>
          <w:tcPr>
            <w:tcW w:w="716" w:type="dxa"/>
          </w:tcPr>
          <w:p w:rsidR="00067130" w:rsidRPr="00EB4E48" w:rsidRDefault="008961D5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 xml:space="preserve">16 </w:t>
            </w:r>
            <w:r w:rsidRPr="00EB4E48">
              <w:rPr>
                <w:color w:val="000000"/>
              </w:rPr>
              <w:lastRenderedPageBreak/>
              <w:t>лет</w:t>
            </w:r>
          </w:p>
        </w:tc>
        <w:tc>
          <w:tcPr>
            <w:tcW w:w="1545" w:type="dxa"/>
          </w:tcPr>
          <w:p w:rsidR="00067130" w:rsidRPr="00EB4E48" w:rsidRDefault="008961D5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1 месяц</w:t>
            </w:r>
          </w:p>
        </w:tc>
        <w:tc>
          <w:tcPr>
            <w:tcW w:w="0" w:type="auto"/>
          </w:tcPr>
          <w:p w:rsidR="008961D5" w:rsidRPr="00EB4E48" w:rsidRDefault="008961D5" w:rsidP="008961D5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09.01.03 </w:t>
            </w:r>
            <w:r w:rsidRPr="00EB4E48">
              <w:rPr>
                <w:color w:val="000000"/>
              </w:rPr>
              <w:lastRenderedPageBreak/>
              <w:t>Мастер по обработке цифровой информации</w:t>
            </w:r>
          </w:p>
          <w:p w:rsidR="008961D5" w:rsidRPr="00EB4E48" w:rsidRDefault="008961D5" w:rsidP="008961D5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067130" w:rsidRPr="00EB4E48" w:rsidRDefault="008961D5" w:rsidP="00C82A53">
            <w:pPr>
              <w:pStyle w:val="a4"/>
              <w:spacing w:after="21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Основное общее образование</w:t>
            </w:r>
          </w:p>
          <w:p w:rsidR="008961D5" w:rsidRPr="00EB4E48" w:rsidRDefault="008961D5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</w:tc>
      </w:tr>
      <w:tr w:rsidR="00EB4E48" w:rsidRPr="00EB4E48" w:rsidTr="00C122BD">
        <w:tc>
          <w:tcPr>
            <w:tcW w:w="0" w:type="auto"/>
          </w:tcPr>
          <w:p w:rsidR="00EB4E48" w:rsidRPr="00EB4E48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Куликова Лариса Алексеевна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Педагог-организатор ОБЖ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ОБЖ, БЖД, Техническая механика, Система ТО и ремонта с/</w:t>
            </w:r>
            <w:proofErr w:type="spellStart"/>
            <w:r w:rsidRPr="00EB4E48">
              <w:rPr>
                <w:color w:val="000000"/>
                <w:szCs w:val="24"/>
              </w:rPr>
              <w:t>х</w:t>
            </w:r>
            <w:proofErr w:type="spellEnd"/>
            <w:r w:rsidRPr="00EB4E48">
              <w:rPr>
                <w:color w:val="000000"/>
                <w:szCs w:val="24"/>
              </w:rPr>
              <w:t xml:space="preserve"> машин и механизмов, Основы гидравлики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автоматизация и комплексная механизация химико-технологических процессов, инженер по автоматизации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"Организация первичной профилактики злоупотребления </w:t>
            </w:r>
            <w:proofErr w:type="spellStart"/>
            <w:r w:rsidRPr="00EB4E48">
              <w:rPr>
                <w:color w:val="000000"/>
              </w:rPr>
              <w:t>психоактивными</w:t>
            </w:r>
            <w:proofErr w:type="spellEnd"/>
            <w:r w:rsidRPr="00EB4E48">
              <w:rPr>
                <w:color w:val="000000"/>
              </w:rPr>
              <w:t xml:space="preserve"> веществами в образовательной среде" 60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"Управление качеством профессионал</w:t>
            </w:r>
            <w:r w:rsidRPr="00EB4E48">
              <w:rPr>
                <w:color w:val="000000"/>
              </w:rPr>
              <w:lastRenderedPageBreak/>
              <w:t>ьного образования" 72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"Обучение по должности "Преподаватель-организатор по дисциплине "ОБЖ" 72 ч. 2014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"ФГОС СПО: активные методы как средство формирования и развития общих и профессионал</w:t>
            </w:r>
            <w:r w:rsidRPr="00EB4E48">
              <w:rPr>
                <w:color w:val="000000"/>
              </w:rPr>
              <w:lastRenderedPageBreak/>
              <w:t>ьных компетенций" 24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"Охрана труда" 40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основной профессиональной образовательной программы в соответствии с ФГОС СПО четвертого поколения" 72 ч. 2017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"Обучение в ГОБУ ДПО ЯО УМЦ ГОЧС по должности "Руководитель организаций не отнесенных по ГОЧС" 36 ч. 2018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"Разработка учебно-методического обеспечения реализации ФГОС СПО по </w:t>
            </w:r>
            <w:r w:rsidRPr="00EB4E48">
              <w:rPr>
                <w:color w:val="000000"/>
              </w:rPr>
              <w:lastRenderedPageBreak/>
              <w:t>макету ТОП-50" 56 ч. 2020 г.</w:t>
            </w:r>
          </w:p>
          <w:p w:rsidR="00EB4E48" w:rsidRPr="00EB4E48" w:rsidRDefault="00EB4E48" w:rsidP="00C82A53">
            <w:pPr>
              <w:pStyle w:val="a4"/>
            </w:pPr>
          </w:p>
        </w:tc>
        <w:tc>
          <w:tcPr>
            <w:tcW w:w="716" w:type="dxa"/>
          </w:tcPr>
          <w:p w:rsidR="00EB4E48" w:rsidRPr="00EB4E48" w:rsidRDefault="00EB4E48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36 лет 3 месяца</w:t>
            </w:r>
          </w:p>
        </w:tc>
        <w:tc>
          <w:tcPr>
            <w:tcW w:w="1545" w:type="dxa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21 год 4 месяца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сельскохозяйственного производства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23.01.03 </w:t>
            </w:r>
            <w:r w:rsidRPr="00EB4E48">
              <w:rPr>
                <w:color w:val="000000"/>
              </w:rPr>
              <w:lastRenderedPageBreak/>
              <w:t>Автомеханик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  <w:p w:rsidR="00EB4E48" w:rsidRPr="00EB4E48" w:rsidRDefault="00EB4E48" w:rsidP="008961D5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EB4E48" w:rsidRPr="00EB4E48" w:rsidTr="00C122BD">
        <w:tc>
          <w:tcPr>
            <w:tcW w:w="0" w:type="auto"/>
          </w:tcPr>
          <w:p w:rsidR="00EB4E48" w:rsidRPr="00EB4E48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Голосова Зинаида Алексеевна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Руководитель физического воспитания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"Управление качеством профессионального образования" 72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"Формирование культуры здоровья как основа для реализации требований ФГОС" 72 ч. </w:t>
            </w:r>
            <w:r w:rsidRPr="00EB4E48">
              <w:rPr>
                <w:color w:val="000000"/>
              </w:rPr>
              <w:lastRenderedPageBreak/>
              <w:t>2015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"ФГОС СПО: активные методы как средство формирования и развития общих и профессиональных компетенций" 24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здоровья" 72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основной профессионал</w:t>
            </w:r>
            <w:r w:rsidRPr="00EB4E48">
              <w:rPr>
                <w:color w:val="000000"/>
              </w:rPr>
              <w:lastRenderedPageBreak/>
              <w:t>ьной образовательной программы в соответствии с ФГОС СПО четвертого поколения" 72 ч. 2017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EB4E48" w:rsidRPr="00EB4E48" w:rsidRDefault="00EB4E48" w:rsidP="00C82A53">
            <w:pPr>
              <w:pStyle w:val="a4"/>
            </w:pPr>
          </w:p>
        </w:tc>
        <w:tc>
          <w:tcPr>
            <w:tcW w:w="716" w:type="dxa"/>
          </w:tcPr>
          <w:p w:rsidR="00EB4E48" w:rsidRPr="00EB4E48" w:rsidRDefault="00EB4E48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37 лет</w:t>
            </w:r>
          </w:p>
        </w:tc>
        <w:tc>
          <w:tcPr>
            <w:tcW w:w="1545" w:type="dxa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37 лет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сельскохозяйственного производства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lastRenderedPageBreak/>
              <w:t>35.02.16 Эксплуатация и ремонт сельскохозяйственной техники и оборудования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  <w:p w:rsidR="00EB4E48" w:rsidRPr="00EB4E48" w:rsidRDefault="00EB4E48" w:rsidP="008961D5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</w:tbl>
    <w:p w:rsidR="00D21903" w:rsidRPr="00EB4E48" w:rsidRDefault="00D21903">
      <w:pPr>
        <w:rPr>
          <w:rFonts w:cs="Times New Roman"/>
          <w:szCs w:val="24"/>
        </w:rPr>
      </w:pPr>
    </w:p>
    <w:sectPr w:rsidR="00D21903" w:rsidRPr="00EB4E48" w:rsidSect="0099133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D5" w:rsidRDefault="00D74ED5" w:rsidP="00AC009F">
      <w:pPr>
        <w:spacing w:after="0" w:line="240" w:lineRule="auto"/>
      </w:pPr>
      <w:r>
        <w:separator/>
      </w:r>
    </w:p>
  </w:endnote>
  <w:endnote w:type="continuationSeparator" w:id="0">
    <w:p w:rsidR="00D74ED5" w:rsidRDefault="00D74ED5" w:rsidP="00A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D5" w:rsidRDefault="00D74ED5" w:rsidP="00AC009F">
      <w:pPr>
        <w:spacing w:after="0" w:line="240" w:lineRule="auto"/>
      </w:pPr>
      <w:r>
        <w:separator/>
      </w:r>
    </w:p>
  </w:footnote>
  <w:footnote w:type="continuationSeparator" w:id="0">
    <w:p w:rsidR="00D74ED5" w:rsidRDefault="00D74ED5" w:rsidP="00A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2" w:rsidRDefault="00290AD2" w:rsidP="00AC009F">
    <w:pPr>
      <w:pStyle w:val="a5"/>
      <w:jc w:val="center"/>
    </w:pPr>
    <w:r>
      <w:t>Персональный состав педагогических работников</w:t>
    </w:r>
  </w:p>
  <w:p w:rsidR="00290AD2" w:rsidRDefault="00290A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3E"/>
    <w:rsid w:val="00067130"/>
    <w:rsid w:val="000E303A"/>
    <w:rsid w:val="000F1701"/>
    <w:rsid w:val="00106F8E"/>
    <w:rsid w:val="00181C1F"/>
    <w:rsid w:val="00271289"/>
    <w:rsid w:val="00290AD2"/>
    <w:rsid w:val="00310017"/>
    <w:rsid w:val="00320E98"/>
    <w:rsid w:val="003977BF"/>
    <w:rsid w:val="003D2185"/>
    <w:rsid w:val="003D30B4"/>
    <w:rsid w:val="00444DC1"/>
    <w:rsid w:val="005A2869"/>
    <w:rsid w:val="005E4318"/>
    <w:rsid w:val="007114D2"/>
    <w:rsid w:val="0077621B"/>
    <w:rsid w:val="007A1C17"/>
    <w:rsid w:val="0084462B"/>
    <w:rsid w:val="0085655E"/>
    <w:rsid w:val="0089260F"/>
    <w:rsid w:val="00892D48"/>
    <w:rsid w:val="008961D5"/>
    <w:rsid w:val="00897723"/>
    <w:rsid w:val="008D5BF1"/>
    <w:rsid w:val="00902F0D"/>
    <w:rsid w:val="009041D7"/>
    <w:rsid w:val="0099133E"/>
    <w:rsid w:val="009A05CC"/>
    <w:rsid w:val="009C1CFC"/>
    <w:rsid w:val="009D3E31"/>
    <w:rsid w:val="00A71B3C"/>
    <w:rsid w:val="00AC009F"/>
    <w:rsid w:val="00AC7FE3"/>
    <w:rsid w:val="00B256CD"/>
    <w:rsid w:val="00C122BD"/>
    <w:rsid w:val="00C141D5"/>
    <w:rsid w:val="00C17C11"/>
    <w:rsid w:val="00C623C8"/>
    <w:rsid w:val="00C82A53"/>
    <w:rsid w:val="00D056A6"/>
    <w:rsid w:val="00D05FB8"/>
    <w:rsid w:val="00D21903"/>
    <w:rsid w:val="00D74ED5"/>
    <w:rsid w:val="00D9691B"/>
    <w:rsid w:val="00E42A74"/>
    <w:rsid w:val="00EB4E48"/>
    <w:rsid w:val="00ED197A"/>
    <w:rsid w:val="00EF28FD"/>
    <w:rsid w:val="00F30556"/>
    <w:rsid w:val="00F51A2B"/>
    <w:rsid w:val="00F6145E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2">
    <w:name w:val="heading 2"/>
    <w:basedOn w:val="a"/>
    <w:link w:val="20"/>
    <w:uiPriority w:val="9"/>
    <w:qFormat/>
    <w:rsid w:val="009913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13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D5B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09F"/>
  </w:style>
  <w:style w:type="paragraph" w:styleId="a7">
    <w:name w:val="footer"/>
    <w:basedOn w:val="a"/>
    <w:link w:val="a8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7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0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5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1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27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57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4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4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4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6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1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0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81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1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59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8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8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18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5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7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7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6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5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3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17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2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6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3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4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1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2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0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2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7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4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2022-09-08T06:24:00Z</dcterms:created>
  <dcterms:modified xsi:type="dcterms:W3CDTF">2022-09-15T04:48:00Z</dcterms:modified>
</cp:coreProperties>
</file>