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18" w:rsidRPr="007C3AD5" w:rsidRDefault="00A52618">
      <w:pPr>
        <w:rPr>
          <w:rFonts w:cs="Times New Roman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95"/>
        <w:gridCol w:w="1448"/>
        <w:gridCol w:w="1808"/>
        <w:gridCol w:w="1554"/>
        <w:gridCol w:w="1479"/>
        <w:gridCol w:w="1271"/>
        <w:gridCol w:w="855"/>
        <w:gridCol w:w="1756"/>
        <w:gridCol w:w="730"/>
        <w:gridCol w:w="1582"/>
        <w:gridCol w:w="1709"/>
      </w:tblGrid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ФИО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Занимаемая должность (должности)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Преподаваемые учебные предметы, курсы, дисциплины (модули)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Уровень (уровни) профессионального образования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Квалификация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Ученая степень (при наличии)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Ученое звание (при наличии)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Сведения о повышении квалификации и (или) профессиональной переподготовки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Общий стаж работы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582" w:type="dxa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при реализации учебных предметов, курсов, дисциплин (модулей)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Наименование общеобразовательной программы, код и наименование профессии, специальности, в реализации которой участвует педагогический работник</w:t>
            </w: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spacing w:before="131" w:after="131"/>
              <w:outlineLvl w:val="1"/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  <w:t>Балашова Елена Ивановна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pStyle w:val="4"/>
              <w:spacing w:before="209" w:after="209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</w:pPr>
            <w:r w:rsidRPr="007C3AD5"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  <w:t>преподаватель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История, Русский язык, Литература, история родного края, психология общения, Этика и психология общения,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Родной язык, История (факультатив), Эффективное поведение на рынке труда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Обновление компетенций преподавателей УПО. Русский язык и литература" 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 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ООО модернизация содержания и технологий достижения образовательных результатов. Обществознание" 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50" 56 ч. 2020 г.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902F0D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4</w:t>
            </w:r>
            <w:r w:rsidR="00BE2CC9" w:rsidRPr="007C3AD5">
              <w:rPr>
                <w:rFonts w:cs="Times New Roman"/>
                <w:szCs w:val="24"/>
              </w:rPr>
              <w:t>3 года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42</w:t>
            </w:r>
            <w:r w:rsidR="00E34655" w:rsidRPr="007C3AD5">
              <w:rPr>
                <w:rFonts w:cs="Times New Roman"/>
                <w:szCs w:val="24"/>
              </w:rPr>
              <w:t xml:space="preserve"> год</w:t>
            </w:r>
            <w:r w:rsidR="00C122BD" w:rsidRPr="007C3AD5">
              <w:rPr>
                <w:rFonts w:cs="Times New Roman"/>
                <w:szCs w:val="24"/>
              </w:rPr>
              <w:t xml:space="preserve"> 4</w:t>
            </w:r>
            <w:r w:rsidR="00902F0D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BE2CC9" w:rsidRPr="007C3AD5" w:rsidRDefault="00BE2CC9" w:rsidP="00BE2CC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BE2CC9" w:rsidRPr="007C3AD5" w:rsidRDefault="00BE2CC9" w:rsidP="00BE2CC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</w:t>
            </w:r>
            <w:r w:rsidRPr="007C3AD5">
              <w:rPr>
                <w:color w:val="000000"/>
              </w:rPr>
              <w:lastRenderedPageBreak/>
              <w:t>ю автомобилей</w:t>
            </w:r>
          </w:p>
          <w:p w:rsidR="00BE2CC9" w:rsidRPr="007C3AD5" w:rsidRDefault="00BE2CC9" w:rsidP="00BE2CC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Насыбуллин Рафаиль Мударисович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Устройство автомобилей, Техническая обслуживание автомобилей, Техническая  диагностика автомобилей, Ремонт автомобилей Ремонт узлов и механизмов, восстановление деталей с/х машин и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оборудования, Выполнение  стендовой обкатки, испытания, регулирование отремонтированных с/х машин и оборудования, Эксплуатация и ТО с/х машин и оборудования, Технология выполнения механизированных работ с сельском хозяйстве Устройство тракторов, Основы материаловедения и технология общеслесарных работ, Теоретическая подготовка водителя самоходных машин,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Теоретическая подготовка водителя, Слесарное дело и технические измерения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Техник-механик, 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" " 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СМ"" 84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"Организационная и методическая работа экспертов WorldSkills" (по компетенции: "Сельскохозяйственные машины")"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(2010), "Повышение квалификации мастеров производственного обучения для подтверждения права обучения вождению преподавателей, осуществляющих подготовку водителей ТС, СМ""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26486" w:rsidRPr="007C3AD5" w:rsidRDefault="00826486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Диплом о профессиональной переподготовке по программе "Эксплуатация и ремонт сельскохозяйственной техники и оборудования" 512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 xml:space="preserve">37 </w:t>
            </w:r>
            <w:r w:rsidR="00C122BD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24</w:t>
            </w:r>
            <w:r w:rsidR="00902F0D" w:rsidRPr="007C3AD5">
              <w:rPr>
                <w:rFonts w:cs="Times New Roman"/>
                <w:szCs w:val="24"/>
              </w:rPr>
              <w:t xml:space="preserve"> год</w:t>
            </w:r>
            <w:r w:rsidR="00C122BD" w:rsidRPr="007C3AD5">
              <w:rPr>
                <w:rFonts w:cs="Times New Roman"/>
                <w:szCs w:val="24"/>
              </w:rPr>
              <w:t>а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Земских Татьяна Васильевна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Основы материаловедения, Механическая кулинарная обработка и приготовление блюд из овощей, грибов, плодов и ягод, Механическая кулинарная обработка и приготовление блюд из различных видов рыбы и нерыбных продуктов, Механическая кулинарная обработка и приготовление блюд из мяса, птицы, субпродуктов, мяса диких животных, Технология малярных  работ, Групповые  и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индивидуальные консультации, Основы материаловедения, Основы физиологии питания, санитарии и гигиены, Товароведение пищевых продуктов, Организация производства предприятий общественного питания, Кулинария , Общие компетенции профессионала, Техническая  графика, Технические измерения, Эффективное поведение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Техник-строитель, 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педагогического процесса в УПО""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средство формирования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7C3AD5" w:rsidRDefault="00C141D5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2F0746" w:rsidRPr="007C3AD5" w:rsidRDefault="002F0746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"Разговоры о важном": система работы классного руководителя (куратора), 58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 xml:space="preserve">47 </w:t>
            </w:r>
            <w:r w:rsidR="00C122BD" w:rsidRPr="007C3AD5">
              <w:rPr>
                <w:rFonts w:cs="Times New Roman"/>
                <w:szCs w:val="24"/>
              </w:rPr>
              <w:t>лет 6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47</w:t>
            </w:r>
            <w:r w:rsidR="00C122BD" w:rsidRPr="007C3AD5">
              <w:rPr>
                <w:rFonts w:cs="Times New Roman"/>
                <w:szCs w:val="24"/>
              </w:rPr>
              <w:t xml:space="preserve"> лет 1</w:t>
            </w:r>
            <w:r w:rsidR="00902F0D" w:rsidRPr="007C3AD5">
              <w:rPr>
                <w:rFonts w:cs="Times New Roman"/>
                <w:szCs w:val="24"/>
              </w:rPr>
              <w:t xml:space="preserve"> месяц</w:t>
            </w:r>
          </w:p>
        </w:tc>
        <w:tc>
          <w:tcPr>
            <w:tcW w:w="0" w:type="auto"/>
          </w:tcPr>
          <w:p w:rsidR="000F1701" w:rsidRPr="007C3AD5" w:rsidRDefault="000F1701" w:rsidP="000F1701">
            <w:pPr>
              <w:rPr>
                <w:rFonts w:cs="Times New Roman"/>
                <w:color w:val="000000"/>
                <w:szCs w:val="24"/>
              </w:rPr>
            </w:pP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23.01.17 Мастер по ремонту и обслуживанию автомобилей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13249 Кухонный рабочий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13450 Маляр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16675 Младший повар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18466 Слесарь механосборочных работ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Молодцова Марина Николаевна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Основы электротехники, Материаловедение, Охрана труда Основы инженерной графики, Электротехника, Охрана труда, Техническое черчение, Материаловедение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Инженер-конструктор, технолог ЭВА,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""Курсы для получения права обучения учащихся вождению (интегрированная программа)" 84 ч. 2009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компетенций,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""Программа ПК водителей АТС СМ для получения права обучения вождению: преподавателей, осуществляющих подготовку водителей АТС СМ" 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"Диплом о профессиональной переподготовке "Теория и методика профессионального образования" " 255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""Охрана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труда"" 40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квалификации мастеров производственного обучения для подтверждения права обучения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вождению преподавателей, осуществляющих подготовку водителей ТС, СМ"" 84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5A72AB" w:rsidRPr="007C3AD5" w:rsidRDefault="005A72AB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"Безопасность дорожного движения", ФГАОУ ДПО "Государственная академия промышленного менеджмента имени Н.П. Пастухова", 48 ч., 2024г.</w:t>
            </w: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34 </w:t>
            </w:r>
            <w:r w:rsidR="00902F0D" w:rsidRPr="007C3AD5">
              <w:rPr>
                <w:rFonts w:cs="Times New Roman"/>
                <w:bCs/>
                <w:color w:val="000000"/>
                <w:szCs w:val="24"/>
              </w:rPr>
              <w:t>го</w:t>
            </w:r>
            <w:r w:rsidR="00C122BD" w:rsidRPr="007C3AD5">
              <w:rPr>
                <w:rFonts w:cs="Times New Roman"/>
                <w:bCs/>
                <w:color w:val="000000"/>
                <w:szCs w:val="24"/>
              </w:rPr>
              <w:t>да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27</w:t>
            </w:r>
            <w:r w:rsidR="00E34655" w:rsidRPr="007C3AD5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bCs/>
                <w:color w:val="000000"/>
                <w:szCs w:val="24"/>
              </w:rPr>
              <w:t xml:space="preserve"> лет 5 </w:t>
            </w:r>
            <w:r w:rsidR="008D5BF1" w:rsidRPr="007C3AD5">
              <w:rPr>
                <w:rFonts w:cs="Times New Roman"/>
                <w:bCs/>
                <w:color w:val="000000"/>
                <w:szCs w:val="24"/>
              </w:rPr>
              <w:t>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35.02.16 Эксплуатация и ремонт сельскохозяйственной техники и </w:t>
            </w:r>
            <w:r w:rsidRPr="007C3AD5">
              <w:rPr>
                <w:color w:val="000000"/>
              </w:rPr>
              <w:lastRenderedPageBreak/>
              <w:t>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35.01.27 Мастер сельскохозяйственного производства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13249 Кухонный рабочий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13450 Маляр</w:t>
            </w:r>
          </w:p>
          <w:p w:rsidR="008D5BF1" w:rsidRPr="007C3AD5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Сорокоумова Елена Сергеевна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Алгебра, Геометрия, Вероятность и статистика, Информатика, Элементы высшей математики, Теория вероятностей и математическая статистика, Устройство и обслуживание структурированных кабельных сетей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Бакалавр 050100.62 Педагогическое образование профиль "Информатика и информационные технологии в образовании"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ного обучения"" 72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производственного обучения"" 72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72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четвертого поколения""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"Реализация требований ФГОС ООО в ПОО" 24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13</w:t>
            </w:r>
            <w:r w:rsidR="00902F0D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13</w:t>
            </w:r>
            <w:r w:rsidR="00902F0D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35.02.16 Эксплуатация и ремонт </w:t>
            </w:r>
            <w:r w:rsidRPr="007C3AD5">
              <w:rPr>
                <w:color w:val="000000"/>
              </w:rPr>
              <w:lastRenderedPageBreak/>
              <w:t>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Бубенщикова Надежда Борисовна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Учеб</w:t>
            </w:r>
            <w:r w:rsidR="00BC0047" w:rsidRPr="007C3AD5">
              <w:rPr>
                <w:rFonts w:cs="Times New Roman"/>
                <w:szCs w:val="24"/>
              </w:rPr>
              <w:t>ная практика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инженер-технолог швейного производства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28 ч. 2007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40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""Формирование культуры здоровья как основа для реализации требований ФГОС"" 36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44</w:t>
            </w:r>
            <w:r w:rsidR="00902F0D" w:rsidRPr="007C3AD5">
              <w:rPr>
                <w:rFonts w:cs="Times New Roman"/>
                <w:szCs w:val="24"/>
              </w:rPr>
              <w:t xml:space="preserve"> год</w:t>
            </w:r>
            <w:r w:rsidR="00C122BD" w:rsidRPr="007C3AD5">
              <w:rPr>
                <w:rFonts w:cs="Times New Roman"/>
                <w:szCs w:val="24"/>
              </w:rPr>
              <w:t>а 6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23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8D5BF1" w:rsidRPr="007C3AD5" w:rsidRDefault="0075566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Прусов Сергей Сергеевич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Медицинская подготовка, Психофизические основы деятельности водителя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фельдшер по специальности "Лечебное дело"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"Скорая неотложная помощь" 216 ч. 2012 г.</w:t>
            </w: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17</w:t>
            </w:r>
            <w:r w:rsidR="00902F0D" w:rsidRPr="007C3AD5">
              <w:rPr>
                <w:rFonts w:cs="Times New Roman"/>
                <w:szCs w:val="24"/>
              </w:rPr>
              <w:t xml:space="preserve"> лет 2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902F0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11</w:t>
            </w:r>
            <w:r w:rsidR="008D5BF1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 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t>Покровская Галина Евгеньевна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 </w:t>
            </w:r>
            <w:r w:rsidR="00BC0047"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Этика, Астрономия, Физика, История России, Основы трудового законодательства, География, Биохимия, Основы микробиологии, Правовые основы профессиональной </w:t>
            </w:r>
            <w:r w:rsidR="00BC0047"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Учитель географии средней школы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"Разработка учебно-методического обеспечения реализации ФГОС СПО по макету ТОП-50" 56 ч. 2020 г.</w:t>
            </w: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22</w:t>
            </w:r>
            <w:r w:rsidR="00E34655" w:rsidRPr="007C3AD5">
              <w:rPr>
                <w:rFonts w:cs="Times New Roman"/>
                <w:szCs w:val="24"/>
              </w:rPr>
              <w:t xml:space="preserve"> год</w:t>
            </w:r>
            <w:r w:rsidRPr="007C3AD5">
              <w:rPr>
                <w:rFonts w:cs="Times New Roman"/>
                <w:szCs w:val="24"/>
              </w:rPr>
              <w:t>а</w:t>
            </w:r>
            <w:r w:rsidR="00902F0D" w:rsidRPr="007C3AD5">
              <w:rPr>
                <w:rFonts w:cs="Times New Roman"/>
                <w:szCs w:val="24"/>
              </w:rPr>
              <w:t xml:space="preserve"> 2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902F0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5 лет</w:t>
            </w:r>
            <w:r w:rsidR="00C122BD" w:rsidRPr="007C3AD5">
              <w:rPr>
                <w:rFonts w:cs="Times New Roman"/>
                <w:szCs w:val="24"/>
              </w:rPr>
              <w:t xml:space="preserve"> 10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09.01.03 Мастер по обработке цифровой информации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23.01.17 Мастер по ремонту и обслуживанию автомобилей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35.02.16 Эксплуатация и ремонт </w:t>
            </w: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сельскохозяйственной техники и оборудования 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35.01.27 Мастер сельскохозяйственного производства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общее образование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16675 Младший повар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13249 Кухонный рабочий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Голиченко Ольга Валентиновна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Техническая механика, Правоведение, Основы социологии, Информационные технологии в профессиональ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ной деятельности, Основы экономики, Правовые основы, Инженерная графика, Основы финансовой  грамотности, Техническая  механика с основами технических измерений, Правовые основы профессиональной деятельности, Основы предпринимательской деятельности, Прикладная электроника, Основы экономики, менеджмента и маркетинг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Инженер-менеджер по специальности "Управление качеством"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"Методическое сопровождение педагогов, начинающих профессиональную деятельность в СПО" 24 ч.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"Методическое сопровождение педагогов, начинающих профессиональную деятельность в СПО" 24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33</w:t>
            </w:r>
            <w:r w:rsidR="00C122BD" w:rsidRPr="007C3AD5">
              <w:rPr>
                <w:rFonts w:cs="Times New Roman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C122BD" w:rsidRPr="007C3AD5">
              <w:rPr>
                <w:rFonts w:cs="Times New Roman"/>
                <w:szCs w:val="24"/>
              </w:rPr>
              <w:t xml:space="preserve"> 3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5 лет</w:t>
            </w:r>
            <w:r w:rsidR="00C122BD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09.02.01 Компьютерные системы и </w:t>
            </w:r>
            <w:r w:rsidRPr="007C3AD5">
              <w:rPr>
                <w:color w:val="000000"/>
              </w:rPr>
              <w:lastRenderedPageBreak/>
              <w:t>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 xml:space="preserve">Лихачева Елена </w:t>
            </w: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Николаевна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преподаватель</w:t>
            </w:r>
          </w:p>
        </w:tc>
        <w:tc>
          <w:tcPr>
            <w:tcW w:w="0" w:type="auto"/>
          </w:tcPr>
          <w:p w:rsidR="00BC0047" w:rsidRPr="007C3AD5" w:rsidRDefault="00BC0047" w:rsidP="00BC0047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История, Обществознан</w:t>
            </w:r>
            <w:r w:rsidRPr="007C3AD5">
              <w:rPr>
                <w:color w:val="000000"/>
              </w:rPr>
              <w:lastRenderedPageBreak/>
              <w:t>ие, История России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 xml:space="preserve">учитель истории и </w:t>
            </w:r>
            <w:r w:rsidRPr="007C3AD5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обществоведения 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E34655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43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C122BD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lastRenderedPageBreak/>
              <w:t>5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43</w:t>
            </w:r>
            <w:r w:rsidR="00C122BD" w:rsidRPr="007C3AD5">
              <w:rPr>
                <w:rFonts w:cs="Times New Roman"/>
                <w:szCs w:val="24"/>
              </w:rPr>
              <w:t xml:space="preserve"> год</w:t>
            </w:r>
            <w:r w:rsidR="008D5BF1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09.01.03 Мастер по </w:t>
            </w:r>
            <w:r w:rsidRPr="007C3AD5">
              <w:rPr>
                <w:color w:val="000000"/>
              </w:rPr>
              <w:lastRenderedPageBreak/>
              <w:t>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Гиршфельдт Любовь Владими</w:t>
            </w: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Иностранный язык (немецкий), Социальная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адаптация, Социально- бытовая ориентировка, Основы интеллектуального труда, Основы  информатики, Экономика отрасли и предприятия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""Управление качеством профессионального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""Охрана труда и безопасность образовательного процесса" " 72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""Основы методической деятельности в образовательной организации"" 48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"ФГОС СПО: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активные методы как средство формирования и развития общих и профессиональных компетенций" " 72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48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C141D5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7E6EDF" w:rsidRPr="007C3AD5" w:rsidRDefault="007E6EDF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 xml:space="preserve">Теория и методика </w:t>
            </w:r>
            <w:r w:rsidRPr="007C3AD5">
              <w:rPr>
                <w:rFonts w:cs="Times New Roman"/>
                <w:szCs w:val="24"/>
              </w:rPr>
              <w:lastRenderedPageBreak/>
              <w:t>преподавания иностранного языка в условиях реализации ФГОС СОО, 36 ч., 2022 г.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39</w:t>
            </w:r>
            <w:r w:rsidR="00C122BD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39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902F0D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0" w:type="auto"/>
          </w:tcPr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09.01.03 Мастер по обработке цифровой </w:t>
            </w: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информации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23.01.17 Мастер по ремонту и обслуживанию автомобилей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09.02.01 Компьютерные системы и комплексы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общее образование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13249 Кухонный рабочий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13450 Маляр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16675 </w:t>
            </w: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Младший повар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Кульбачинская Марина Владимировна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Физика, Информатика, Прикладная электроника, Выполнение работ по одной или нескольким профессий, Эффективное поведение на рынке труда, Проектирование цифровых устройств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Физика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141D5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613620" w:rsidRDefault="00613620" w:rsidP="00C141D5">
            <w:pPr>
              <w:spacing w:after="65"/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ФГАОУ ДПО "Академия реализации государственной политики и профессионального развития работников </w:t>
            </w:r>
            <w:r w:rsidRPr="007C3AD5">
              <w:rPr>
                <w:rFonts w:cs="Times New Roman"/>
                <w:szCs w:val="24"/>
              </w:rPr>
              <w:lastRenderedPageBreak/>
              <w:t>образования Министерства просвещения Российской Федерации" "Разговоры о важном": система работы классного руководителя (куратора), 58 ч., 2023 г.</w:t>
            </w:r>
          </w:p>
          <w:p w:rsidR="00372A5F" w:rsidRPr="007C3AD5" w:rsidRDefault="00372A5F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t>Преподавание информатики с учетом требований обновленных ФГОС ООО и СОО, 36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33</w:t>
            </w:r>
            <w:r w:rsidR="00E34655" w:rsidRPr="007C3AD5">
              <w:rPr>
                <w:rFonts w:cs="Times New Roman"/>
                <w:szCs w:val="24"/>
              </w:rPr>
              <w:t xml:space="preserve"> года</w:t>
            </w:r>
            <w:r w:rsidR="005E4318" w:rsidRPr="007C3AD5">
              <w:rPr>
                <w:rFonts w:cs="Times New Roman"/>
                <w:szCs w:val="24"/>
              </w:rPr>
              <w:t xml:space="preserve"> 7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18</w:t>
            </w:r>
            <w:r w:rsidR="005E4318" w:rsidRPr="007C3AD5">
              <w:rPr>
                <w:rFonts w:cs="Times New Roman"/>
                <w:szCs w:val="24"/>
              </w:rPr>
              <w:t xml:space="preserve"> лет 7 </w:t>
            </w:r>
            <w:r w:rsidR="008D5BF1" w:rsidRPr="007C3AD5">
              <w:rPr>
                <w:rFonts w:cs="Times New Roman"/>
                <w:szCs w:val="24"/>
              </w:rPr>
              <w:t>месяц</w:t>
            </w:r>
            <w:r w:rsidR="005E4318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35.02.16 Эксплуатация и ремонт сельскохозяйственной техники и </w:t>
            </w:r>
            <w:r w:rsidRPr="007C3AD5">
              <w:rPr>
                <w:color w:val="000000"/>
              </w:rPr>
              <w:lastRenderedPageBreak/>
              <w:t>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Мигачёв Александр Николаевич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Руководитель физической культуры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Физическая культура, ФК Физическая культура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Физическое воспитание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40</w:t>
            </w:r>
            <w:r w:rsidR="005E4318" w:rsidRPr="007C3AD5">
              <w:rPr>
                <w:rFonts w:cs="Times New Roman"/>
                <w:szCs w:val="24"/>
              </w:rPr>
              <w:t xml:space="preserve"> лет 5 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21 год</w:t>
            </w:r>
            <w:r w:rsidR="005E4318" w:rsidRPr="007C3AD5">
              <w:rPr>
                <w:rFonts w:cs="Times New Roman"/>
                <w:szCs w:val="24"/>
              </w:rPr>
              <w:t xml:space="preserve"> 7 месяцев</w:t>
            </w:r>
          </w:p>
        </w:tc>
        <w:tc>
          <w:tcPr>
            <w:tcW w:w="0" w:type="auto"/>
          </w:tcPr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23.01.17 Мастер по ремонту и обслуживанию </w:t>
            </w:r>
            <w:r w:rsidRPr="007C3AD5">
              <w:rPr>
                <w:color w:val="000000"/>
              </w:rPr>
              <w:lastRenderedPageBreak/>
              <w:t>автомобилей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Малютин Александр Михайлович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Учебная практика по професси</w:t>
            </w:r>
            <w:r w:rsidR="00BC0047" w:rsidRPr="007C3AD5">
              <w:rPr>
                <w:rFonts w:cs="Times New Roman"/>
                <w:szCs w:val="24"/>
              </w:rPr>
              <w:t xml:space="preserve">и </w:t>
            </w:r>
            <w:r w:rsidR="00290AD2" w:rsidRPr="007C3AD5">
              <w:rPr>
                <w:rFonts w:cs="Times New Roman"/>
                <w:color w:val="000000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""Организационная и методическая работа экспертов WorldSkills" (по компетенции: "Ремонт и обслуживание легковых автомобилей")"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7C3AD5" w:rsidRDefault="00C141D5" w:rsidP="009041D7">
            <w:pPr>
              <w:spacing w:after="65"/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Диплом о профессиональной переподготовке по программе "Контролер технического состояния автотранспортных средств", 256 ч., 2022 г.</w:t>
            </w:r>
          </w:p>
          <w:p w:rsidR="00826486" w:rsidRPr="007C3AD5" w:rsidRDefault="00826486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Диплом о профессионал</w:t>
            </w:r>
            <w:r w:rsidRPr="007C3AD5">
              <w:rPr>
                <w:rFonts w:cs="Times New Roman"/>
                <w:szCs w:val="24"/>
              </w:rPr>
              <w:lastRenderedPageBreak/>
              <w:t>ьной переподготовке по программе "Эксплуатация и ремонт сельскохозяйственной техники и оборудования" 512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21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Pr="007C3AD5">
              <w:rPr>
                <w:rFonts w:cs="Times New Roman"/>
                <w:szCs w:val="24"/>
              </w:rPr>
              <w:t xml:space="preserve">год </w:t>
            </w:r>
            <w:r w:rsidR="00D05FB8" w:rsidRPr="007C3AD5">
              <w:rPr>
                <w:rFonts w:cs="Times New Roman"/>
                <w:szCs w:val="24"/>
              </w:rPr>
              <w:t>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19</w:t>
            </w:r>
            <w:r w:rsidR="00D05FB8" w:rsidRPr="007C3AD5">
              <w:rPr>
                <w:rFonts w:cs="Times New Roman"/>
                <w:szCs w:val="24"/>
              </w:rPr>
              <w:t xml:space="preserve"> лет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Бачурин Дмитрий Федорович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3F48C1" w:rsidRPr="007C3AD5" w:rsidRDefault="008D5BF1" w:rsidP="003F48C1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Учебная практика по профессии </w:t>
            </w:r>
            <w:r w:rsidR="003F48C1" w:rsidRPr="007C3AD5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35.02.07 "Механизация сельского хозяйства", техник-механик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""Программа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СМ" 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ой программы в соответствии с ФГОС СПО четвертого поколения"" 72 ч. 2017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B626E" w:rsidRDefault="001B626E" w:rsidP="009041D7">
            <w:pPr>
              <w:spacing w:after="65"/>
            </w:pPr>
            <w:r>
              <w:t>"Повышение квалификации мастеров производственного обучения вождению АТС, СМ, преподавателей, осуществляющих подготовку водителей АТС, СМ", 88 ч., 2021 г.</w:t>
            </w:r>
          </w:p>
          <w:p w:rsidR="001B626E" w:rsidRPr="007C3AD5" w:rsidRDefault="001B626E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 xml:space="preserve">"Повышение квалификации мастеров </w:t>
            </w:r>
            <w:r>
              <w:lastRenderedPageBreak/>
              <w:t>производственного обучения вождению АТС, СМ, преподавателей, осуществляющих подготовку водителей АТС, СМ", 88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13</w:t>
            </w:r>
            <w:r w:rsidR="00D05FB8" w:rsidRPr="007C3AD5">
              <w:rPr>
                <w:rFonts w:cs="Times New Roman"/>
                <w:szCs w:val="24"/>
              </w:rPr>
              <w:t xml:space="preserve"> лет 3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10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лет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7C3AD5" w:rsidRDefault="00712987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Новикова Анастасия Олеговна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Технологии публикации цифровой мультимедийной информации, Основы алгоритмизации и программирования ТО и ремонт компьютерных систем и комплексов, Программное обеспечение компьютерных сетей и 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Web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-сервисов,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Архитектура компьютерных систем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44.03.01 Педагогическое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четвертого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F0893" w:rsidRPr="007C3AD5" w:rsidRDefault="001F0893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"Подготовка региональных экспертов конкурсов профессионального мастерства "Абилимпикс" 72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11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лет 2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9</w:t>
            </w:r>
            <w:r w:rsidR="005E4318" w:rsidRPr="007C3AD5">
              <w:rPr>
                <w:rFonts w:cs="Times New Roman"/>
                <w:szCs w:val="24"/>
              </w:rPr>
              <w:t xml:space="preserve"> лет 4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181C1F" w:rsidRPr="007C3AD5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Румянцев Анатолий Васильевич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Учебная практика по профессии </w:t>
            </w:r>
            <w:r w:rsidR="003F48C1" w:rsidRPr="007C3AD5">
              <w:rPr>
                <w:rFonts w:cs="Times New Roman"/>
                <w:color w:val="000000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""Педагогические основы деятельности мастера п/о по подготовке водителей АТС"" 126 ч. 2006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""Организационная и методическая работа экспертов WorldSkills" (по компетенции: "Ремонт и обслуживание легковых автомобилей") 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B626E" w:rsidRDefault="001B626E" w:rsidP="009041D7">
            <w:pPr>
              <w:spacing w:after="65"/>
            </w:pPr>
            <w:r>
              <w:t>"Повышение квалификации мастеров производственного обучения вождению АТС, СМ, преподавателей, осуществляю</w:t>
            </w:r>
            <w:r>
              <w:lastRenderedPageBreak/>
              <w:t>щих подготовку водителей АТС, СМ", 88 ч., 2021 г.</w:t>
            </w:r>
          </w:p>
          <w:p w:rsidR="001B626E" w:rsidRPr="007C3AD5" w:rsidRDefault="001B626E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"Повышение квалификации мастеров производственного обучения вождению АТС, СМ, преподавателей, осуществляющих подготовку водителей АТС, СМ", 88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21 год</w:t>
            </w:r>
            <w:r w:rsidR="00D05FB8" w:rsidRPr="007C3AD5">
              <w:rPr>
                <w:rFonts w:cs="Times New Roman"/>
                <w:szCs w:val="24"/>
              </w:rPr>
              <w:t xml:space="preserve"> 3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19</w:t>
            </w:r>
            <w:r w:rsidR="005E4318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bookmarkStart w:id="0" w:name="_GoBack"/>
        <w:bookmarkEnd w:id="0"/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Губочкин Алексей Михайлович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Учебная пр</w:t>
            </w:r>
            <w:r w:rsidR="00BC0047" w:rsidRPr="007C3AD5">
              <w:rPr>
                <w:rFonts w:cs="Times New Roman"/>
                <w:szCs w:val="24"/>
              </w:rPr>
              <w:t>актика по профессии «Маляр»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 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Штукатур, Маляр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 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260FB" w:rsidRPr="007C3AD5" w:rsidRDefault="005260FB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Диплом о профессиональной переподготовке "Мастер производственного обучения. Педагогика и методика профессионального образования", 260 ч., 2022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34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года  6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8</w:t>
            </w:r>
            <w:r w:rsidR="005E4318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7C3AD5" w:rsidRDefault="00BC0047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13450 Маляр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Блохина Наталья Владимировна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Учебная практика (профессия 29.01.33 "Мастер по изготовлению швейных изделий"), </w:t>
            </w:r>
            <w:proofErr w:type="spellStart"/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Спецрисунок</w:t>
            </w:r>
            <w:proofErr w:type="spellEnd"/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, Технология пошива швейных изделий по индивидуальным заказам, Устранение дефектов с учетом свойств ткани, Технология ремонта и обновления швейных изделий по индивидуальным заказам, Технология разработки  лекал и раскроя швейных изделий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индивидуальным заказам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Специальность "Швейное производство", техник-технолог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"Диплом о профессиональной переподготовке "Теория и методика профессионального образования"" 255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""ФГОС СПО: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"Разработка учебно-методического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обеспечения реализации ФГОС СПО по макету ТОП-50" 56 ч. 2020 г.</w:t>
            </w:r>
          </w:p>
          <w:p w:rsidR="00C141D5" w:rsidRPr="007C3AD5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39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5E4318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25 лет</w:t>
            </w:r>
            <w:r w:rsidR="005E4318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11</w:t>
            </w:r>
            <w:r w:rsidR="005E4318" w:rsidRPr="007C3AD5">
              <w:rPr>
                <w:rFonts w:cs="Times New Roman"/>
                <w:szCs w:val="24"/>
              </w:rPr>
              <w:t xml:space="preserve"> месяц</w:t>
            </w:r>
            <w:r w:rsidR="00EF28FD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8D5BF1" w:rsidRPr="007C3AD5" w:rsidRDefault="0075566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29.01.33 "Мастер по изготовлению швейных изделий"</w:t>
            </w:r>
          </w:p>
        </w:tc>
      </w:tr>
      <w:tr w:rsidR="00BE2CC9" w:rsidRPr="007C3AD5" w:rsidTr="00172776">
        <w:tc>
          <w:tcPr>
            <w:tcW w:w="0" w:type="auto"/>
          </w:tcPr>
          <w:p w:rsidR="00892D48" w:rsidRPr="007C3AD5" w:rsidRDefault="00892D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Ширшов Сергей Иванович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Учебная практика по п</w:t>
            </w:r>
            <w:r w:rsidR="009A05CC" w:rsidRPr="007C3AD5">
              <w:rPr>
                <w:rFonts w:cs="Times New Roman"/>
                <w:color w:val="000000"/>
                <w:szCs w:val="24"/>
              </w:rPr>
              <w:t>рофессии "Маляр</w:t>
            </w:r>
            <w:r w:rsidRPr="007C3AD5">
              <w:rPr>
                <w:rFonts w:cs="Times New Roman"/>
                <w:color w:val="000000"/>
                <w:szCs w:val="24"/>
              </w:rPr>
              <w:t>"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Автомеханик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260FB" w:rsidRPr="007C3AD5" w:rsidRDefault="005260FB" w:rsidP="005260FB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Диплом о профессиональной переподготовке "Мастер производственного обучения. Педагогика и методика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профессионального образования", 260 ч., 2022 г.</w:t>
            </w:r>
          </w:p>
          <w:p w:rsidR="00892D48" w:rsidRPr="007C3AD5" w:rsidRDefault="00892D48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892D48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EF28FD" w:rsidRPr="007C3AD5">
              <w:rPr>
                <w:rFonts w:cs="Times New Roman"/>
                <w:szCs w:val="24"/>
              </w:rPr>
              <w:t xml:space="preserve"> 5 </w:t>
            </w:r>
            <w:r w:rsidR="00892D48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92D48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3</w:t>
            </w:r>
            <w:r w:rsidR="00EF28FD" w:rsidRPr="007C3AD5">
              <w:rPr>
                <w:rFonts w:cs="Times New Roman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EF28FD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EB3A18" w:rsidRPr="007C3AD5" w:rsidRDefault="00BC0047" w:rsidP="00EB3A18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 xml:space="preserve"> 13450 Маляр</w:t>
            </w:r>
          </w:p>
          <w:p w:rsidR="00892D48" w:rsidRPr="007C3AD5" w:rsidRDefault="00892D48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Клевцов Андрей Николаевич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Учебная практика (профессия 09.01.03 "Мастер по обработке цифровой информации"), Русский язык, Литература, Родной язык, Операционные системы и среды, Информационные технологии, Культура речи, Основы философии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Кандидат филологических наук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""Повышение производственной квалификации мастеров производствен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ного обучения""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"Обновление компетенций преподавателей УПО. Русский язык и литература""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четвертого поколения" "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"Противодействие коррупции в государственных и муниципальных учреждениях" 72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"Основы организации наставничества в СПО" 18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3B2E44" w:rsidRPr="007C3AD5" w:rsidRDefault="003B2E44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"Курс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"Моя школа", 36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17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лет 3</w:t>
            </w:r>
            <w:r w:rsidR="005E4318" w:rsidRPr="007C3AD5">
              <w:rPr>
                <w:rFonts w:cs="Times New Roman"/>
                <w:szCs w:val="24"/>
              </w:rPr>
              <w:t xml:space="preserve"> меся</w:t>
            </w:r>
            <w:r w:rsidR="00EF28FD" w:rsidRPr="007C3AD5">
              <w:rPr>
                <w:rFonts w:cs="Times New Roman"/>
                <w:szCs w:val="24"/>
              </w:rPr>
              <w:t>ца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17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8D5BF1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лет 3</w:t>
            </w:r>
            <w:r w:rsidR="005E4318" w:rsidRPr="007C3AD5">
              <w:rPr>
                <w:rFonts w:cs="Times New Roman"/>
                <w:szCs w:val="24"/>
              </w:rPr>
              <w:t xml:space="preserve"> месяц</w:t>
            </w:r>
            <w:r w:rsidR="00EF28F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35.02.16. Эксплуатация и ремонт 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5A2869" w:rsidRPr="007C3AD5" w:rsidRDefault="005A2869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Валова Елена Александровна</w:t>
            </w:r>
          </w:p>
        </w:tc>
        <w:tc>
          <w:tcPr>
            <w:tcW w:w="0" w:type="auto"/>
          </w:tcPr>
          <w:p w:rsidR="005A2869" w:rsidRPr="007C3AD5" w:rsidRDefault="005A286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5A2869" w:rsidRPr="007C3AD5" w:rsidRDefault="00BC0047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Экологические основы природопользования, Основы агрономии, Основы зоотехнии, Экологические основы природопользования,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Экология, Обществознание, Коммуникативный практикум, Эффективное поведение на рынке труда, Групповые и индивидуальные консультации, Технология, Основы зоотехнии, Основы интеллектуального труда, Основы агрономии, Основы предпринимательской деятельности, Информационные технологии в профессиональной деятельности, Рынок труда и профессиональ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ная карьера, Оборудование предприятий</w:t>
            </w:r>
          </w:p>
        </w:tc>
        <w:tc>
          <w:tcPr>
            <w:tcW w:w="0" w:type="auto"/>
          </w:tcPr>
          <w:p w:rsidR="005A2869" w:rsidRPr="007C3AD5" w:rsidRDefault="00B256CD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5A2869" w:rsidRPr="007C3AD5" w:rsidRDefault="00B256CD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начальных классов по специальности "Педагогика и методика начального образования»</w:t>
            </w:r>
          </w:p>
        </w:tc>
        <w:tc>
          <w:tcPr>
            <w:tcW w:w="0" w:type="auto"/>
          </w:tcPr>
          <w:p w:rsidR="005A2869" w:rsidRPr="007C3AD5" w:rsidRDefault="00B256CD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A2869" w:rsidRPr="007C3AD5" w:rsidRDefault="00B256CD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A2869" w:rsidRPr="007C3AD5" w:rsidRDefault="00B256CD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"Курсы повышения квалификации социальных педагогов" 144 ч. 2008 г.</w:t>
            </w:r>
          </w:p>
          <w:p w:rsidR="005B4E45" w:rsidRPr="007C3AD5" w:rsidRDefault="005B4E45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 xml:space="preserve">"Воспитательная деятельность в системе среднего </w:t>
            </w:r>
            <w:r w:rsidRPr="007C3AD5">
              <w:rPr>
                <w:rFonts w:cs="Times New Roman"/>
                <w:szCs w:val="24"/>
              </w:rPr>
              <w:lastRenderedPageBreak/>
              <w:t>профессионального образования: профилактика девиантного, суицидального поведения, безопасного поведения студентов в сети Интернет", 16 ч., 2021.</w:t>
            </w:r>
          </w:p>
        </w:tc>
        <w:tc>
          <w:tcPr>
            <w:tcW w:w="730" w:type="dxa"/>
          </w:tcPr>
          <w:p w:rsidR="00B256CD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>37</w:t>
            </w:r>
            <w:r w:rsidR="00EF28FD" w:rsidRPr="007C3AD5">
              <w:rPr>
                <w:color w:val="000000"/>
              </w:rPr>
              <w:t xml:space="preserve"> лет</w:t>
            </w:r>
          </w:p>
          <w:p w:rsidR="00B256CD" w:rsidRPr="007C3AD5" w:rsidRDefault="00AC7FE3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7</w:t>
            </w:r>
            <w:r w:rsidR="00B256CD" w:rsidRPr="007C3AD5">
              <w:rPr>
                <w:color w:val="000000"/>
              </w:rPr>
              <w:t xml:space="preserve"> месяцев</w:t>
            </w:r>
          </w:p>
          <w:p w:rsidR="005A2869" w:rsidRPr="007C3AD5" w:rsidRDefault="005A2869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1582" w:type="dxa"/>
          </w:tcPr>
          <w:p w:rsidR="005A2869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37</w:t>
            </w:r>
            <w:r w:rsidR="00EF28FD" w:rsidRPr="007C3AD5">
              <w:rPr>
                <w:rFonts w:cs="Times New Roman"/>
                <w:color w:val="000000"/>
                <w:szCs w:val="24"/>
              </w:rPr>
              <w:t xml:space="preserve"> лет 7</w:t>
            </w:r>
            <w:r w:rsidR="00AC7FE3" w:rsidRPr="007C3AD5">
              <w:rPr>
                <w:rFonts w:cs="Times New Roman"/>
                <w:color w:val="000000"/>
                <w:szCs w:val="24"/>
              </w:rPr>
              <w:t xml:space="preserve"> месяц</w:t>
            </w:r>
            <w:r w:rsidR="00EF28FD" w:rsidRPr="007C3AD5">
              <w:rPr>
                <w:rFonts w:cs="Times New Roman"/>
                <w:color w:val="000000"/>
                <w:szCs w:val="24"/>
              </w:rPr>
              <w:t>ев</w:t>
            </w:r>
          </w:p>
        </w:tc>
        <w:tc>
          <w:tcPr>
            <w:tcW w:w="0" w:type="auto"/>
          </w:tcPr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23.01.17 Мастер по ремонту и обслуживанию автомобилей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35.02.16 Эксплуатация и ремонт сельскохозяйс</w:t>
            </w: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твенной техники и оборудования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13450 Маляр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16675 Младший повар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18466 Слесарь механосборочных работ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13249 Кухонный рабочий</w:t>
            </w:r>
          </w:p>
          <w:p w:rsidR="005A2869" w:rsidRPr="007C3AD5" w:rsidRDefault="005A2869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C82A53" w:rsidRPr="007C3AD5" w:rsidRDefault="00C82A53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Юнусова Светлана Викторовна</w:t>
            </w:r>
          </w:p>
        </w:tc>
        <w:tc>
          <w:tcPr>
            <w:tcW w:w="0" w:type="auto"/>
          </w:tcPr>
          <w:p w:rsidR="00C82A53" w:rsidRPr="007C3AD5" w:rsidRDefault="0017277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4E4C2F" w:rsidRPr="007C3AD5">
              <w:rPr>
                <w:rFonts w:cs="Times New Roman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C82A53" w:rsidRPr="007C3AD5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t>Химия, иностранный язык, биохимия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химии и биологии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7C3AD5" w:rsidRDefault="00C82A53" w:rsidP="00C82A53">
            <w:pPr>
              <w:pStyle w:val="a4"/>
            </w:pPr>
            <w:r w:rsidRPr="007C3AD5">
              <w:t>"Управление качеством профессионального образования" 72 ч. 2010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"Образовательные 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 xml:space="preserve">"Формирование культуры здоровья как основа для реализации требований ФГОС", 72 ч, </w:t>
            </w:r>
            <w:r w:rsidRPr="007C3AD5">
              <w:lastRenderedPageBreak/>
              <w:t>2015 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"Углубленная и олимпиадная подготовка учащихся 8-11 классов по физике", 48 ч., 2016</w:t>
            </w:r>
          </w:p>
          <w:p w:rsidR="00C82A53" w:rsidRPr="007C3AD5" w:rsidRDefault="00C82A53" w:rsidP="00C82A53">
            <w:pPr>
              <w:pStyle w:val="a4"/>
            </w:pPr>
            <w:r w:rsidRPr="007C3AD5">
              <w:t xml:space="preserve">"ФГОС: организация проектно-исследовательской деятельности учащихся. Естественно-математические дисциплины", </w:t>
            </w:r>
            <w:r w:rsidRPr="007C3AD5">
              <w:lastRenderedPageBreak/>
              <w:t>36 ч., 2016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"Разработка основной профессиональной образовательной программы в соответствии с ФГОС СПО четвертого поколения" 72 ч. 2017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"Оказание первой медицинской помощи" 18 ч., 2018 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"Разработка учебно-методического обеспечения реализации ФГОС СПО по макету ТОП-50" 56 ч. 2020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 xml:space="preserve">Диплом о профессиональной </w:t>
            </w:r>
            <w:r w:rsidRPr="007C3AD5">
              <w:lastRenderedPageBreak/>
              <w:t>переподготовке по программе "Менеджмент в профессиональном образовании", 510 ч., 2020 г.</w:t>
            </w:r>
          </w:p>
          <w:p w:rsidR="004C0D9D" w:rsidRPr="007C3AD5" w:rsidRDefault="004C0D9D" w:rsidP="00C82A53">
            <w:pPr>
              <w:pStyle w:val="a4"/>
            </w:pPr>
            <w:r w:rsidRPr="007C3AD5">
              <w:t>Диплом о профессиональной переподготовке по программе "Английский язык: теория и методика преподавания в профессиональном образовании, 540 ч., 2022 г.</w:t>
            </w:r>
          </w:p>
          <w:p w:rsidR="002F0746" w:rsidRPr="007C3AD5" w:rsidRDefault="002F0746" w:rsidP="002F0746">
            <w:pPr>
              <w:pStyle w:val="a4"/>
            </w:pPr>
            <w:r w:rsidRPr="007C3AD5">
              <w:t xml:space="preserve">"Разговоры в важном": система работы классного руководителя (куратора), 58 </w:t>
            </w:r>
            <w:r w:rsidRPr="007C3AD5">
              <w:lastRenderedPageBreak/>
              <w:t>ч., 2023 г.</w:t>
            </w:r>
          </w:p>
          <w:p w:rsidR="002F0746" w:rsidRPr="007C3AD5" w:rsidRDefault="002F0746" w:rsidP="002F0746">
            <w:pPr>
              <w:pStyle w:val="a4"/>
            </w:pPr>
            <w:r w:rsidRPr="007C3AD5">
              <w:t>Методика преподавания общеобразовательной дисциплины "Химия" с учетом профессиональной направленности основных образовательных программ среднего профессионального образования, 40 ч., 2023 г.</w:t>
            </w:r>
          </w:p>
          <w:p w:rsidR="002F0746" w:rsidRPr="007C3AD5" w:rsidRDefault="002F0746" w:rsidP="00C82A53">
            <w:pPr>
              <w:pStyle w:val="a4"/>
            </w:pPr>
          </w:p>
          <w:p w:rsidR="00C82A53" w:rsidRPr="007C3AD5" w:rsidRDefault="00C82A53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C82A53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>21</w:t>
            </w:r>
            <w:r w:rsidR="00E34655" w:rsidRPr="007C3AD5">
              <w:rPr>
                <w:color w:val="000000"/>
              </w:rPr>
              <w:t xml:space="preserve"> </w:t>
            </w:r>
            <w:r w:rsidRPr="007C3AD5">
              <w:rPr>
                <w:color w:val="000000"/>
              </w:rPr>
              <w:t>год</w:t>
            </w:r>
            <w:r w:rsidR="00C623C8" w:rsidRPr="007C3AD5">
              <w:rPr>
                <w:color w:val="000000"/>
              </w:rPr>
              <w:t xml:space="preserve"> 2 месяца</w:t>
            </w:r>
          </w:p>
        </w:tc>
        <w:tc>
          <w:tcPr>
            <w:tcW w:w="1582" w:type="dxa"/>
          </w:tcPr>
          <w:p w:rsidR="00C82A53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17</w:t>
            </w:r>
            <w:r w:rsidR="00C623C8" w:rsidRPr="007C3AD5">
              <w:rPr>
                <w:rFonts w:cs="Times New Roman"/>
                <w:color w:val="000000"/>
                <w:szCs w:val="24"/>
              </w:rPr>
              <w:t xml:space="preserve"> лет 10</w:t>
            </w:r>
            <w:r w:rsidR="00C82A53" w:rsidRPr="007C3AD5">
              <w:rPr>
                <w:rFonts w:cs="Times New Roman"/>
                <w:color w:val="000000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C82A53" w:rsidRPr="007C3AD5" w:rsidRDefault="00C82A53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EB4E48" w:rsidRPr="007C3AD5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Куликова Лариса Алексеевна</w:t>
            </w:r>
          </w:p>
        </w:tc>
        <w:tc>
          <w:tcPr>
            <w:tcW w:w="0" w:type="auto"/>
          </w:tcPr>
          <w:p w:rsidR="00EB4E48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Основы гидравлики, Метрология, Общие компетенции профессионала, Основы электротехники, Культура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речи, Метрология, стандартизация и подтверждение качества, Основы гидравлики и теплотехники, Электротехнические измерения, Технологии  механизированных работ  в растениеводстве, Технологии  механизированных работ  в животноводстве, Назначение  и общее устройство тракторов, автомобилей и с/х машин, Технологические процессы ремонтного производства, Подготовка тракторов и с/х машин и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механизмов к работе, Комплектование МТА для выполнения с/х работ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 xml:space="preserve">автоматизация и комплексная механизация химико-технологических процессов, </w:t>
            </w:r>
            <w:r w:rsidRPr="007C3AD5">
              <w:rPr>
                <w:rFonts w:cs="Times New Roman"/>
                <w:color w:val="000000"/>
                <w:szCs w:val="24"/>
              </w:rPr>
              <w:lastRenderedPageBreak/>
              <w:t>инженер по автоматизации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"Организация первичной профилактики злоупотребления </w:t>
            </w:r>
            <w:proofErr w:type="spellStart"/>
            <w:r w:rsidRPr="007C3AD5">
              <w:rPr>
                <w:color w:val="000000"/>
              </w:rPr>
              <w:t>психоактивными</w:t>
            </w:r>
            <w:proofErr w:type="spellEnd"/>
            <w:r w:rsidRPr="007C3AD5">
              <w:rPr>
                <w:color w:val="000000"/>
              </w:rPr>
              <w:t xml:space="preserve"> веществами в образовательн</w:t>
            </w:r>
            <w:r w:rsidRPr="007C3AD5">
              <w:rPr>
                <w:color w:val="000000"/>
              </w:rPr>
              <w:lastRenderedPageBreak/>
              <w:t>ой среде" 60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"Управление качеством профессионального образования" 72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"Образовательные 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"Обучение по должности "Преподаватель-организатор по дисциплине "ОБЖ" 72 ч. 2014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"ФГОС СПО: активные методы как </w:t>
            </w:r>
            <w:r w:rsidRPr="007C3AD5">
              <w:rPr>
                <w:color w:val="000000"/>
              </w:rPr>
              <w:lastRenderedPageBreak/>
              <w:t>средство формирования и развития общих и профессиональных компетенций" 24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"Охрана труда" 40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"Разработка основной профессиональной образовательной программы в соответствии с ФГОС СПО четвертого поколения" 72 ч. 2017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"Обучение в ГОБУ ДПО ЯО УМЦ ГОЧС по должности "Руководитель организаций не отнесенных по ГОЧС" 36 ч. 2018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"Разработка </w:t>
            </w:r>
            <w:r w:rsidRPr="007C3AD5">
              <w:rPr>
                <w:color w:val="000000"/>
              </w:rPr>
              <w:lastRenderedPageBreak/>
              <w:t>учебно-методического обеспечения реализации ФГОС СПО по макету ТОП-50" 56 ч. 2020 г.</w:t>
            </w:r>
          </w:p>
          <w:p w:rsidR="00EB4E48" w:rsidRPr="007C3AD5" w:rsidRDefault="00EB4E48" w:rsidP="00C82A53">
            <w:pPr>
              <w:pStyle w:val="a4"/>
            </w:pPr>
          </w:p>
        </w:tc>
        <w:tc>
          <w:tcPr>
            <w:tcW w:w="730" w:type="dxa"/>
          </w:tcPr>
          <w:p w:rsidR="00EB4E48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>38</w:t>
            </w:r>
            <w:r w:rsidR="00EB4E48" w:rsidRPr="007C3AD5">
              <w:rPr>
                <w:color w:val="000000"/>
              </w:rPr>
              <w:t xml:space="preserve"> лет 3 месяца</w:t>
            </w:r>
          </w:p>
        </w:tc>
        <w:tc>
          <w:tcPr>
            <w:tcW w:w="1582" w:type="dxa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23</w:t>
            </w:r>
            <w:r w:rsidR="00EB4E48" w:rsidRPr="007C3AD5">
              <w:rPr>
                <w:rFonts w:cs="Times New Roman"/>
                <w:color w:val="000000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color w:val="000000"/>
                <w:szCs w:val="24"/>
              </w:rPr>
              <w:t>а</w:t>
            </w:r>
            <w:r w:rsidR="00EB4E48" w:rsidRPr="007C3AD5">
              <w:rPr>
                <w:rFonts w:cs="Times New Roman"/>
                <w:color w:val="000000"/>
                <w:szCs w:val="24"/>
              </w:rPr>
              <w:t xml:space="preserve"> 4 месяца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35.01. 27 Мастер сельскохозяйственного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23.01.17 Мастер по ремонту и </w:t>
            </w:r>
            <w:r w:rsidRPr="007C3AD5">
              <w:rPr>
                <w:color w:val="000000"/>
              </w:rPr>
              <w:lastRenderedPageBreak/>
              <w:t>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EB4E48" w:rsidRPr="007C3AD5" w:rsidRDefault="00EB4E48" w:rsidP="00350C1A">
            <w:pPr>
              <w:pStyle w:val="a4"/>
              <w:spacing w:after="210" w:afterAutospacing="0"/>
            </w:pPr>
          </w:p>
        </w:tc>
      </w:tr>
      <w:tr w:rsidR="00BE2CC9" w:rsidRPr="007C3AD5" w:rsidTr="00172776">
        <w:tc>
          <w:tcPr>
            <w:tcW w:w="0" w:type="auto"/>
          </w:tcPr>
          <w:p w:rsidR="00EB4E48" w:rsidRPr="007C3AD5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Голосова Зинаида Алексеевна</w:t>
            </w:r>
          </w:p>
        </w:tc>
        <w:tc>
          <w:tcPr>
            <w:tcW w:w="0" w:type="auto"/>
          </w:tcPr>
          <w:p w:rsidR="00EB4E48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</w:t>
            </w:r>
            <w:r w:rsidR="004E4C2F" w:rsidRPr="007C3AD5">
              <w:rPr>
                <w:rFonts w:cs="Times New Roman"/>
                <w:szCs w:val="24"/>
              </w:rPr>
              <w:t>еподаватель-организатор ОБ</w:t>
            </w:r>
            <w:r w:rsidRPr="007C3AD5">
              <w:rPr>
                <w:rFonts w:cs="Times New Roman"/>
                <w:szCs w:val="24"/>
              </w:rPr>
              <w:t>ЗР</w:t>
            </w:r>
          </w:p>
        </w:tc>
        <w:tc>
          <w:tcPr>
            <w:tcW w:w="0" w:type="auto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ОБЗР, </w:t>
            </w:r>
            <w:r w:rsidR="004E4C2F" w:rsidRPr="007C3AD5">
              <w:rPr>
                <w:rFonts w:cs="Times New Roman"/>
                <w:szCs w:val="24"/>
              </w:rPr>
              <w:t>Физическая культура, ОБЖ, БЖД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"Управление качеством профессионального образования" 72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"Образовательные 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"Формирование культуры </w:t>
            </w:r>
            <w:r w:rsidRPr="007C3AD5">
              <w:rPr>
                <w:color w:val="000000"/>
              </w:rPr>
              <w:lastRenderedPageBreak/>
              <w:t>здоровья как основа для реализации требований ФГОС" 72 ч. 2015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"Организационно-правовые вопросы получения среднего профессионального образования и профессионального обучения обучающимися с ограниченными возможностям</w:t>
            </w:r>
            <w:r w:rsidRPr="007C3AD5">
              <w:rPr>
                <w:color w:val="000000"/>
              </w:rPr>
              <w:lastRenderedPageBreak/>
              <w:t>и здоровья" 72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"Разработка основной профессиональной образовательной программы в соответствии с ФГОС СПО четвертого поколения" 72 ч. 2017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B4E45" w:rsidRPr="007C3AD5" w:rsidRDefault="005B4E45" w:rsidP="00EB4E48">
            <w:pPr>
              <w:pStyle w:val="a4"/>
              <w:spacing w:before="0" w:beforeAutospacing="0" w:after="0" w:afterAutospacing="0"/>
            </w:pPr>
            <w:r w:rsidRPr="007C3AD5">
              <w:t>Методика преподавания общеобразовательной дисциплины "Физическая культура" с учетом профессиональной направленност</w:t>
            </w:r>
            <w:r w:rsidRPr="007C3AD5">
              <w:lastRenderedPageBreak/>
              <w:t>и основных образовательных программ среднего профессионального образования", 40 ч., 2021 г.</w:t>
            </w:r>
          </w:p>
          <w:p w:rsidR="00711DB1" w:rsidRDefault="00711DB1" w:rsidP="00EB4E48">
            <w:pPr>
              <w:pStyle w:val="a4"/>
              <w:spacing w:before="0" w:beforeAutospacing="0" w:after="0" w:afterAutospacing="0"/>
            </w:pPr>
            <w:r w:rsidRPr="007C3AD5">
              <w:t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Интернет" 16 ч., 2021 г.</w:t>
            </w:r>
          </w:p>
          <w:p w:rsidR="00172776" w:rsidRPr="007C3AD5" w:rsidRDefault="00172776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Учебный предмет "Основы безопасности и защиты Родины": практико-</w:t>
            </w:r>
            <w:r>
              <w:lastRenderedPageBreak/>
              <w:t>ориентированное обучение, 24 ч., 2024 г.</w:t>
            </w:r>
          </w:p>
          <w:p w:rsidR="00EB4E48" w:rsidRPr="007C3AD5" w:rsidRDefault="00EB4E48" w:rsidP="00C82A53">
            <w:pPr>
              <w:pStyle w:val="a4"/>
            </w:pPr>
          </w:p>
        </w:tc>
        <w:tc>
          <w:tcPr>
            <w:tcW w:w="730" w:type="dxa"/>
          </w:tcPr>
          <w:p w:rsidR="00EB4E48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 xml:space="preserve">39 </w:t>
            </w:r>
            <w:r w:rsidR="00EB4E48" w:rsidRPr="007C3AD5">
              <w:rPr>
                <w:color w:val="000000"/>
              </w:rPr>
              <w:t>лет</w:t>
            </w:r>
          </w:p>
        </w:tc>
        <w:tc>
          <w:tcPr>
            <w:tcW w:w="1582" w:type="dxa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39</w:t>
            </w:r>
            <w:r w:rsidR="008B5F7D" w:rsidRPr="007C3AD5">
              <w:rPr>
                <w:rFonts w:cs="Times New Roman"/>
                <w:color w:val="000000"/>
                <w:szCs w:val="24"/>
              </w:rPr>
              <w:t xml:space="preserve"> </w:t>
            </w:r>
            <w:r w:rsidR="00EB4E48" w:rsidRPr="007C3AD5">
              <w:rPr>
                <w:rFonts w:cs="Times New Roman"/>
                <w:color w:val="000000"/>
                <w:szCs w:val="24"/>
              </w:rPr>
              <w:t>лет</w:t>
            </w:r>
          </w:p>
        </w:tc>
        <w:tc>
          <w:tcPr>
            <w:tcW w:w="0" w:type="auto"/>
          </w:tcPr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 ремонту и обслуживанию автомобилей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35.02.16 Эксплуатация и ремонт сельскохозяйственной </w:t>
            </w:r>
            <w:r w:rsidRPr="007C3AD5">
              <w:rPr>
                <w:color w:val="000000"/>
              </w:rPr>
              <w:lastRenderedPageBreak/>
              <w:t>техники и оборудования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EB4E48" w:rsidRPr="007C3AD5" w:rsidRDefault="00EB4E48" w:rsidP="008961D5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1F75F6" w:rsidRPr="007C3AD5" w:rsidRDefault="001F75F6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Виноградова Ольга Алексеевна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1F75F6" w:rsidRPr="007C3AD5" w:rsidRDefault="00BC0047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Биология, Математика, Управление структурными подразделениями, Основы проектной деятельности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1F75F6" w:rsidRPr="007C3AD5" w:rsidRDefault="00047754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географии и биологии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7C3AD5" w:rsidRDefault="00047754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t>"Социальный педагог-психолог семейного профиля", 2003. 580 ч.</w:t>
            </w:r>
          </w:p>
        </w:tc>
        <w:tc>
          <w:tcPr>
            <w:tcW w:w="730" w:type="dxa"/>
          </w:tcPr>
          <w:p w:rsidR="001F75F6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32</w:t>
            </w:r>
            <w:r w:rsidR="008B5F7D" w:rsidRPr="007C3AD5">
              <w:rPr>
                <w:color w:val="000000"/>
              </w:rPr>
              <w:t xml:space="preserve"> год</w:t>
            </w:r>
            <w:r w:rsidRPr="007C3AD5">
              <w:rPr>
                <w:color w:val="000000"/>
              </w:rPr>
              <w:t>а</w:t>
            </w:r>
          </w:p>
        </w:tc>
        <w:tc>
          <w:tcPr>
            <w:tcW w:w="1582" w:type="dxa"/>
          </w:tcPr>
          <w:p w:rsidR="001F75F6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13</w:t>
            </w:r>
            <w:r w:rsidR="008B5F7D" w:rsidRPr="007C3AD5">
              <w:rPr>
                <w:rFonts w:cs="Times New Roman"/>
                <w:color w:val="000000"/>
                <w:szCs w:val="24"/>
              </w:rPr>
              <w:t xml:space="preserve"> </w:t>
            </w:r>
            <w:r w:rsidR="00047754" w:rsidRPr="007C3AD5">
              <w:rPr>
                <w:rFonts w:cs="Times New Roman"/>
                <w:color w:val="000000"/>
                <w:szCs w:val="24"/>
              </w:rPr>
              <w:t>лет 9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13450 Маляр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1F75F6" w:rsidRPr="007C3AD5" w:rsidRDefault="001F75F6" w:rsidP="00EB4E48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4E4C2F" w:rsidRPr="007C3AD5" w:rsidRDefault="004E4C2F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t>Москалева Анастасия Андреевна</w:t>
            </w:r>
          </w:p>
        </w:tc>
        <w:tc>
          <w:tcPr>
            <w:tcW w:w="0" w:type="auto"/>
          </w:tcPr>
          <w:p w:rsidR="004E4C2F" w:rsidRPr="007C3AD5" w:rsidRDefault="00C47FE4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4E4C2F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Основы бережливого производства, Психология личности, Психология общения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4E4C2F" w:rsidRPr="007C3AD5" w:rsidRDefault="001C2FB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Бакалавр, 44.03.02 Психолого-педагогическое образование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4E4C2F" w:rsidRPr="007C3AD5" w:rsidRDefault="004E4C2F" w:rsidP="00EB4E48">
            <w:pPr>
              <w:pStyle w:val="a4"/>
              <w:spacing w:before="0" w:beforeAutospacing="0" w:after="0" w:afterAutospacing="0"/>
            </w:pPr>
          </w:p>
        </w:tc>
        <w:tc>
          <w:tcPr>
            <w:tcW w:w="730" w:type="dxa"/>
          </w:tcPr>
          <w:p w:rsidR="004E4C2F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3</w:t>
            </w:r>
            <w:r w:rsidR="003D14C7" w:rsidRPr="007C3AD5">
              <w:rPr>
                <w:color w:val="000000"/>
              </w:rPr>
              <w:t xml:space="preserve"> года 7 месяцев</w:t>
            </w:r>
          </w:p>
        </w:tc>
        <w:tc>
          <w:tcPr>
            <w:tcW w:w="1582" w:type="dxa"/>
          </w:tcPr>
          <w:p w:rsidR="004E4C2F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</w:t>
            </w:r>
            <w:r w:rsidR="003D14C7" w:rsidRPr="007C3AD5">
              <w:rPr>
                <w:rFonts w:cs="Times New Roman"/>
                <w:color w:val="000000"/>
                <w:szCs w:val="24"/>
              </w:rPr>
              <w:t xml:space="preserve"> года 6 месяцев</w:t>
            </w:r>
          </w:p>
        </w:tc>
        <w:tc>
          <w:tcPr>
            <w:tcW w:w="0" w:type="auto"/>
          </w:tcPr>
          <w:p w:rsidR="004E4C2F" w:rsidRPr="007C3AD5" w:rsidRDefault="00755669" w:rsidP="00EB3A18">
            <w:pPr>
              <w:pStyle w:val="a4"/>
              <w:spacing w:after="210" w:afterAutospacing="0"/>
              <w:rPr>
                <w:color w:val="000000"/>
              </w:rPr>
            </w:pPr>
            <w:r w:rsidRPr="007C3AD5">
              <w:rPr>
                <w:color w:val="000000"/>
                <w:shd w:val="clear" w:color="auto" w:fill="FFFFFF"/>
              </w:rPr>
              <w:t>35.02.16 Эксплуатация и ремонт сельскохозяйственной техники и оборудования</w:t>
            </w:r>
          </w:p>
        </w:tc>
      </w:tr>
      <w:tr w:rsidR="00763AF0" w:rsidRPr="007C3AD5" w:rsidTr="00172776">
        <w:tc>
          <w:tcPr>
            <w:tcW w:w="0" w:type="auto"/>
          </w:tcPr>
          <w:p w:rsidR="00763AF0" w:rsidRPr="007C3AD5" w:rsidRDefault="00763AF0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>
              <w:rPr>
                <w:b w:val="0"/>
                <w:color w:val="7C0900"/>
                <w:sz w:val="24"/>
                <w:szCs w:val="24"/>
              </w:rPr>
              <w:t xml:space="preserve">Рябинина Юлия </w:t>
            </w:r>
            <w:r>
              <w:rPr>
                <w:b w:val="0"/>
                <w:color w:val="7C09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Мастер производственного </w:t>
            </w:r>
            <w:r>
              <w:rPr>
                <w:rFonts w:cs="Times New Roman"/>
                <w:szCs w:val="24"/>
              </w:rPr>
              <w:lastRenderedPageBreak/>
              <w:t>обучения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Учебная практика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Коммерция (торговое дело)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763AF0" w:rsidRPr="007C3AD5" w:rsidRDefault="00763AF0" w:rsidP="00EB4E48">
            <w:pPr>
              <w:pStyle w:val="a4"/>
              <w:spacing w:before="0" w:beforeAutospacing="0" w:after="0" w:afterAutospacing="0"/>
              <w:rPr>
                <w:rStyle w:val="a9"/>
              </w:rPr>
            </w:pPr>
            <w:r>
              <w:rPr>
                <w:rStyle w:val="a9"/>
              </w:rPr>
              <w:t>нет</w:t>
            </w:r>
          </w:p>
        </w:tc>
        <w:tc>
          <w:tcPr>
            <w:tcW w:w="730" w:type="dxa"/>
          </w:tcPr>
          <w:p w:rsidR="00763AF0" w:rsidRPr="007C3AD5" w:rsidRDefault="00763AF0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 лет 3 меся</w:t>
            </w:r>
            <w:r>
              <w:rPr>
                <w:color w:val="000000"/>
              </w:rPr>
              <w:lastRenderedPageBreak/>
              <w:t>ца</w:t>
            </w:r>
          </w:p>
        </w:tc>
        <w:tc>
          <w:tcPr>
            <w:tcW w:w="1582" w:type="dxa"/>
          </w:tcPr>
          <w:p w:rsidR="00763AF0" w:rsidRPr="007C3AD5" w:rsidRDefault="00172776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2</w:t>
            </w:r>
            <w:r w:rsidR="00763AF0">
              <w:rPr>
                <w:rFonts w:cs="Times New Roman"/>
                <w:color w:val="000000"/>
                <w:szCs w:val="24"/>
              </w:rPr>
              <w:t xml:space="preserve"> месяц</w:t>
            </w:r>
            <w:r>
              <w:rPr>
                <w:rFonts w:cs="Times New Roman"/>
                <w:color w:val="000000"/>
                <w:szCs w:val="24"/>
              </w:rPr>
              <w:t>а</w:t>
            </w:r>
          </w:p>
        </w:tc>
        <w:tc>
          <w:tcPr>
            <w:tcW w:w="0" w:type="auto"/>
          </w:tcPr>
          <w:p w:rsidR="00763AF0" w:rsidRDefault="00763AF0" w:rsidP="00763AF0">
            <w:r>
              <w:t>16675 Младший повар</w:t>
            </w:r>
          </w:p>
          <w:p w:rsidR="00763AF0" w:rsidRPr="007C3AD5" w:rsidRDefault="00763AF0" w:rsidP="00755669">
            <w:pPr>
              <w:pStyle w:val="a4"/>
              <w:shd w:val="clear" w:color="auto" w:fill="FFFFFF"/>
              <w:rPr>
                <w:color w:val="000000"/>
              </w:rPr>
            </w:pPr>
          </w:p>
        </w:tc>
      </w:tr>
    </w:tbl>
    <w:p w:rsidR="00D21903" w:rsidRPr="007C3AD5" w:rsidRDefault="00D21903">
      <w:pPr>
        <w:rPr>
          <w:rFonts w:cs="Times New Roman"/>
          <w:szCs w:val="24"/>
        </w:rPr>
      </w:pPr>
    </w:p>
    <w:sectPr w:rsidR="00D21903" w:rsidRPr="007C3AD5" w:rsidSect="0099133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B3" w:rsidRDefault="007B7EB3" w:rsidP="00AC009F">
      <w:pPr>
        <w:spacing w:after="0" w:line="240" w:lineRule="auto"/>
      </w:pPr>
      <w:r>
        <w:separator/>
      </w:r>
    </w:p>
  </w:endnote>
  <w:endnote w:type="continuationSeparator" w:id="0">
    <w:p w:rsidR="007B7EB3" w:rsidRDefault="007B7EB3" w:rsidP="00AC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B3" w:rsidRDefault="007B7EB3" w:rsidP="00AC009F">
      <w:pPr>
        <w:spacing w:after="0" w:line="240" w:lineRule="auto"/>
      </w:pPr>
      <w:r>
        <w:separator/>
      </w:r>
    </w:p>
  </w:footnote>
  <w:footnote w:type="continuationSeparator" w:id="0">
    <w:p w:rsidR="007B7EB3" w:rsidRDefault="007B7EB3" w:rsidP="00AC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47" w:rsidRDefault="00BC0047" w:rsidP="00AC009F">
    <w:pPr>
      <w:pStyle w:val="a5"/>
      <w:jc w:val="center"/>
    </w:pPr>
    <w:r>
      <w:t>Персональный состав педагогических работников</w:t>
    </w:r>
  </w:p>
  <w:p w:rsidR="00BC0047" w:rsidRDefault="00BC00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E"/>
    <w:rsid w:val="00017F64"/>
    <w:rsid w:val="00047754"/>
    <w:rsid w:val="00051B99"/>
    <w:rsid w:val="00056E0C"/>
    <w:rsid w:val="00063208"/>
    <w:rsid w:val="00065829"/>
    <w:rsid w:val="00067130"/>
    <w:rsid w:val="00067BBB"/>
    <w:rsid w:val="000E303A"/>
    <w:rsid w:val="000F1701"/>
    <w:rsid w:val="00100140"/>
    <w:rsid w:val="00106F8E"/>
    <w:rsid w:val="00116ACE"/>
    <w:rsid w:val="00126BFB"/>
    <w:rsid w:val="00133E42"/>
    <w:rsid w:val="00172776"/>
    <w:rsid w:val="00181C1F"/>
    <w:rsid w:val="001B626E"/>
    <w:rsid w:val="001C2FBF"/>
    <w:rsid w:val="001F0893"/>
    <w:rsid w:val="001F75F6"/>
    <w:rsid w:val="002124F1"/>
    <w:rsid w:val="00231731"/>
    <w:rsid w:val="002417EA"/>
    <w:rsid w:val="00271289"/>
    <w:rsid w:val="00290AD2"/>
    <w:rsid w:val="002A59D2"/>
    <w:rsid w:val="002F0746"/>
    <w:rsid w:val="00310017"/>
    <w:rsid w:val="003116E1"/>
    <w:rsid w:val="00320E98"/>
    <w:rsid w:val="00350C1A"/>
    <w:rsid w:val="003517FA"/>
    <w:rsid w:val="00372A5F"/>
    <w:rsid w:val="0038191A"/>
    <w:rsid w:val="003977BF"/>
    <w:rsid w:val="003B2E44"/>
    <w:rsid w:val="003D14C7"/>
    <w:rsid w:val="003D2185"/>
    <w:rsid w:val="003D30B4"/>
    <w:rsid w:val="003E3ECF"/>
    <w:rsid w:val="003E6B2E"/>
    <w:rsid w:val="003F48C1"/>
    <w:rsid w:val="00425951"/>
    <w:rsid w:val="00444DC1"/>
    <w:rsid w:val="004C0D9D"/>
    <w:rsid w:val="004E4C2F"/>
    <w:rsid w:val="004E75E5"/>
    <w:rsid w:val="004F153E"/>
    <w:rsid w:val="00501B8E"/>
    <w:rsid w:val="005260FB"/>
    <w:rsid w:val="00544535"/>
    <w:rsid w:val="005744DC"/>
    <w:rsid w:val="0057631A"/>
    <w:rsid w:val="00583879"/>
    <w:rsid w:val="005A2869"/>
    <w:rsid w:val="005A72AB"/>
    <w:rsid w:val="005B4E45"/>
    <w:rsid w:val="005D73A4"/>
    <w:rsid w:val="005E4318"/>
    <w:rsid w:val="005E71F4"/>
    <w:rsid w:val="005F12CA"/>
    <w:rsid w:val="00613620"/>
    <w:rsid w:val="00636DEE"/>
    <w:rsid w:val="00647A2B"/>
    <w:rsid w:val="006602DD"/>
    <w:rsid w:val="00676B6F"/>
    <w:rsid w:val="00692EC3"/>
    <w:rsid w:val="00694564"/>
    <w:rsid w:val="006B34AA"/>
    <w:rsid w:val="006C1C10"/>
    <w:rsid w:val="006F49FA"/>
    <w:rsid w:val="007114D2"/>
    <w:rsid w:val="00711DB1"/>
    <w:rsid w:val="00712987"/>
    <w:rsid w:val="007218B4"/>
    <w:rsid w:val="00755669"/>
    <w:rsid w:val="00763AF0"/>
    <w:rsid w:val="0077621B"/>
    <w:rsid w:val="007A1C17"/>
    <w:rsid w:val="007B7EB3"/>
    <w:rsid w:val="007C3AD5"/>
    <w:rsid w:val="007D6BBA"/>
    <w:rsid w:val="007E4657"/>
    <w:rsid w:val="007E6EDF"/>
    <w:rsid w:val="00826486"/>
    <w:rsid w:val="00842E18"/>
    <w:rsid w:val="0084462B"/>
    <w:rsid w:val="0085655E"/>
    <w:rsid w:val="0089260F"/>
    <w:rsid w:val="00892D48"/>
    <w:rsid w:val="008961D5"/>
    <w:rsid w:val="00897723"/>
    <w:rsid w:val="008B4DFF"/>
    <w:rsid w:val="008B5F7D"/>
    <w:rsid w:val="008C0657"/>
    <w:rsid w:val="008D5BF1"/>
    <w:rsid w:val="008E4B6F"/>
    <w:rsid w:val="008F0445"/>
    <w:rsid w:val="008F7888"/>
    <w:rsid w:val="00902F0D"/>
    <w:rsid w:val="009041D7"/>
    <w:rsid w:val="00924849"/>
    <w:rsid w:val="00926351"/>
    <w:rsid w:val="00980E22"/>
    <w:rsid w:val="009855E8"/>
    <w:rsid w:val="0099133E"/>
    <w:rsid w:val="009A05CC"/>
    <w:rsid w:val="009A0B1A"/>
    <w:rsid w:val="009C1CFC"/>
    <w:rsid w:val="009C420C"/>
    <w:rsid w:val="009D3E31"/>
    <w:rsid w:val="009D73D7"/>
    <w:rsid w:val="009E50F8"/>
    <w:rsid w:val="009E5BBA"/>
    <w:rsid w:val="009F1CBF"/>
    <w:rsid w:val="00A163D2"/>
    <w:rsid w:val="00A40681"/>
    <w:rsid w:val="00A52618"/>
    <w:rsid w:val="00A71B3C"/>
    <w:rsid w:val="00A97C50"/>
    <w:rsid w:val="00AA522B"/>
    <w:rsid w:val="00AC009F"/>
    <w:rsid w:val="00AC7FE3"/>
    <w:rsid w:val="00B256CD"/>
    <w:rsid w:val="00B8224C"/>
    <w:rsid w:val="00BB1A7C"/>
    <w:rsid w:val="00BC0047"/>
    <w:rsid w:val="00BE2CC9"/>
    <w:rsid w:val="00C07534"/>
    <w:rsid w:val="00C122BD"/>
    <w:rsid w:val="00C141D5"/>
    <w:rsid w:val="00C17C11"/>
    <w:rsid w:val="00C27DDF"/>
    <w:rsid w:val="00C27F45"/>
    <w:rsid w:val="00C47FE4"/>
    <w:rsid w:val="00C623C8"/>
    <w:rsid w:val="00C774F5"/>
    <w:rsid w:val="00C82A53"/>
    <w:rsid w:val="00CB4755"/>
    <w:rsid w:val="00CB5B24"/>
    <w:rsid w:val="00D056A6"/>
    <w:rsid w:val="00D05FB8"/>
    <w:rsid w:val="00D21903"/>
    <w:rsid w:val="00D6165A"/>
    <w:rsid w:val="00D74ED5"/>
    <w:rsid w:val="00D80793"/>
    <w:rsid w:val="00D9691B"/>
    <w:rsid w:val="00DB2990"/>
    <w:rsid w:val="00DD0BB5"/>
    <w:rsid w:val="00E34655"/>
    <w:rsid w:val="00E42A74"/>
    <w:rsid w:val="00E56A1A"/>
    <w:rsid w:val="00E63FDB"/>
    <w:rsid w:val="00E90885"/>
    <w:rsid w:val="00EB3A18"/>
    <w:rsid w:val="00EB4E48"/>
    <w:rsid w:val="00ED197A"/>
    <w:rsid w:val="00EE2233"/>
    <w:rsid w:val="00EF28FD"/>
    <w:rsid w:val="00F121C7"/>
    <w:rsid w:val="00F1647A"/>
    <w:rsid w:val="00F30556"/>
    <w:rsid w:val="00F51A2B"/>
    <w:rsid w:val="00F54605"/>
    <w:rsid w:val="00F6145E"/>
    <w:rsid w:val="00F70907"/>
    <w:rsid w:val="00FB0326"/>
    <w:rsid w:val="00FD75AD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paragraph" w:styleId="2">
    <w:name w:val="heading 2"/>
    <w:basedOn w:val="a"/>
    <w:link w:val="20"/>
    <w:uiPriority w:val="9"/>
    <w:qFormat/>
    <w:rsid w:val="0099133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9133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1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8D5B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09F"/>
  </w:style>
  <w:style w:type="paragraph" w:styleId="a7">
    <w:name w:val="footer"/>
    <w:basedOn w:val="a"/>
    <w:link w:val="a8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09F"/>
  </w:style>
  <w:style w:type="character" w:customStyle="1" w:styleId="30">
    <w:name w:val="Заголовок 3 Знак"/>
    <w:basedOn w:val="a0"/>
    <w:link w:val="3"/>
    <w:uiPriority w:val="9"/>
    <w:semiHidden/>
    <w:rsid w:val="001C2F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8F7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6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4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6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6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0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7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9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5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7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0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7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5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0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45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11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8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19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27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7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57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6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4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4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084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66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8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8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1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8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50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30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81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4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2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6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8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1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59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8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18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0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18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3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15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75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76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5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7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7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8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0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30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5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0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7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5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9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0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9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6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3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1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80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88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5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6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5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95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36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3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1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5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0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7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3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17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22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6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3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1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34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1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6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0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2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7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3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2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7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4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3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2024-09-13T12:04:00Z</dcterms:created>
  <dcterms:modified xsi:type="dcterms:W3CDTF">2024-11-18T04:38:00Z</dcterms:modified>
</cp:coreProperties>
</file>