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42" w:rsidRDefault="00162B42" w:rsidP="00162B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162B42" w:rsidRDefault="00162B42" w:rsidP="00162B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162B42" w:rsidRDefault="00162B42" w:rsidP="00162B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162B42" w:rsidRDefault="00162B42" w:rsidP="00162B4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7C0E61" w:rsidRPr="007C0E61" w:rsidRDefault="007C0E61" w:rsidP="007C0E61">
      <w:pPr>
        <w:ind w:left="5664"/>
        <w:rPr>
          <w:rFonts w:ascii="Times New Roman" w:hAnsi="Times New Roman" w:cs="Times New Roman"/>
        </w:rPr>
      </w:pPr>
      <w:r w:rsidRPr="007C0E61">
        <w:rPr>
          <w:rFonts w:ascii="Times New Roman" w:hAnsi="Times New Roman" w:cs="Times New Roman"/>
          <w:b/>
        </w:rPr>
        <w:t>УТВЕРЖДАЮ:</w:t>
      </w:r>
    </w:p>
    <w:p w:rsidR="007C0E61" w:rsidRPr="007C0E61" w:rsidRDefault="00ED224B" w:rsidP="007C0E61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31115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E61" w:rsidRPr="007C0E61">
        <w:rPr>
          <w:rFonts w:ascii="Times New Roman" w:hAnsi="Times New Roman" w:cs="Times New Roman"/>
        </w:rPr>
        <w:t xml:space="preserve">Директор ГПОУ ЯО Мышкинского </w:t>
      </w:r>
    </w:p>
    <w:p w:rsidR="007C0E61" w:rsidRPr="007C0E61" w:rsidRDefault="007C0E61" w:rsidP="007C0E61">
      <w:pPr>
        <w:ind w:left="5664"/>
        <w:rPr>
          <w:rFonts w:ascii="Times New Roman" w:hAnsi="Times New Roman" w:cs="Times New Roman"/>
        </w:rPr>
      </w:pPr>
      <w:r w:rsidRPr="007C0E61">
        <w:rPr>
          <w:rFonts w:ascii="Times New Roman" w:hAnsi="Times New Roman" w:cs="Times New Roman"/>
        </w:rPr>
        <w:t>политехнического колледжа__</w:t>
      </w:r>
      <w:r w:rsidRPr="007C0E61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E61">
        <w:rPr>
          <w:rFonts w:ascii="Times New Roman" w:hAnsi="Times New Roman" w:cs="Times New Roman"/>
        </w:rPr>
        <w:t xml:space="preserve"> Т.А.Кошелева</w:t>
      </w:r>
    </w:p>
    <w:p w:rsidR="007C0E61" w:rsidRPr="007C0E61" w:rsidRDefault="00467B35" w:rsidP="007C0E61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7C0E61" w:rsidRPr="007C0E61">
        <w:rPr>
          <w:rFonts w:ascii="Times New Roman" w:hAnsi="Times New Roman" w:cs="Times New Roman"/>
        </w:rPr>
        <w:t xml:space="preserve"> г. </w:t>
      </w:r>
    </w:p>
    <w:p w:rsidR="007C0E61" w:rsidRPr="007C0E61" w:rsidRDefault="007C0E61" w:rsidP="007C0E61">
      <w:pPr>
        <w:ind w:left="5664"/>
        <w:rPr>
          <w:rFonts w:ascii="Times New Roman" w:hAnsi="Times New Roman" w:cs="Times New Roman"/>
        </w:rPr>
      </w:pPr>
      <w:r w:rsidRPr="007C0E61">
        <w:rPr>
          <w:rFonts w:ascii="Times New Roman" w:hAnsi="Times New Roman" w:cs="Times New Roman"/>
        </w:rPr>
        <w:t xml:space="preserve"> </w:t>
      </w:r>
    </w:p>
    <w:p w:rsidR="00E32EEE" w:rsidRDefault="00467B35" w:rsidP="00E32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F23059">
        <w:rPr>
          <w:rFonts w:ascii="Times New Roman" w:hAnsi="Times New Roman" w:cs="Times New Roman"/>
          <w:sz w:val="28"/>
          <w:szCs w:val="28"/>
        </w:rPr>
        <w:t xml:space="preserve"> </w:t>
      </w:r>
      <w:r w:rsidR="00E32EEE">
        <w:rPr>
          <w:rFonts w:ascii="Times New Roman" w:hAnsi="Times New Roman" w:cs="Times New Roman"/>
          <w:sz w:val="28"/>
          <w:szCs w:val="28"/>
        </w:rPr>
        <w:t>года</w:t>
      </w:r>
    </w:p>
    <w:p w:rsidR="007C0E61" w:rsidRDefault="007C0E61" w:rsidP="007C0E61">
      <w:pPr>
        <w:jc w:val="right"/>
        <w:rPr>
          <w:sz w:val="20"/>
        </w:rPr>
      </w:pP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162B42" w:rsidRDefault="00162B42" w:rsidP="00162B42">
      <w:pPr>
        <w:pStyle w:val="20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«Основы экономики, менеджмента и маркетинга»</w:t>
      </w: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Default="00162B42" w:rsidP="00162B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62B42" w:rsidRPr="007C3062" w:rsidRDefault="00467B35" w:rsidP="00162B4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7C0E61" w:rsidRDefault="007C0E61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7C0E61" w:rsidRDefault="007C0E61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7C0E61" w:rsidRDefault="007C0E61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7C0E61" w:rsidRDefault="007C0E61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ED224B" w:rsidRDefault="00ED224B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ED224B" w:rsidRDefault="00ED224B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ED224B" w:rsidRDefault="00ED224B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ED224B" w:rsidRDefault="00ED224B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ED224B" w:rsidRDefault="00ED224B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FE4C2E" w:rsidRDefault="00915F10">
      <w:pPr>
        <w:pStyle w:val="3"/>
        <w:shd w:val="clear" w:color="auto" w:fill="auto"/>
        <w:spacing w:after="0" w:line="317" w:lineRule="exact"/>
        <w:ind w:left="20" w:right="20" w:firstLine="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СПО)</w:t>
      </w:r>
    </w:p>
    <w:p w:rsidR="00FE4C2E" w:rsidRDefault="000B78B2" w:rsidP="000B78B2">
      <w:pPr>
        <w:pStyle w:val="3"/>
        <w:shd w:val="clear" w:color="auto" w:fill="auto"/>
        <w:tabs>
          <w:tab w:val="left" w:pos="903"/>
        </w:tabs>
        <w:spacing w:after="296" w:line="317" w:lineRule="exact"/>
        <w:ind w:firstLine="0"/>
        <w:jc w:val="both"/>
      </w:pPr>
      <w:r>
        <w:t xml:space="preserve">35.02.07 </w:t>
      </w:r>
      <w:r w:rsidR="00915F10">
        <w:t>Механизация сельского хозяйства.</w:t>
      </w:r>
    </w:p>
    <w:p w:rsidR="00FE4C2E" w:rsidRDefault="00915F10" w:rsidP="0055010C">
      <w:pPr>
        <w:pStyle w:val="3"/>
        <w:shd w:val="clear" w:color="auto" w:fill="auto"/>
        <w:tabs>
          <w:tab w:val="right" w:pos="9392"/>
        </w:tabs>
        <w:spacing w:after="0" w:line="322" w:lineRule="exact"/>
        <w:ind w:left="20" w:right="20" w:firstLine="0"/>
        <w:jc w:val="both"/>
      </w:pPr>
      <w:r>
        <w:t xml:space="preserve">Организация-разработчик: </w:t>
      </w:r>
      <w:r w:rsidR="0055010C">
        <w:t>ГПОУ ЯО Мышкинский политехнический колледж</w:t>
      </w:r>
    </w:p>
    <w:p w:rsidR="004D0EAA" w:rsidRDefault="004D0EAA" w:rsidP="0055010C">
      <w:pPr>
        <w:pStyle w:val="3"/>
        <w:shd w:val="clear" w:color="auto" w:fill="auto"/>
        <w:tabs>
          <w:tab w:val="right" w:pos="9392"/>
        </w:tabs>
        <w:spacing w:after="0" w:line="322" w:lineRule="exact"/>
        <w:ind w:left="20" w:right="20" w:firstLine="0"/>
        <w:jc w:val="both"/>
      </w:pPr>
    </w:p>
    <w:p w:rsidR="00FE4C2E" w:rsidRDefault="00FE4C2E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</w:pPr>
    </w:p>
    <w:p w:rsidR="0055010C" w:rsidRDefault="0055010C" w:rsidP="0055010C">
      <w:pPr>
        <w:pStyle w:val="3"/>
        <w:shd w:val="clear" w:color="auto" w:fill="auto"/>
        <w:spacing w:after="300" w:line="322" w:lineRule="exact"/>
        <w:ind w:right="20" w:firstLine="0"/>
        <w:jc w:val="both"/>
        <w:sectPr w:rsidR="0055010C" w:rsidSect="0055010C">
          <w:footerReference w:type="default" r:id="rId9"/>
          <w:type w:val="continuous"/>
          <w:pgSz w:w="11909" w:h="16838"/>
          <w:pgMar w:top="970" w:right="1253" w:bottom="1134" w:left="1281" w:header="0" w:footer="6" w:gutter="0"/>
          <w:cols w:space="720"/>
          <w:noEndnote/>
          <w:docGrid w:linePitch="360"/>
        </w:sectPr>
      </w:pPr>
    </w:p>
    <w:p w:rsidR="00FE4C2E" w:rsidRDefault="00915F10">
      <w:pPr>
        <w:pStyle w:val="10"/>
        <w:keepNext/>
        <w:keepLines/>
        <w:shd w:val="clear" w:color="auto" w:fill="auto"/>
        <w:spacing w:after="280" w:line="270" w:lineRule="exact"/>
        <w:ind w:right="160"/>
      </w:pPr>
      <w:bookmarkStart w:id="0" w:name="bookmark0"/>
      <w:r>
        <w:lastRenderedPageBreak/>
        <w:t>СОДЕРЖАНИЕ</w:t>
      </w:r>
      <w:bookmarkEnd w:id="0"/>
    </w:p>
    <w:p w:rsidR="00FE4C2E" w:rsidRDefault="00915F10">
      <w:pPr>
        <w:pStyle w:val="3"/>
        <w:shd w:val="clear" w:color="auto" w:fill="auto"/>
        <w:spacing w:after="0" w:line="270" w:lineRule="exact"/>
        <w:ind w:right="200" w:firstLine="0"/>
        <w:jc w:val="right"/>
      </w:pPr>
      <w:r>
        <w:t>стр.</w:t>
      </w:r>
    </w:p>
    <w:p w:rsidR="00FE4C2E" w:rsidRDefault="00F25793">
      <w:pPr>
        <w:pStyle w:val="12"/>
        <w:numPr>
          <w:ilvl w:val="0"/>
          <w:numId w:val="2"/>
        </w:numPr>
        <w:shd w:val="clear" w:color="auto" w:fill="auto"/>
        <w:tabs>
          <w:tab w:val="left" w:pos="355"/>
          <w:tab w:val="right" w:pos="7376"/>
          <w:tab w:val="right" w:pos="8443"/>
        </w:tabs>
      </w:pPr>
      <w:r>
        <w:fldChar w:fldCharType="begin"/>
      </w:r>
      <w:r w:rsidR="00915F10">
        <w:instrText xml:space="preserve"> TOC \o "1-5" \h \z </w:instrText>
      </w:r>
      <w:r>
        <w:fldChar w:fldCharType="separate"/>
      </w:r>
      <w:r w:rsidR="00915F10">
        <w:t>ПАСПОРТ</w:t>
      </w:r>
      <w:r w:rsidR="00915F10">
        <w:tab/>
        <w:t>РАБОЧЕЙ ПРОГРАММЫ УЧЕБНОЙ</w:t>
      </w:r>
      <w:r w:rsidR="00915F10">
        <w:tab/>
        <w:t>4</w:t>
      </w:r>
    </w:p>
    <w:p w:rsidR="00FE4C2E" w:rsidRDefault="00915F10">
      <w:pPr>
        <w:pStyle w:val="12"/>
        <w:shd w:val="clear" w:color="auto" w:fill="auto"/>
        <w:spacing w:after="244"/>
        <w:ind w:left="360"/>
        <w:jc w:val="left"/>
      </w:pPr>
      <w:r>
        <w:t>ДИСЦИПЛИНЫ</w:t>
      </w:r>
    </w:p>
    <w:p w:rsidR="00FE4C2E" w:rsidRDefault="00F25793">
      <w:pPr>
        <w:pStyle w:val="12"/>
        <w:numPr>
          <w:ilvl w:val="0"/>
          <w:numId w:val="2"/>
        </w:numPr>
        <w:shd w:val="clear" w:color="auto" w:fill="auto"/>
        <w:tabs>
          <w:tab w:val="left" w:pos="355"/>
          <w:tab w:val="right" w:pos="7376"/>
          <w:tab w:val="right" w:pos="8443"/>
        </w:tabs>
        <w:spacing w:line="274" w:lineRule="exact"/>
      </w:pPr>
      <w:hyperlink w:anchor="bookmark6" w:tooltip="Current Document">
        <w:r w:rsidR="000B78B2">
          <w:t>СТРУКТУРА</w:t>
        </w:r>
        <w:r w:rsidR="000B78B2">
          <w:tab/>
          <w:t xml:space="preserve">И </w:t>
        </w:r>
        <w:r w:rsidR="00915F10">
          <w:t xml:space="preserve"> СОДЕРЖАНИЕ УЧЕБНОЙ</w:t>
        </w:r>
        <w:r w:rsidR="00915F10">
          <w:tab/>
          <w:t>6</w:t>
        </w:r>
      </w:hyperlink>
    </w:p>
    <w:p w:rsidR="00FE4C2E" w:rsidRDefault="00915F10">
      <w:pPr>
        <w:pStyle w:val="12"/>
        <w:shd w:val="clear" w:color="auto" w:fill="auto"/>
        <w:spacing w:after="243" w:line="274" w:lineRule="exact"/>
        <w:ind w:left="360"/>
        <w:jc w:val="left"/>
      </w:pPr>
      <w:r>
        <w:t>ДИСЦИПЛИНЫ</w:t>
      </w:r>
    </w:p>
    <w:p w:rsidR="00FE4C2E" w:rsidRDefault="00915F10">
      <w:pPr>
        <w:pStyle w:val="12"/>
        <w:numPr>
          <w:ilvl w:val="0"/>
          <w:numId w:val="2"/>
        </w:numPr>
        <w:shd w:val="clear" w:color="auto" w:fill="auto"/>
        <w:tabs>
          <w:tab w:val="left" w:pos="355"/>
          <w:tab w:val="right" w:pos="8443"/>
        </w:tabs>
        <w:spacing w:after="310" w:line="270" w:lineRule="exact"/>
      </w:pPr>
      <w:r>
        <w:t>УСЛОВИЯ РЕАЛИЗАЦИИ УЧЕБНОЙ ДИСЦИПЛИНЫ</w:t>
      </w:r>
      <w:r>
        <w:tab/>
        <w:t>11</w:t>
      </w:r>
    </w:p>
    <w:p w:rsidR="00FE4C2E" w:rsidRDefault="00F25793">
      <w:pPr>
        <w:pStyle w:val="12"/>
        <w:numPr>
          <w:ilvl w:val="0"/>
          <w:numId w:val="2"/>
        </w:numPr>
        <w:shd w:val="clear" w:color="auto" w:fill="auto"/>
        <w:tabs>
          <w:tab w:val="left" w:pos="355"/>
          <w:tab w:val="right" w:pos="7376"/>
          <w:tab w:val="right" w:pos="8443"/>
        </w:tabs>
        <w:spacing w:line="274" w:lineRule="exact"/>
      </w:pPr>
      <w:hyperlink w:anchor="bookmark9" w:tooltip="Current Document">
        <w:r w:rsidR="00915F10">
          <w:t>КОНТРОЛЬ</w:t>
        </w:r>
        <w:r w:rsidR="00915F10">
          <w:tab/>
          <w:t>И ОЦЕНКА РЕЗУЛЬТАТОВ ОСВОЕНИЯ</w:t>
        </w:r>
        <w:r w:rsidR="00915F10">
          <w:tab/>
          <w:t>12</w:t>
        </w:r>
      </w:hyperlink>
      <w:r>
        <w:fldChar w:fldCharType="end"/>
      </w:r>
    </w:p>
    <w:p w:rsidR="00FE4C2E" w:rsidRDefault="00915F10">
      <w:pPr>
        <w:pStyle w:val="3"/>
        <w:shd w:val="clear" w:color="auto" w:fill="auto"/>
        <w:spacing w:after="0" w:line="274" w:lineRule="exact"/>
        <w:ind w:left="360" w:firstLine="0"/>
        <w:jc w:val="left"/>
      </w:pPr>
      <w:r>
        <w:t>УЧЕБНОЙ ДИСЦИПЛИНЫ</w:t>
      </w:r>
    </w:p>
    <w:p w:rsidR="0055010C" w:rsidRDefault="0055010C">
      <w:pPr>
        <w:pStyle w:val="3"/>
        <w:shd w:val="clear" w:color="auto" w:fill="auto"/>
        <w:spacing w:after="0" w:line="274" w:lineRule="exact"/>
        <w:ind w:left="360" w:firstLine="0"/>
        <w:jc w:val="left"/>
      </w:pPr>
    </w:p>
    <w:p w:rsidR="0055010C" w:rsidRDefault="0055010C">
      <w:pPr>
        <w:pStyle w:val="3"/>
        <w:shd w:val="clear" w:color="auto" w:fill="auto"/>
        <w:spacing w:after="0" w:line="274" w:lineRule="exact"/>
        <w:ind w:left="360" w:firstLine="0"/>
        <w:jc w:val="left"/>
      </w:pPr>
    </w:p>
    <w:p w:rsidR="0055010C" w:rsidRDefault="0055010C">
      <w:pPr>
        <w:pStyle w:val="3"/>
        <w:shd w:val="clear" w:color="auto" w:fill="auto"/>
        <w:spacing w:after="0" w:line="274" w:lineRule="exact"/>
        <w:ind w:left="360" w:firstLine="0"/>
        <w:jc w:val="left"/>
        <w:sectPr w:rsidR="0055010C">
          <w:type w:val="continuous"/>
          <w:pgSz w:w="11909" w:h="16838"/>
          <w:pgMar w:top="750" w:right="1852" w:bottom="11900" w:left="1430" w:header="0" w:footer="3" w:gutter="0"/>
          <w:cols w:space="720"/>
          <w:noEndnote/>
          <w:docGrid w:linePitch="360"/>
        </w:sectPr>
      </w:pPr>
    </w:p>
    <w:p w:rsidR="00F23059" w:rsidRDefault="00F23059">
      <w:pPr>
        <w:rPr>
          <w:rFonts w:ascii="Times New Roman" w:eastAsia="Times New Roman" w:hAnsi="Times New Roman" w:cs="Times New Roman"/>
          <w:b/>
          <w:bCs/>
        </w:rPr>
      </w:pPr>
      <w:bookmarkStart w:id="1" w:name="bookmark1"/>
      <w:r>
        <w:lastRenderedPageBreak/>
        <w:br w:type="page"/>
      </w:r>
    </w:p>
    <w:p w:rsidR="004D0EAA" w:rsidRDefault="00915F10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541"/>
        </w:tabs>
        <w:spacing w:after="281"/>
        <w:ind w:left="1860" w:right="480"/>
        <w:rPr>
          <w:sz w:val="24"/>
          <w:szCs w:val="24"/>
        </w:rPr>
      </w:pPr>
      <w:r w:rsidRPr="004D0EAA">
        <w:rPr>
          <w:sz w:val="24"/>
          <w:szCs w:val="24"/>
        </w:rPr>
        <w:lastRenderedPageBreak/>
        <w:t>ПАСПОРТ</w:t>
      </w:r>
      <w:r w:rsidR="004D0EAA">
        <w:rPr>
          <w:sz w:val="24"/>
          <w:szCs w:val="24"/>
        </w:rPr>
        <w:t xml:space="preserve"> </w:t>
      </w:r>
      <w:r w:rsidRPr="004D0EAA">
        <w:rPr>
          <w:sz w:val="24"/>
          <w:szCs w:val="24"/>
        </w:rPr>
        <w:t xml:space="preserve"> РА</w:t>
      </w:r>
      <w:r w:rsidR="004D0EAA">
        <w:rPr>
          <w:sz w:val="24"/>
          <w:szCs w:val="24"/>
        </w:rPr>
        <w:t>Б</w:t>
      </w:r>
      <w:r w:rsidRPr="004D0EAA">
        <w:rPr>
          <w:sz w:val="24"/>
          <w:szCs w:val="24"/>
        </w:rPr>
        <w:t xml:space="preserve">ОЧЕЙ ПРОГРАММЫ УЧЕБНОЙ ДИСЦИПЛИНЫ </w:t>
      </w:r>
    </w:p>
    <w:p w:rsidR="00FE4C2E" w:rsidRPr="004D0EAA" w:rsidRDefault="00915F10" w:rsidP="004D0EAA">
      <w:pPr>
        <w:pStyle w:val="22"/>
        <w:keepNext/>
        <w:keepLines/>
        <w:shd w:val="clear" w:color="auto" w:fill="auto"/>
        <w:tabs>
          <w:tab w:val="left" w:pos="541"/>
        </w:tabs>
        <w:spacing w:after="281"/>
        <w:ind w:left="1860" w:right="480" w:firstLine="0"/>
        <w:rPr>
          <w:sz w:val="24"/>
          <w:szCs w:val="24"/>
        </w:rPr>
      </w:pPr>
      <w:r w:rsidRPr="004D0EAA">
        <w:rPr>
          <w:sz w:val="24"/>
          <w:szCs w:val="24"/>
        </w:rPr>
        <w:t>Основы экономики, менеджмент</w:t>
      </w:r>
      <w:bookmarkEnd w:id="1"/>
      <w:r w:rsidR="0055010C" w:rsidRPr="004D0EAA">
        <w:rPr>
          <w:sz w:val="24"/>
          <w:szCs w:val="24"/>
        </w:rPr>
        <w:t>а и  маркетинга</w:t>
      </w:r>
    </w:p>
    <w:p w:rsidR="00FE4C2E" w:rsidRPr="004D0EAA" w:rsidRDefault="00915F10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541"/>
        </w:tabs>
        <w:spacing w:after="0" w:line="270" w:lineRule="exact"/>
        <w:ind w:left="20" w:firstLine="0"/>
        <w:jc w:val="both"/>
        <w:rPr>
          <w:sz w:val="24"/>
          <w:szCs w:val="24"/>
        </w:rPr>
      </w:pPr>
      <w:bookmarkStart w:id="2" w:name="bookmark2"/>
      <w:r w:rsidRPr="004D0EAA">
        <w:rPr>
          <w:sz w:val="24"/>
          <w:szCs w:val="24"/>
        </w:rPr>
        <w:t>Область применения рабочей программы</w:t>
      </w:r>
      <w:bookmarkEnd w:id="2"/>
    </w:p>
    <w:p w:rsidR="000B78B2" w:rsidRDefault="00915F10" w:rsidP="000B78B2">
      <w:pPr>
        <w:pStyle w:val="3"/>
        <w:shd w:val="clear" w:color="auto" w:fill="auto"/>
        <w:spacing w:after="0" w:line="370" w:lineRule="exact"/>
        <w:ind w:left="20" w:right="40" w:firstLine="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110000 Сельское и рыбное хозяйство, по направлению подготовки 110800 </w:t>
      </w:r>
      <w:proofErr w:type="spellStart"/>
      <w:r w:rsidRPr="004D0EAA">
        <w:rPr>
          <w:sz w:val="24"/>
          <w:szCs w:val="24"/>
        </w:rPr>
        <w:t>Агроинженерия</w:t>
      </w:r>
      <w:proofErr w:type="spellEnd"/>
      <w:r w:rsidRPr="004D0EAA">
        <w:rPr>
          <w:sz w:val="24"/>
          <w:szCs w:val="24"/>
        </w:rPr>
        <w:t>:</w:t>
      </w:r>
    </w:p>
    <w:p w:rsidR="00FE4C2E" w:rsidRPr="004D0EAA" w:rsidRDefault="000B78B2" w:rsidP="000B78B2">
      <w:pPr>
        <w:pStyle w:val="3"/>
        <w:shd w:val="clear" w:color="auto" w:fill="auto"/>
        <w:spacing w:after="0" w:line="370" w:lineRule="exact"/>
        <w:ind w:left="20" w:right="40" w:firstLine="0"/>
        <w:jc w:val="left"/>
        <w:rPr>
          <w:sz w:val="24"/>
          <w:szCs w:val="24"/>
        </w:rPr>
      </w:pPr>
      <w:r>
        <w:t xml:space="preserve">35.02.07 </w:t>
      </w:r>
      <w:r w:rsidR="00915F10" w:rsidRPr="004D0EAA">
        <w:rPr>
          <w:sz w:val="24"/>
          <w:szCs w:val="24"/>
        </w:rPr>
        <w:t>Механизация сельского хозяйства;</w:t>
      </w:r>
    </w:p>
    <w:p w:rsidR="00FE4C2E" w:rsidRPr="004D0EAA" w:rsidRDefault="00915F10">
      <w:pPr>
        <w:pStyle w:val="3"/>
        <w:numPr>
          <w:ilvl w:val="0"/>
          <w:numId w:val="4"/>
        </w:numPr>
        <w:shd w:val="clear" w:color="auto" w:fill="auto"/>
        <w:tabs>
          <w:tab w:val="left" w:pos="906"/>
        </w:tabs>
        <w:spacing w:after="0" w:line="370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Электрификация и автоматизация сельского хозяйства;</w:t>
      </w:r>
    </w:p>
    <w:p w:rsidR="00FE4C2E" w:rsidRPr="004D0EAA" w:rsidRDefault="00915F10">
      <w:pPr>
        <w:pStyle w:val="3"/>
        <w:shd w:val="clear" w:color="auto" w:fill="auto"/>
        <w:spacing w:after="0" w:line="370" w:lineRule="exact"/>
        <w:ind w:left="20" w:right="480" w:firstLine="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110812 Технология производства и переработки сельскохозяйственной продукции.</w:t>
      </w:r>
    </w:p>
    <w:p w:rsidR="00FE4C2E" w:rsidRPr="004D0EAA" w:rsidRDefault="00915F10">
      <w:pPr>
        <w:pStyle w:val="3"/>
        <w:shd w:val="clear" w:color="auto" w:fill="auto"/>
        <w:spacing w:after="0" w:line="370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Рабочая программа учебной дисциплины может быть использована</w:t>
      </w:r>
      <w:r w:rsidRPr="004D0EAA">
        <w:rPr>
          <w:rStyle w:val="a8"/>
          <w:sz w:val="24"/>
          <w:szCs w:val="24"/>
        </w:rPr>
        <w:t>: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322" w:lineRule="exact"/>
        <w:ind w:left="20" w:right="820" w:firstLine="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322" w:lineRule="exact"/>
        <w:ind w:left="20" w:right="40" w:firstLine="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322" w:lineRule="exact"/>
        <w:ind w:left="20" w:right="40" w:firstLine="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в дополнительном обучении рабочим профессиям по специальности 11442 Водитель автомобиля, 14633 Монтажник сельскохозяйственного оборудования, 14986 Наладчик сельскохозяйственных м</w:t>
      </w:r>
      <w:r w:rsidRPr="004D0EAA">
        <w:rPr>
          <w:rStyle w:val="13"/>
          <w:sz w:val="24"/>
          <w:szCs w:val="24"/>
        </w:rPr>
        <w:t>аши</w:t>
      </w:r>
      <w:r w:rsidRPr="004D0EAA">
        <w:rPr>
          <w:sz w:val="24"/>
          <w:szCs w:val="24"/>
        </w:rPr>
        <w:t>н и тракторов, 18545 Слесарь по ремонту сельскохозяйственных машин и оборудования,</w:t>
      </w:r>
    </w:p>
    <w:p w:rsidR="00FE4C2E" w:rsidRPr="004D0EAA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19205 Тракторист-машинист сельскохозяйственного производства,</w:t>
      </w:r>
    </w:p>
    <w:p w:rsidR="00FE4C2E" w:rsidRPr="004D0EAA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 xml:space="preserve">19756 </w:t>
      </w:r>
      <w:proofErr w:type="spellStart"/>
      <w:r w:rsidRPr="004D0EAA">
        <w:rPr>
          <w:sz w:val="24"/>
          <w:szCs w:val="24"/>
        </w:rPr>
        <w:t>Электрогазосварщик</w:t>
      </w:r>
      <w:proofErr w:type="spellEnd"/>
      <w:r w:rsidRPr="004D0EAA">
        <w:rPr>
          <w:sz w:val="24"/>
          <w:szCs w:val="24"/>
        </w:rPr>
        <w:t>.</w:t>
      </w:r>
    </w:p>
    <w:p w:rsidR="00FE4C2E" w:rsidRPr="004D0EAA" w:rsidRDefault="00915F10">
      <w:pPr>
        <w:pStyle w:val="3"/>
        <w:shd w:val="clear" w:color="auto" w:fill="auto"/>
        <w:spacing w:after="24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Опыт работы не требуется.</w:t>
      </w:r>
    </w:p>
    <w:p w:rsidR="00FE4C2E" w:rsidRPr="004D0EAA" w:rsidRDefault="00915F10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541"/>
        </w:tabs>
        <w:spacing w:after="0"/>
        <w:ind w:left="20" w:firstLine="0"/>
        <w:jc w:val="both"/>
        <w:rPr>
          <w:sz w:val="24"/>
          <w:szCs w:val="24"/>
        </w:rPr>
      </w:pPr>
      <w:bookmarkStart w:id="3" w:name="bookmark3"/>
      <w:r w:rsidRPr="004D0EAA">
        <w:rPr>
          <w:sz w:val="24"/>
          <w:szCs w:val="24"/>
        </w:rPr>
        <w:t>Место учебной дисциплины в структуре основной профессиональной</w:t>
      </w:r>
      <w:bookmarkEnd w:id="3"/>
    </w:p>
    <w:p w:rsidR="00FE4C2E" w:rsidRPr="004D0EAA" w:rsidRDefault="00915F10">
      <w:pPr>
        <w:pStyle w:val="3"/>
        <w:shd w:val="clear" w:color="auto" w:fill="auto"/>
        <w:tabs>
          <w:tab w:val="left" w:pos="4628"/>
          <w:tab w:val="right" w:pos="9601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rStyle w:val="a8"/>
          <w:sz w:val="24"/>
          <w:szCs w:val="24"/>
        </w:rPr>
        <w:t>образовательной программы:</w:t>
      </w:r>
      <w:r w:rsidRPr="004D0EAA">
        <w:rPr>
          <w:rStyle w:val="a8"/>
          <w:sz w:val="24"/>
          <w:szCs w:val="24"/>
        </w:rPr>
        <w:tab/>
      </w:r>
      <w:r w:rsidRPr="004D0EAA">
        <w:rPr>
          <w:sz w:val="24"/>
          <w:szCs w:val="24"/>
        </w:rPr>
        <w:t>дисциплина относится</w:t>
      </w:r>
      <w:r w:rsidRPr="004D0EAA">
        <w:rPr>
          <w:sz w:val="24"/>
          <w:szCs w:val="24"/>
        </w:rPr>
        <w:tab/>
        <w:t>к группе</w:t>
      </w:r>
    </w:p>
    <w:p w:rsidR="00FE4C2E" w:rsidRPr="004D0EAA" w:rsidRDefault="00915F10">
      <w:pPr>
        <w:pStyle w:val="3"/>
        <w:shd w:val="clear" w:color="auto" w:fill="auto"/>
        <w:spacing w:after="24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общепрофессиональных дисциплин профессионального цикла.</w:t>
      </w:r>
    </w:p>
    <w:p w:rsidR="00FE4C2E" w:rsidRPr="004D0EAA" w:rsidRDefault="00915F10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541"/>
        </w:tabs>
        <w:spacing w:after="233"/>
        <w:ind w:left="20" w:right="40" w:firstLine="0"/>
        <w:jc w:val="both"/>
        <w:rPr>
          <w:sz w:val="24"/>
          <w:szCs w:val="24"/>
        </w:rPr>
      </w:pPr>
      <w:bookmarkStart w:id="4" w:name="bookmark4"/>
      <w:r w:rsidRPr="004D0EAA">
        <w:rPr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bookmarkEnd w:id="4"/>
    </w:p>
    <w:p w:rsidR="00FE4C2E" w:rsidRPr="004D0EAA" w:rsidRDefault="00915F10">
      <w:pPr>
        <w:pStyle w:val="3"/>
        <w:shd w:val="clear" w:color="auto" w:fill="auto"/>
        <w:spacing w:after="0" w:line="33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331" w:lineRule="exact"/>
        <w:ind w:left="300" w:right="40" w:hanging="28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spacing w:after="0" w:line="331" w:lineRule="exact"/>
        <w:ind w:left="300" w:right="40" w:hanging="28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 xml:space="preserve"> применять в профессиональной деятельности приемы делового и управленческого общения;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33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анализировать ситуацию на рынке товаров и услуг.</w:t>
      </w:r>
    </w:p>
    <w:p w:rsidR="00FE4C2E" w:rsidRPr="004D0EAA" w:rsidRDefault="00915F10">
      <w:pPr>
        <w:pStyle w:val="3"/>
        <w:shd w:val="clear" w:color="auto" w:fill="auto"/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основные положения экономической теории;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принципы рыночной экономики;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22" w:lineRule="exact"/>
        <w:ind w:left="300" w:right="400" w:hanging="28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современное состояние и перспективы развития сельского хозяйства и механизации;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lastRenderedPageBreak/>
        <w:t>роли и организацию хозяйствующих субъектов в рыночной экономике;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механизмы ценообразования на продукцию (услуги);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формы оплаты труда;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стили управления, виды коммуникации;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принципы делового общения в коллективе;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управленческий цикл;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26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особенности менеджмента в области механизации сельского хозяйства;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26" w:lineRule="exact"/>
        <w:ind w:left="300" w:right="400" w:hanging="280"/>
        <w:jc w:val="left"/>
        <w:rPr>
          <w:sz w:val="24"/>
          <w:szCs w:val="24"/>
        </w:rPr>
      </w:pPr>
      <w:r w:rsidRPr="004D0EAA">
        <w:rPr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FE4C2E" w:rsidRPr="004D0EAA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306" w:line="270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формы адаптации производства и сбыта к рыночной ситуации.</w:t>
      </w:r>
    </w:p>
    <w:p w:rsidR="00FE4C2E" w:rsidRPr="004D0EAA" w:rsidRDefault="00915F10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514"/>
        </w:tabs>
        <w:spacing w:after="0"/>
        <w:ind w:left="20" w:right="400" w:firstLine="0"/>
        <w:rPr>
          <w:sz w:val="24"/>
          <w:szCs w:val="24"/>
        </w:rPr>
      </w:pPr>
      <w:bookmarkStart w:id="5" w:name="bookmark5"/>
      <w:r w:rsidRPr="004D0EAA">
        <w:rPr>
          <w:sz w:val="24"/>
          <w:szCs w:val="24"/>
        </w:rPr>
        <w:t>Рекомендуемое количество часов на освоение примерной программы учебной дисциплины:</w:t>
      </w:r>
      <w:bookmarkEnd w:id="5"/>
    </w:p>
    <w:p w:rsidR="00FE4C2E" w:rsidRPr="004D0EAA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>максимальной уч</w:t>
      </w:r>
      <w:r w:rsidR="00E3062B" w:rsidRPr="004D0EAA">
        <w:rPr>
          <w:sz w:val="24"/>
          <w:szCs w:val="24"/>
        </w:rPr>
        <w:t>ебной нагрузки обучающегося -123 часа</w:t>
      </w:r>
      <w:r w:rsidRPr="004D0EAA">
        <w:rPr>
          <w:sz w:val="24"/>
          <w:szCs w:val="24"/>
        </w:rPr>
        <w:t>, в том числе:</w:t>
      </w:r>
    </w:p>
    <w:p w:rsidR="00FE4C2E" w:rsidRPr="004D0EAA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 xml:space="preserve">обязательной аудиторной </w:t>
      </w:r>
      <w:r w:rsidR="00E3062B" w:rsidRPr="004D0EAA">
        <w:rPr>
          <w:sz w:val="24"/>
          <w:szCs w:val="24"/>
        </w:rPr>
        <w:t>учебной нагрузки обучающегося -82 часа</w:t>
      </w:r>
      <w:r w:rsidRPr="004D0EAA">
        <w:rPr>
          <w:sz w:val="24"/>
          <w:szCs w:val="24"/>
        </w:rPr>
        <w:t>;</w:t>
      </w:r>
    </w:p>
    <w:p w:rsidR="00FE4C2E" w:rsidRPr="004D0EAA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4D0EAA">
        <w:rPr>
          <w:sz w:val="24"/>
          <w:szCs w:val="24"/>
        </w:rPr>
        <w:t xml:space="preserve">самостоятельной работы </w:t>
      </w:r>
      <w:r w:rsidR="00E3062B" w:rsidRPr="004D0EAA">
        <w:rPr>
          <w:sz w:val="24"/>
          <w:szCs w:val="24"/>
        </w:rPr>
        <w:t>обучающегося -41 час</w:t>
      </w:r>
      <w:r w:rsidRPr="004D0EAA">
        <w:rPr>
          <w:sz w:val="24"/>
          <w:szCs w:val="24"/>
        </w:rPr>
        <w:t>;</w:t>
      </w:r>
    </w:p>
    <w:p w:rsidR="0055010C" w:rsidRPr="004D0EAA" w:rsidRDefault="0055010C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</w:p>
    <w:p w:rsidR="0055010C" w:rsidRDefault="0055010C">
      <w:pPr>
        <w:pStyle w:val="3"/>
        <w:shd w:val="clear" w:color="auto" w:fill="auto"/>
        <w:spacing w:after="0" w:line="322" w:lineRule="exact"/>
        <w:ind w:left="20" w:firstLine="0"/>
        <w:jc w:val="both"/>
      </w:pPr>
    </w:p>
    <w:p w:rsidR="0055010C" w:rsidRDefault="0055010C">
      <w:pPr>
        <w:pStyle w:val="3"/>
        <w:shd w:val="clear" w:color="auto" w:fill="auto"/>
        <w:spacing w:after="0" w:line="322" w:lineRule="exact"/>
        <w:ind w:left="20" w:firstLine="0"/>
        <w:jc w:val="both"/>
      </w:pPr>
    </w:p>
    <w:p w:rsidR="0055010C" w:rsidRDefault="0055010C">
      <w:pPr>
        <w:pStyle w:val="3"/>
        <w:shd w:val="clear" w:color="auto" w:fill="auto"/>
        <w:spacing w:after="0" w:line="322" w:lineRule="exact"/>
        <w:ind w:left="20" w:firstLine="0"/>
        <w:jc w:val="both"/>
      </w:pPr>
    </w:p>
    <w:p w:rsidR="0055010C" w:rsidRDefault="0055010C">
      <w:pPr>
        <w:pStyle w:val="3"/>
        <w:shd w:val="clear" w:color="auto" w:fill="auto"/>
        <w:spacing w:after="0" w:line="322" w:lineRule="exact"/>
        <w:ind w:left="20" w:firstLine="0"/>
        <w:jc w:val="both"/>
        <w:sectPr w:rsidR="0055010C">
          <w:type w:val="continuous"/>
          <w:pgSz w:w="11909" w:h="16838"/>
          <w:pgMar w:top="947" w:right="1049" w:bottom="1921" w:left="1073" w:header="0" w:footer="3" w:gutter="0"/>
          <w:cols w:space="720"/>
          <w:noEndnote/>
          <w:docGrid w:linePitch="360"/>
        </w:sectPr>
      </w:pPr>
    </w:p>
    <w:p w:rsidR="00FE4C2E" w:rsidRDefault="00915F10" w:rsidP="0055010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203"/>
        </w:tabs>
        <w:spacing w:after="0" w:line="322" w:lineRule="exact"/>
        <w:ind w:left="40"/>
        <w:jc w:val="both"/>
      </w:pPr>
      <w:bookmarkStart w:id="6" w:name="bookmark6"/>
      <w:r>
        <w:lastRenderedPageBreak/>
        <w:t>СТРУКТУРА И СОДЕРЖАНИЕ УЧЕБНОЙ</w:t>
      </w:r>
      <w:bookmarkStart w:id="7" w:name="bookmark7"/>
      <w:bookmarkEnd w:id="6"/>
      <w:r w:rsidR="0055010C">
        <w:t xml:space="preserve"> </w:t>
      </w:r>
      <w:r>
        <w:t>ДИСЦИПЛИНЫ</w:t>
      </w:r>
      <w:bookmarkEnd w:id="7"/>
    </w:p>
    <w:p w:rsidR="00FE4C2E" w:rsidRDefault="00915F10">
      <w:pPr>
        <w:pStyle w:val="3"/>
        <w:numPr>
          <w:ilvl w:val="0"/>
          <w:numId w:val="6"/>
        </w:numPr>
        <w:shd w:val="clear" w:color="auto" w:fill="auto"/>
        <w:tabs>
          <w:tab w:val="left" w:pos="266"/>
        </w:tabs>
        <w:spacing w:after="236" w:line="322" w:lineRule="exact"/>
        <w:ind w:left="40" w:firstLine="0"/>
        <w:jc w:val="both"/>
      </w:pPr>
      <w:r>
        <w:t>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FE4C2E">
        <w:trPr>
          <w:trHeight w:hRule="exact" w:val="48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3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3"/>
              </w:rPr>
              <w:t>Объем часов</w:t>
            </w:r>
          </w:p>
        </w:tc>
      </w:tr>
      <w:tr w:rsidR="00FE4C2E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23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E3062B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E3062B">
              <w:rPr>
                <w:sz w:val="24"/>
                <w:szCs w:val="24"/>
              </w:rPr>
              <w:t>123</w:t>
            </w:r>
          </w:p>
        </w:tc>
      </w:tr>
      <w:tr w:rsidR="00FE4C2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23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E3062B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8</w:t>
            </w:r>
            <w:r w:rsidR="00915F10" w:rsidRPr="00E3062B">
              <w:rPr>
                <w:rStyle w:val="115pt"/>
                <w:sz w:val="24"/>
                <w:szCs w:val="24"/>
              </w:rPr>
              <w:t>2</w:t>
            </w:r>
          </w:p>
        </w:tc>
      </w:tr>
      <w:tr w:rsidR="00FE4C2E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5pt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FE4C2E">
            <w:pPr>
              <w:framePr w:w="9725" w:wrap="notBeside" w:vAnchor="text" w:hAnchor="text" w:xAlign="center" w:y="1"/>
            </w:pPr>
          </w:p>
        </w:tc>
      </w:tr>
      <w:tr w:rsidR="00FE4C2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360" w:firstLine="0"/>
              <w:jc w:val="left"/>
            </w:pPr>
            <w:r>
              <w:rPr>
                <w:rStyle w:val="115pt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E3062B">
              <w:rPr>
                <w:rStyle w:val="115pt"/>
                <w:sz w:val="24"/>
                <w:szCs w:val="24"/>
              </w:rPr>
              <w:t>2</w:t>
            </w:r>
            <w:r w:rsidR="00E3062B">
              <w:rPr>
                <w:rStyle w:val="115pt"/>
                <w:sz w:val="24"/>
                <w:szCs w:val="24"/>
              </w:rPr>
              <w:t>6</w:t>
            </w:r>
          </w:p>
        </w:tc>
      </w:tr>
      <w:tr w:rsidR="00FE4C2E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23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E3062B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41</w:t>
            </w:r>
          </w:p>
        </w:tc>
      </w:tr>
      <w:tr w:rsidR="00FE4C2E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5pt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FE4C2E">
            <w:pPr>
              <w:framePr w:w="9725" w:wrap="notBeside" w:vAnchor="text" w:hAnchor="text" w:xAlign="center" w:y="1"/>
            </w:pPr>
          </w:p>
        </w:tc>
      </w:tr>
      <w:tr w:rsidR="00FE4C2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360" w:firstLine="0"/>
              <w:jc w:val="left"/>
            </w:pPr>
            <w:r>
              <w:rPr>
                <w:rStyle w:val="115pt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E3062B" w:rsidRDefault="00E3062B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41</w:t>
            </w:r>
          </w:p>
        </w:tc>
      </w:tr>
      <w:tr w:rsidR="00FE4C2E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Default="00915F10">
            <w:pPr>
              <w:pStyle w:val="3"/>
              <w:framePr w:w="9725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23"/>
              </w:rPr>
              <w:t xml:space="preserve">Итоговая аттестация </w:t>
            </w:r>
            <w:r>
              <w:rPr>
                <w:rStyle w:val="115pt"/>
              </w:rPr>
              <w:t>в форме экзамена</w:t>
            </w:r>
          </w:p>
        </w:tc>
      </w:tr>
    </w:tbl>
    <w:p w:rsidR="00FE4C2E" w:rsidRDefault="00FE4C2E">
      <w:pPr>
        <w:rPr>
          <w:sz w:val="2"/>
          <w:szCs w:val="2"/>
        </w:rPr>
      </w:pPr>
    </w:p>
    <w:p w:rsidR="00FE4C2E" w:rsidRDefault="00FE4C2E">
      <w:pPr>
        <w:rPr>
          <w:sz w:val="2"/>
          <w:szCs w:val="2"/>
        </w:rPr>
        <w:sectPr w:rsidR="00FE4C2E">
          <w:type w:val="continuous"/>
          <w:pgSz w:w="11909" w:h="16838"/>
          <w:pgMar w:top="693" w:right="1046" w:bottom="11565" w:left="1070" w:header="0" w:footer="3" w:gutter="0"/>
          <w:cols w:space="720"/>
          <w:noEndnote/>
          <w:docGrid w:linePitch="360"/>
        </w:sectPr>
      </w:pPr>
    </w:p>
    <w:p w:rsidR="0055010C" w:rsidRDefault="000B78B2" w:rsidP="0055010C">
      <w:pPr>
        <w:pStyle w:val="22"/>
        <w:keepNext/>
        <w:keepLines/>
        <w:numPr>
          <w:ilvl w:val="1"/>
          <w:numId w:val="6"/>
        </w:numPr>
        <w:shd w:val="clear" w:color="auto" w:fill="auto"/>
        <w:tabs>
          <w:tab w:val="left" w:pos="910"/>
        </w:tabs>
        <w:spacing w:after="0"/>
        <w:ind w:firstLine="0"/>
        <w:jc w:val="center"/>
      </w:pPr>
      <w:bookmarkStart w:id="8" w:name="bookmark8"/>
      <w:r>
        <w:lastRenderedPageBreak/>
        <w:t>Т</w:t>
      </w:r>
      <w:r w:rsidR="00915F10">
        <w:t>ематический план и содержание учебной дисциплины</w:t>
      </w:r>
    </w:p>
    <w:p w:rsidR="00FE4C2E" w:rsidRDefault="00915F10" w:rsidP="0055010C">
      <w:pPr>
        <w:pStyle w:val="22"/>
        <w:keepNext/>
        <w:keepLines/>
        <w:shd w:val="clear" w:color="auto" w:fill="auto"/>
        <w:tabs>
          <w:tab w:val="left" w:pos="910"/>
        </w:tabs>
        <w:spacing w:after="0"/>
        <w:ind w:firstLine="0"/>
        <w:jc w:val="center"/>
      </w:pPr>
      <w:r>
        <w:t>«Основы экономики, маркетинга и менеджмента»</w:t>
      </w:r>
      <w:bookmarkEnd w:id="8"/>
    </w:p>
    <w:p w:rsidR="00E3062B" w:rsidRDefault="00E3062B" w:rsidP="0055010C">
      <w:pPr>
        <w:pStyle w:val="22"/>
        <w:keepNext/>
        <w:keepLines/>
        <w:shd w:val="clear" w:color="auto" w:fill="auto"/>
        <w:tabs>
          <w:tab w:val="left" w:pos="910"/>
        </w:tabs>
        <w:spacing w:after="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8986"/>
        <w:gridCol w:w="1565"/>
        <w:gridCol w:w="1661"/>
      </w:tblGrid>
      <w:tr w:rsidR="00FE4C2E" w:rsidRPr="0055010C">
        <w:trPr>
          <w:trHeight w:hRule="exact" w:val="47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Объем 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Уровень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освоения</w:t>
            </w:r>
          </w:p>
        </w:tc>
      </w:tr>
      <w:tr w:rsidR="00FE4C2E" w:rsidRPr="0055010C">
        <w:trPr>
          <w:trHeight w:hRule="exact" w:val="24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55010C">
              <w:rPr>
                <w:rStyle w:val="10pt"/>
                <w:b/>
                <w:sz w:val="24"/>
                <w:szCs w:val="24"/>
              </w:rPr>
              <w:t>Раздел 1. Основы экономики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84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1.1. Сущность экономики и история ее развития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об экономике и экономической деятельности людей. Основные положения экономической теории. Методы и функции экономической теории. Составная часть экономики: микро- и макроэкономика.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1.2. Производство и экономика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Значение процесса производства и его место в экономике страны. Факторы производства. Издержки производства. Ограниченность ресурсов. Стадии развития производства. Структура современного производства.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Натуральное и товарное производство. История товарного производства. Нетоварный сектор экономики. Товарное обращение. Товар как экономическая категория.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  <w:tr w:rsidR="00FE4C2E" w:rsidRPr="0055010C">
        <w:trPr>
          <w:trHeight w:hRule="exact" w:val="111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1.3. Принципы рыночной экономики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рынка, условия его возникновения. Виды рынков. Основные функции рынка. Механизм рыночного саморегулирования и его основные элементы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Законы спроса и неценовые факторы рыночного спроса. Закон предложения и неценовые рыночные предложения. Кривая спроса и предложения.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74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1.4.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before="60" w:after="6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Макроэкономические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показатели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Основные черты макроэкономики. Система показателей макроэкономики. Номинальный и реальный ВНП. Экономический рост в обществе. Пути и факторы экономического роста.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4D0EAA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  <w:tr w:rsidR="00FE4C2E" w:rsidRPr="0055010C" w:rsidTr="00E3062B">
        <w:trPr>
          <w:trHeight w:hRule="exact" w:val="773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1.5.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Макроэкономическая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нестабильность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Макроэкономическое равновесие. Цикличность развития рыночной экономики. Экономический цикл и его фазы. Две стороны экономического кризиса. Последствия неравновесия.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  <w:tr w:rsidR="00FE4C2E" w:rsidRPr="0055010C">
        <w:trPr>
          <w:trHeight w:hRule="exact" w:val="61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Безработица, ее типы и последствия. Сущность и виды инфляции. Причина и последствия инфляции. Взаимосвязь безработицы и инфляции.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  <w:tr w:rsidR="00FE4C2E" w:rsidRPr="0055010C">
        <w:trPr>
          <w:trHeight w:hRule="exact" w:val="69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1.6.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Макроэкономическое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регулирование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Основные цели и направления государственного регулирования рыночной экономики. Социальная политика государства.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  <w:tr w:rsidR="00FE4C2E" w:rsidRPr="0055010C">
        <w:trPr>
          <w:trHeight w:hRule="exact" w:val="116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Самостоятельная работа</w:t>
            </w:r>
            <w:r w:rsidRPr="0055010C">
              <w:rPr>
                <w:rStyle w:val="10pt"/>
                <w:sz w:val="24"/>
                <w:szCs w:val="24"/>
              </w:rPr>
              <w:t>: выполнение домашних заданий по разделу 1.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 xml:space="preserve">Школы экономических учений. Типы и модели экономических систем. Биржи и биржевые сделки. Эластичность спроса. Эластичность предложения. Рыночная цена и точка равновесия. Монополии и монополистические союзы. Проблема неравенства доходов. Кривая Лоренца и индекс </w:t>
            </w:r>
            <w:proofErr w:type="spellStart"/>
            <w:r w:rsidRPr="0055010C">
              <w:rPr>
                <w:rStyle w:val="10pt"/>
                <w:sz w:val="24"/>
                <w:szCs w:val="24"/>
              </w:rPr>
              <w:t>Джини</w:t>
            </w:r>
            <w:proofErr w:type="spellEnd"/>
            <w:r w:rsidRPr="0055010C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E3062B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12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55010C">
              <w:rPr>
                <w:rStyle w:val="10pt"/>
                <w:b/>
                <w:sz w:val="24"/>
                <w:szCs w:val="24"/>
              </w:rPr>
              <w:t>Раздел. 2. Экономика сельского хозяйства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36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 w:rsidTr="00E3062B">
        <w:trPr>
          <w:trHeight w:hRule="exact" w:val="86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2.1. Место сельского хозяйства в АПК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Значение, современное состояние и перспективы развития сельского хозяйства и его механизации. Агропромышленный комплекс как производственно-экономическая система.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</w:tbl>
    <w:p w:rsidR="00FE4C2E" w:rsidRPr="0055010C" w:rsidRDefault="00FE4C2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8986"/>
        <w:gridCol w:w="1565"/>
        <w:gridCol w:w="1661"/>
      </w:tblGrid>
      <w:tr w:rsidR="00FE4C2E" w:rsidRPr="0055010C">
        <w:trPr>
          <w:trHeight w:hRule="exact" w:val="475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2.2. Предприятие - объект и материальная база предпринимательства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предпринимательства, его виды и сущность. Субъекты предпринимательской деятельности. Роль и организация хозяйствующего субъекта в рыночной экономике.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  <w:tr w:rsidR="00FE4C2E" w:rsidRPr="0055010C">
        <w:trPr>
          <w:trHeight w:hRule="exact" w:val="696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Сельскохозяйственные предприятия как субъект предпринимательства. Современные формы сельскохозяйственных предприятий. Организационно-экономические основы деятельности предприятий.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2.3. Факторы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сельскохозяйственного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производства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Особая роль земли в сельском хозяйстве. Земля как предмет и средство труда. Экономические показатели использования земли.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931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Классификация, состав основных фондов сельскохозяйственных предприятий и их оценка. Физический и моральный износ. Амортизация и амортизационные отчисления. Организация материально-технического обеспечения. Лизинг как современный способ технического обеспечения предприятия.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931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о труде и трудовых ресурсах, особенности сельскохозяйственного труда. Понятие производительности труда. Пути повышения производительности труда в сельском хозяйстве. Современные факторы производства: организация и технология, информация и наука, энергия и экология.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346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Практические занятия</w:t>
            </w:r>
            <w:r w:rsidRPr="0055010C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4D0EAA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317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Определение показателей экономической эффективности использования земли.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Определение показателей оснащенности основными средствами и эффективности их использования. Расчет амортизационных отчислений.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4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Расчет показателей уровня производительности труда.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 xml:space="preserve">Тема. 2.4. </w:t>
            </w:r>
            <w:proofErr w:type="spellStart"/>
            <w:r w:rsidRPr="0055010C">
              <w:rPr>
                <w:rStyle w:val="10pt"/>
                <w:sz w:val="24"/>
                <w:szCs w:val="24"/>
              </w:rPr>
              <w:t>Технико</w:t>
            </w:r>
            <w:r w:rsidRPr="0055010C">
              <w:rPr>
                <w:rStyle w:val="10pt"/>
                <w:sz w:val="24"/>
                <w:szCs w:val="24"/>
              </w:rPr>
              <w:softHyphen/>
              <w:t>экономические</w:t>
            </w:r>
            <w:proofErr w:type="spellEnd"/>
            <w:r w:rsidRPr="0055010C">
              <w:rPr>
                <w:rStyle w:val="10pt"/>
                <w:sz w:val="24"/>
                <w:szCs w:val="24"/>
              </w:rPr>
              <w:t xml:space="preserve"> показатели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о размещении и специализации сельскохозяйственного производства как формы общественного разделения труда. Валовая и товарная продукция как основные показатели специализации производства.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об издержках производства и себестоимости продукции. Сущность экономической эффективности производства и ее основные показатели.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Практические занятия.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Определение специализации сельскохозяйственного производства.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74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Расчет себестоимости единицы продукции.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Определение показателей экономической эффективности сельскохозяйственного производства.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2.5. Оплата труда в сельском хозяйстве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Формы и виды оплаты труда на сельскохозяйственных предприятиях. Сущность тарификационной системы, ее составные элементы.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E3062B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4D0EAA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Определение расценки за единицу продукции. Начисление заработной платы.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Самостоятельная работа</w:t>
            </w:r>
            <w:r w:rsidRPr="0055010C">
              <w:rPr>
                <w:rStyle w:val="10pt"/>
                <w:sz w:val="24"/>
                <w:szCs w:val="24"/>
              </w:rPr>
              <w:t>: выполнение домашних заданий по разделу 2. Примерная тематика внеаудиторной самостоятельной работы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Хозяйственный риск и виды потерь. Современные факторы производства.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E3062B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55010C">
              <w:rPr>
                <w:rStyle w:val="10pt"/>
                <w:b/>
                <w:sz w:val="24"/>
                <w:szCs w:val="24"/>
              </w:rPr>
              <w:t>Раздел 3. Основы менеджмента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26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 w:rsidTr="00E3062B">
        <w:trPr>
          <w:trHeight w:hRule="exact" w:val="122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3.1. Сущность современного менеджмента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Сущность и характерные черты современного менеджмента. Цели и задачи менеджмента. Принципы управления. Объекты и субъекты управления. История развития менеджмента. Школы менеджмента. Особенности менеджмента в области профессиональной деятельности (по отраслям). Организация,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4D0EAA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</w:tbl>
    <w:p w:rsidR="00FE4C2E" w:rsidRPr="0055010C" w:rsidRDefault="00FE4C2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8986"/>
        <w:gridCol w:w="1565"/>
        <w:gridCol w:w="1661"/>
      </w:tblGrid>
      <w:tr w:rsidR="00FE4C2E" w:rsidRPr="0055010C">
        <w:trPr>
          <w:trHeight w:hRule="exact" w:val="283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как форма существования людей. Организация как открытая система.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69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3.2. Цикл управления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Функции менеджмента в рыночной экономике: организация, планирование, мотивация и контроль деятельности экономического субъекта. Значение и содержание функций менеджмента. Цикл менеджмента. Связующие процессы.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Тема. 3.3.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Методы управления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Система методов управления. Экономическое, административное и социально-психологическое воздействие. Необходимость сочетания всех методов управления. Значение психологических методов управления. Личность и ее свойства. Социально-психологические отношения.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Информационные технологии в сфере управления. Значение управления информацией и требования, предъявляемые к ней. Коммуникация в системе управления. Основные элементы и этапы коммуникации.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Искусство делового общения в работе менеджера. Принципы делового общения. Законы и приемы делового общения. Барьеры общения и пути их устранения.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3</w:t>
            </w: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Сущность и элементы руководства. Стили руководства. Форма власти и влияние. Управление неформальной организацией. Неформальный лидер и работа с ним. Управление конфликтами и стрессами.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E3062B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4D0EAA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Использование в профессиональной деятельности приемов делового и управленческого общения, разбор ситуаций.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78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Изучение основных понятий руководства. Разбор производственных ситуаций.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1387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Самостоятельная работа</w:t>
            </w:r>
            <w:r w:rsidRPr="0055010C">
              <w:rPr>
                <w:rStyle w:val="10pt"/>
                <w:sz w:val="24"/>
                <w:szCs w:val="24"/>
              </w:rPr>
              <w:t>: выполнение домашних заданий по разделу 3.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 xml:space="preserve">Примерная тематика внеаудиторной самостоятельной работы: Школы менеджмента. Факторы внешней среды организации. Социальная ответственность и этика менеджмента. </w:t>
            </w:r>
            <w:proofErr w:type="spellStart"/>
            <w:r w:rsidRPr="0055010C">
              <w:rPr>
                <w:rStyle w:val="10pt"/>
                <w:sz w:val="24"/>
                <w:szCs w:val="24"/>
              </w:rPr>
              <w:t>Социально</w:t>
            </w:r>
            <w:r w:rsidRPr="0055010C">
              <w:rPr>
                <w:rStyle w:val="10pt"/>
                <w:sz w:val="24"/>
                <w:szCs w:val="24"/>
              </w:rPr>
              <w:softHyphen/>
              <w:t>психологические</w:t>
            </w:r>
            <w:proofErr w:type="spellEnd"/>
            <w:r w:rsidRPr="0055010C">
              <w:rPr>
                <w:rStyle w:val="10pt"/>
                <w:sz w:val="24"/>
                <w:szCs w:val="24"/>
              </w:rPr>
              <w:t xml:space="preserve"> отношения в трудовом коллективе. Коммуникация и ее виды в управлении. Этапы коммуникации. Барьеры общения и пути их устранения. Управление конфликтами и стрессами. Управление неформальной организацией.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E3062B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47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55010C">
              <w:rPr>
                <w:rStyle w:val="10pt"/>
                <w:b/>
                <w:sz w:val="24"/>
                <w:szCs w:val="24"/>
              </w:rPr>
              <w:t>Раздел 4 Основы маркетинга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93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4.1. Сущность маркетинга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Маркетинг как экономическая категория. Сущность и цели маркетинга. История развития маркетинга и концепции рыночной экономики. Основные принципы и функции маркетинга и его связь с менеджментом. Управление и комплекс маркетинга. Особенности маркетинга в профессиональной деятельности (по отраслям). Формы адаптации производства и сбыта к рыночной ситуации.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111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Тема 4.2. Основные стратегии маркетинга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товара в маркетинге. Понятие нового товара в маркетинговой системе.</w:t>
            </w:r>
          </w:p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Стратегия разработки нового товара. Жизненный цикл продукции. Сущность ассортиментной политики, формирование товарного ассортимента и товарной номенклатуры.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2</w:t>
            </w:r>
          </w:p>
        </w:tc>
      </w:tr>
      <w:tr w:rsidR="00FE4C2E" w:rsidRPr="0055010C">
        <w:trPr>
          <w:trHeight w:hRule="exact" w:val="701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Понятие и сущность цены. Факторы, влияющие на установление цены продукта. Механизмы ценообразования на продукцию. Методы ценообразования. Основные виды ценовой стратегии. Управление ценами: скидки и демпинг.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1</w:t>
            </w:r>
          </w:p>
        </w:tc>
      </w:tr>
      <w:tr w:rsidR="00FE4C2E" w:rsidRPr="0055010C">
        <w:trPr>
          <w:trHeight w:hRule="exact" w:val="24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E3062B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4D0EAA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 w:rsidTr="00E3062B">
        <w:trPr>
          <w:trHeight w:hRule="exact" w:val="629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1501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Определение жизненного цикла товара и задач маркетинга. Анализ ситуации на рынке товаров и услуг.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1501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8986"/>
        <w:gridCol w:w="1565"/>
        <w:gridCol w:w="1661"/>
      </w:tblGrid>
      <w:tr w:rsidR="00E3062B" w:rsidRPr="0055010C" w:rsidTr="00E3062B">
        <w:trPr>
          <w:trHeight w:hRule="exact" w:val="1433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62B" w:rsidRPr="0055010C" w:rsidRDefault="00E3062B" w:rsidP="00E3062B">
            <w:pPr>
              <w:framePr w:w="15014" w:wrap="notBeside" w:vAnchor="text" w:hAnchor="page" w:x="946" w:y="10111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62B" w:rsidRPr="0055010C" w:rsidRDefault="00E3062B" w:rsidP="00E3062B">
            <w:pPr>
              <w:pStyle w:val="3"/>
              <w:framePr w:w="15014" w:wrap="notBeside" w:vAnchor="text" w:hAnchor="page" w:x="946" w:y="1011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E3062B">
              <w:rPr>
                <w:rStyle w:val="10pt"/>
                <w:b/>
                <w:sz w:val="24"/>
                <w:szCs w:val="24"/>
              </w:rPr>
              <w:t>Самостоятельная работа</w:t>
            </w:r>
            <w:r w:rsidRPr="0055010C">
              <w:rPr>
                <w:rStyle w:val="10pt"/>
                <w:sz w:val="24"/>
                <w:szCs w:val="24"/>
              </w:rPr>
              <w:t>: выполнение домашних заданий по разделу 4.</w:t>
            </w:r>
          </w:p>
          <w:p w:rsidR="00E3062B" w:rsidRPr="0055010C" w:rsidRDefault="00E3062B" w:rsidP="00E3062B">
            <w:pPr>
              <w:pStyle w:val="3"/>
              <w:framePr w:w="15014" w:wrap="notBeside" w:vAnchor="text" w:hAnchor="page" w:x="946" w:y="1011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0pt"/>
                <w:sz w:val="24"/>
                <w:szCs w:val="24"/>
              </w:rPr>
              <w:t>Примерная тематика внеаудиторной самостоятельной работы: Состояние спроса и задачи маркетинга. Принципы сегментирования. Решение о товарной марке и маркировке. Решение об упаковке товара. Ассортиментная политика. Ценовые стратегии в маркетинге.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62B" w:rsidRDefault="00E3062B" w:rsidP="00E3062B">
            <w:pPr>
              <w:pStyle w:val="3"/>
              <w:framePr w:w="15014" w:wrap="notBeside" w:vAnchor="text" w:hAnchor="page" w:x="946" w:y="10111"/>
              <w:shd w:val="clear" w:color="auto" w:fill="auto"/>
              <w:spacing w:after="0" w:line="200" w:lineRule="exact"/>
              <w:ind w:firstLine="0"/>
              <w:rPr>
                <w:rStyle w:val="10pt"/>
                <w:sz w:val="24"/>
                <w:szCs w:val="24"/>
              </w:rPr>
            </w:pPr>
          </w:p>
          <w:p w:rsidR="00E3062B" w:rsidRPr="0055010C" w:rsidRDefault="00E3062B" w:rsidP="00E3062B">
            <w:pPr>
              <w:pStyle w:val="3"/>
              <w:framePr w:w="15014" w:wrap="notBeside" w:vAnchor="text" w:hAnchor="page" w:x="946" w:y="1011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62B" w:rsidRPr="0055010C" w:rsidRDefault="00E3062B" w:rsidP="00E3062B">
            <w:pPr>
              <w:framePr w:w="15014" w:wrap="notBeside" w:vAnchor="text" w:hAnchor="page" w:x="946" w:y="10111"/>
              <w:rPr>
                <w:rFonts w:ascii="Times New Roman" w:hAnsi="Times New Roman" w:cs="Times New Roman"/>
              </w:rPr>
            </w:pPr>
          </w:p>
        </w:tc>
      </w:tr>
    </w:tbl>
    <w:p w:rsidR="00FE4C2E" w:rsidRPr="0055010C" w:rsidRDefault="00FE4C2E">
      <w:pPr>
        <w:rPr>
          <w:rFonts w:ascii="Times New Roman" w:hAnsi="Times New Roman" w:cs="Times New Roman"/>
        </w:rPr>
      </w:pPr>
    </w:p>
    <w:p w:rsidR="00FE4C2E" w:rsidRDefault="00FE4C2E">
      <w:pPr>
        <w:rPr>
          <w:sz w:val="2"/>
          <w:szCs w:val="2"/>
        </w:rPr>
      </w:pPr>
    </w:p>
    <w:p w:rsidR="00FE4C2E" w:rsidRDefault="00FE4C2E">
      <w:pPr>
        <w:rPr>
          <w:sz w:val="2"/>
          <w:szCs w:val="2"/>
        </w:rPr>
        <w:sectPr w:rsidR="00FE4C2E" w:rsidSect="00E3062B">
          <w:footerReference w:type="default" r:id="rId10"/>
          <w:pgSz w:w="16838" w:h="23810"/>
          <w:pgMar w:top="1134" w:right="907" w:bottom="1134" w:left="907" w:header="0" w:footer="6" w:gutter="0"/>
          <w:cols w:space="720"/>
          <w:noEndnote/>
          <w:docGrid w:linePitch="360"/>
        </w:sectPr>
      </w:pPr>
    </w:p>
    <w:p w:rsidR="00FE4C2E" w:rsidRDefault="00915F10">
      <w:pPr>
        <w:pStyle w:val="20"/>
        <w:numPr>
          <w:ilvl w:val="0"/>
          <w:numId w:val="6"/>
        </w:numPr>
        <w:shd w:val="clear" w:color="auto" w:fill="auto"/>
        <w:tabs>
          <w:tab w:val="left" w:pos="348"/>
        </w:tabs>
        <w:spacing w:before="0" w:after="0" w:line="317" w:lineRule="exact"/>
        <w:ind w:left="20"/>
        <w:jc w:val="both"/>
      </w:pPr>
      <w:r>
        <w:lastRenderedPageBreak/>
        <w:t>УСЛОВИЯ РЕАЛИЗАЦИИ УЧЕБНОЙ ДИСЦИПЛИНЫ</w:t>
      </w:r>
    </w:p>
    <w:p w:rsidR="00FE4C2E" w:rsidRPr="0055010C" w:rsidRDefault="00915F10">
      <w:pPr>
        <w:pStyle w:val="20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0" w:line="317" w:lineRule="exact"/>
        <w:ind w:lef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Требования к минимальному материально-техническому</w:t>
      </w:r>
    </w:p>
    <w:p w:rsidR="00FE4C2E" w:rsidRPr="0055010C" w:rsidRDefault="00915F10">
      <w:pPr>
        <w:pStyle w:val="20"/>
        <w:shd w:val="clear" w:color="auto" w:fill="auto"/>
        <w:spacing w:before="0" w:after="0" w:line="317" w:lineRule="exact"/>
        <w:ind w:lef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обеспечению</w:t>
      </w:r>
    </w:p>
    <w:p w:rsidR="00FE4C2E" w:rsidRPr="0055010C" w:rsidRDefault="00915F10">
      <w:pPr>
        <w:pStyle w:val="3"/>
        <w:shd w:val="clear" w:color="auto" w:fill="auto"/>
        <w:spacing w:after="338" w:line="317" w:lineRule="exact"/>
        <w:ind w:left="20" w:right="4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Реализация учебной дисциплины требует наличия учебного кабинета «Основы экономики, менеджмента и маркетинга»</w:t>
      </w:r>
    </w:p>
    <w:p w:rsidR="00FE4C2E" w:rsidRPr="0055010C" w:rsidRDefault="00915F10">
      <w:pPr>
        <w:pStyle w:val="3"/>
        <w:shd w:val="clear" w:color="auto" w:fill="auto"/>
        <w:spacing w:after="42" w:line="270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Оборудование учебного кабинета:</w:t>
      </w:r>
    </w:p>
    <w:p w:rsidR="00FE4C2E" w:rsidRPr="0055010C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48"/>
        </w:tabs>
        <w:spacing w:after="10" w:line="270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посадочные места по количеству обучающихся;</w:t>
      </w:r>
    </w:p>
    <w:p w:rsidR="00FE4C2E" w:rsidRPr="0055010C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48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рабочее место преподавателя;</w:t>
      </w:r>
    </w:p>
    <w:p w:rsidR="00FE4C2E" w:rsidRPr="0055010C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317" w:lineRule="exact"/>
        <w:ind w:left="20" w:right="1320" w:firstLine="0"/>
        <w:jc w:val="left"/>
        <w:rPr>
          <w:sz w:val="24"/>
          <w:szCs w:val="24"/>
        </w:rPr>
      </w:pPr>
      <w:r w:rsidRPr="0055010C">
        <w:rPr>
          <w:sz w:val="24"/>
          <w:szCs w:val="24"/>
        </w:rPr>
        <w:t>комплект учебных наглядных пособий Основы экономики, маркетинга и менеджмента;</w:t>
      </w:r>
    </w:p>
    <w:p w:rsidR="00FE4C2E" w:rsidRPr="0055010C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48"/>
        </w:tabs>
        <w:spacing w:after="47" w:line="270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нормативно-правовые документы.</w:t>
      </w:r>
    </w:p>
    <w:p w:rsidR="00FE4C2E" w:rsidRPr="0055010C" w:rsidRDefault="00915F10">
      <w:pPr>
        <w:pStyle w:val="3"/>
        <w:shd w:val="clear" w:color="auto" w:fill="auto"/>
        <w:spacing w:after="1" w:line="270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Технические средства обучения:</w:t>
      </w:r>
    </w:p>
    <w:p w:rsidR="00FE4C2E" w:rsidRPr="0055010C" w:rsidRDefault="00915F10">
      <w:pPr>
        <w:pStyle w:val="3"/>
        <w:numPr>
          <w:ilvl w:val="0"/>
          <w:numId w:val="5"/>
        </w:numPr>
        <w:shd w:val="clear" w:color="auto" w:fill="auto"/>
        <w:tabs>
          <w:tab w:val="left" w:pos="348"/>
        </w:tabs>
        <w:spacing w:after="720" w:line="322" w:lineRule="exact"/>
        <w:ind w:left="20" w:right="840" w:firstLine="0"/>
        <w:jc w:val="left"/>
        <w:rPr>
          <w:sz w:val="24"/>
          <w:szCs w:val="24"/>
        </w:rPr>
      </w:pPr>
      <w:r w:rsidRPr="0055010C">
        <w:rPr>
          <w:sz w:val="24"/>
          <w:szCs w:val="24"/>
        </w:rPr>
        <w:t>интерактивная доска с лицензионным программным обеспечением и мультимедиапроектор.</w:t>
      </w:r>
    </w:p>
    <w:p w:rsidR="00FE4C2E" w:rsidRPr="0055010C" w:rsidRDefault="00915F10">
      <w:pPr>
        <w:pStyle w:val="20"/>
        <w:numPr>
          <w:ilvl w:val="0"/>
          <w:numId w:val="7"/>
        </w:numPr>
        <w:shd w:val="clear" w:color="auto" w:fill="auto"/>
        <w:tabs>
          <w:tab w:val="left" w:pos="510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Информационное обеспечение обучения</w:t>
      </w:r>
    </w:p>
    <w:p w:rsidR="00FE4C2E" w:rsidRPr="0055010C" w:rsidRDefault="00915F10">
      <w:pPr>
        <w:pStyle w:val="20"/>
        <w:shd w:val="clear" w:color="auto" w:fill="auto"/>
        <w:tabs>
          <w:tab w:val="right" w:pos="9390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Перечень рекомендуемых учебных изданий,</w:t>
      </w:r>
      <w:r w:rsidR="0055010C">
        <w:rPr>
          <w:sz w:val="24"/>
          <w:szCs w:val="24"/>
        </w:rPr>
        <w:t xml:space="preserve"> </w:t>
      </w:r>
      <w:r w:rsidRPr="0055010C">
        <w:rPr>
          <w:sz w:val="24"/>
          <w:szCs w:val="24"/>
        </w:rPr>
        <w:t>Интернет-ресурсов,</w:t>
      </w:r>
    </w:p>
    <w:p w:rsidR="00FE4C2E" w:rsidRPr="0055010C" w:rsidRDefault="00915F10">
      <w:pPr>
        <w:pStyle w:val="20"/>
        <w:shd w:val="clear" w:color="auto" w:fill="auto"/>
        <w:spacing w:before="0" w:after="0" w:line="322" w:lineRule="exact"/>
        <w:ind w:lef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дополнительной литературы</w:t>
      </w:r>
    </w:p>
    <w:p w:rsidR="00FE4C2E" w:rsidRPr="0055010C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Основные источники:</w:t>
      </w:r>
    </w:p>
    <w:p w:rsidR="00FE4C2E" w:rsidRPr="0055010C" w:rsidRDefault="00EE6133">
      <w:pPr>
        <w:pStyle w:val="3"/>
        <w:numPr>
          <w:ilvl w:val="0"/>
          <w:numId w:val="8"/>
        </w:numPr>
        <w:shd w:val="clear" w:color="auto" w:fill="auto"/>
        <w:spacing w:after="0" w:line="322" w:lineRule="exact"/>
        <w:ind w:left="360" w:right="40" w:hanging="36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Петранева</w:t>
      </w:r>
      <w:proofErr w:type="spellEnd"/>
      <w:r>
        <w:rPr>
          <w:sz w:val="24"/>
          <w:szCs w:val="24"/>
        </w:rPr>
        <w:t xml:space="preserve"> Г.А</w:t>
      </w:r>
      <w:r w:rsidR="00915F10" w:rsidRPr="0055010C">
        <w:rPr>
          <w:sz w:val="24"/>
          <w:szCs w:val="24"/>
        </w:rPr>
        <w:t>.</w:t>
      </w:r>
      <w:r>
        <w:rPr>
          <w:sz w:val="24"/>
          <w:szCs w:val="24"/>
        </w:rPr>
        <w:t xml:space="preserve"> Экономика сельского хозяйства М., </w:t>
      </w:r>
      <w:proofErr w:type="spellStart"/>
      <w:r>
        <w:rPr>
          <w:sz w:val="24"/>
          <w:szCs w:val="24"/>
        </w:rPr>
        <w:t>Альфа-М</w:t>
      </w:r>
      <w:proofErr w:type="spellEnd"/>
      <w:r>
        <w:rPr>
          <w:sz w:val="24"/>
          <w:szCs w:val="24"/>
        </w:rPr>
        <w:t>, Инфра –М,2012</w:t>
      </w:r>
    </w:p>
    <w:p w:rsidR="00FE4C2E" w:rsidRPr="0055010C" w:rsidRDefault="00915F10">
      <w:pPr>
        <w:pStyle w:val="3"/>
        <w:numPr>
          <w:ilvl w:val="0"/>
          <w:numId w:val="8"/>
        </w:numPr>
        <w:shd w:val="clear" w:color="auto" w:fill="auto"/>
        <w:tabs>
          <w:tab w:val="left" w:pos="348"/>
        </w:tabs>
        <w:spacing w:after="0" w:line="322" w:lineRule="exact"/>
        <w:ind w:left="360" w:right="40" w:hanging="360"/>
        <w:jc w:val="left"/>
        <w:rPr>
          <w:sz w:val="24"/>
          <w:szCs w:val="24"/>
        </w:rPr>
      </w:pPr>
      <w:r w:rsidRPr="0055010C">
        <w:rPr>
          <w:sz w:val="24"/>
          <w:szCs w:val="24"/>
        </w:rPr>
        <w:t>Куликов Л.М. Основы экономической теории: Учеб. пособие. М.: Финансы и статистика, 200</w:t>
      </w:r>
      <w:r w:rsidR="00EE6133">
        <w:rPr>
          <w:sz w:val="24"/>
          <w:szCs w:val="24"/>
        </w:rPr>
        <w:t>9</w:t>
      </w:r>
      <w:r w:rsidRPr="0055010C">
        <w:rPr>
          <w:sz w:val="24"/>
          <w:szCs w:val="24"/>
        </w:rPr>
        <w:t>.</w:t>
      </w:r>
    </w:p>
    <w:p w:rsidR="00FE4C2E" w:rsidRPr="0055010C" w:rsidRDefault="00915F10">
      <w:pPr>
        <w:pStyle w:val="3"/>
        <w:numPr>
          <w:ilvl w:val="0"/>
          <w:numId w:val="8"/>
        </w:numPr>
        <w:shd w:val="clear" w:color="auto" w:fill="auto"/>
        <w:spacing w:after="0" w:line="322" w:lineRule="exact"/>
        <w:ind w:left="360" w:right="40" w:hanging="360"/>
        <w:jc w:val="left"/>
        <w:rPr>
          <w:sz w:val="24"/>
          <w:szCs w:val="24"/>
        </w:rPr>
      </w:pPr>
      <w:r w:rsidRPr="0055010C">
        <w:rPr>
          <w:sz w:val="24"/>
          <w:szCs w:val="24"/>
        </w:rPr>
        <w:t xml:space="preserve"> Чуев И.Н., Чуева Л.Н.</w:t>
      </w:r>
      <w:r w:rsidR="00EE6133">
        <w:rPr>
          <w:sz w:val="24"/>
          <w:szCs w:val="24"/>
        </w:rPr>
        <w:t xml:space="preserve"> Комплексный экономический анализ хозяйственной деятельности, М.. Дашков и Ко, 2010</w:t>
      </w:r>
      <w:r w:rsidRPr="0055010C">
        <w:rPr>
          <w:sz w:val="24"/>
          <w:szCs w:val="24"/>
        </w:rPr>
        <w:t>.</w:t>
      </w:r>
    </w:p>
    <w:p w:rsidR="00FE4C2E" w:rsidRPr="0055010C" w:rsidRDefault="00EE6133">
      <w:pPr>
        <w:pStyle w:val="3"/>
        <w:numPr>
          <w:ilvl w:val="0"/>
          <w:numId w:val="8"/>
        </w:numPr>
        <w:shd w:val="clear" w:color="auto" w:fill="auto"/>
        <w:tabs>
          <w:tab w:val="left" w:pos="348"/>
        </w:tabs>
        <w:spacing w:after="0" w:line="322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Попов Н.А. Экономическая теория СПб Питер, 2010</w:t>
      </w:r>
      <w:r w:rsidR="00915F10" w:rsidRPr="0055010C">
        <w:rPr>
          <w:sz w:val="24"/>
          <w:szCs w:val="24"/>
        </w:rPr>
        <w:t>.</w:t>
      </w:r>
    </w:p>
    <w:p w:rsidR="00FE4C2E" w:rsidRPr="00EE6133" w:rsidRDefault="00EE6133" w:rsidP="00EE6133">
      <w:pPr>
        <w:pStyle w:val="3"/>
        <w:numPr>
          <w:ilvl w:val="0"/>
          <w:numId w:val="8"/>
        </w:numPr>
        <w:shd w:val="clear" w:color="auto" w:fill="auto"/>
        <w:tabs>
          <w:tab w:val="left" w:pos="348"/>
        </w:tabs>
        <w:spacing w:after="300" w:line="322" w:lineRule="exact"/>
        <w:ind w:left="20" w:right="40" w:firstLine="0"/>
        <w:jc w:val="both"/>
        <w:rPr>
          <w:sz w:val="24"/>
          <w:szCs w:val="24"/>
        </w:rPr>
      </w:pPr>
      <w:r w:rsidRPr="00EE6133">
        <w:rPr>
          <w:sz w:val="24"/>
          <w:szCs w:val="24"/>
        </w:rPr>
        <w:t xml:space="preserve">Соколинский Экономическая теория </w:t>
      </w:r>
      <w:proofErr w:type="spellStart"/>
      <w:r w:rsidRPr="00EE6133">
        <w:rPr>
          <w:sz w:val="24"/>
          <w:szCs w:val="24"/>
        </w:rPr>
        <w:t>М.,Кнорус</w:t>
      </w:r>
      <w:proofErr w:type="spellEnd"/>
      <w:r w:rsidRPr="00EE6133">
        <w:rPr>
          <w:sz w:val="24"/>
          <w:szCs w:val="24"/>
        </w:rPr>
        <w:t>, 2011</w:t>
      </w:r>
      <w:r w:rsidR="00915F10" w:rsidRPr="00EE6133">
        <w:rPr>
          <w:sz w:val="24"/>
          <w:szCs w:val="24"/>
        </w:rPr>
        <w:t>.</w:t>
      </w:r>
    </w:p>
    <w:p w:rsidR="00FE4C2E" w:rsidRPr="0055010C" w:rsidRDefault="00915F10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Дополнительные источники: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348"/>
        </w:tabs>
        <w:spacing w:after="0" w:line="322" w:lineRule="exact"/>
        <w:ind w:left="360" w:right="40" w:hanging="360"/>
        <w:jc w:val="left"/>
        <w:rPr>
          <w:sz w:val="24"/>
          <w:szCs w:val="24"/>
        </w:rPr>
      </w:pPr>
      <w:r w:rsidRPr="0055010C">
        <w:rPr>
          <w:sz w:val="24"/>
          <w:szCs w:val="24"/>
        </w:rPr>
        <w:t>Грязнова А.Г., Юданов А.Ю., ред. Микроэкономика: практический подход. (</w:t>
      </w:r>
      <w:r w:rsidRPr="0055010C">
        <w:rPr>
          <w:sz w:val="24"/>
          <w:szCs w:val="24"/>
          <w:lang w:val="en-US"/>
        </w:rPr>
        <w:t>Managerial</w:t>
      </w:r>
      <w:r w:rsidRPr="0055010C">
        <w:rPr>
          <w:sz w:val="24"/>
          <w:szCs w:val="24"/>
        </w:rPr>
        <w:t xml:space="preserve"> </w:t>
      </w:r>
      <w:r w:rsidRPr="0055010C">
        <w:rPr>
          <w:sz w:val="24"/>
          <w:szCs w:val="24"/>
          <w:lang w:val="en-US"/>
        </w:rPr>
        <w:t>Economics</w:t>
      </w:r>
      <w:r w:rsidRPr="0055010C">
        <w:rPr>
          <w:sz w:val="24"/>
          <w:szCs w:val="24"/>
        </w:rPr>
        <w:t>) - М., 2007.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510"/>
        </w:tabs>
        <w:spacing w:after="0" w:line="322" w:lineRule="exact"/>
        <w:ind w:left="360" w:right="40" w:hanging="360"/>
        <w:jc w:val="left"/>
        <w:rPr>
          <w:sz w:val="24"/>
          <w:szCs w:val="24"/>
        </w:rPr>
      </w:pPr>
      <w:proofErr w:type="spellStart"/>
      <w:r w:rsidRPr="0055010C">
        <w:rPr>
          <w:sz w:val="24"/>
          <w:szCs w:val="24"/>
        </w:rPr>
        <w:t>Тарасевич</w:t>
      </w:r>
      <w:proofErr w:type="spellEnd"/>
      <w:r w:rsidRPr="0055010C">
        <w:rPr>
          <w:sz w:val="24"/>
          <w:szCs w:val="24"/>
        </w:rPr>
        <w:t xml:space="preserve"> Л.С., Гребенников П.И., </w:t>
      </w:r>
      <w:proofErr w:type="spellStart"/>
      <w:r w:rsidRPr="0055010C">
        <w:rPr>
          <w:sz w:val="24"/>
          <w:szCs w:val="24"/>
        </w:rPr>
        <w:t>Леусский</w:t>
      </w:r>
      <w:proofErr w:type="spellEnd"/>
      <w:r w:rsidRPr="0055010C">
        <w:rPr>
          <w:sz w:val="24"/>
          <w:szCs w:val="24"/>
        </w:rPr>
        <w:t xml:space="preserve"> А.И. Микроэкономика. Учебник. - М., 2006.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510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 xml:space="preserve">Экономика отраслей АПК./ Под ред. Минакова И.А. - М.: </w:t>
      </w:r>
      <w:proofErr w:type="spellStart"/>
      <w:r w:rsidRPr="0055010C">
        <w:rPr>
          <w:sz w:val="24"/>
          <w:szCs w:val="24"/>
        </w:rPr>
        <w:t>КолосС</w:t>
      </w:r>
      <w:proofErr w:type="spellEnd"/>
      <w:r w:rsidRPr="0055010C">
        <w:rPr>
          <w:sz w:val="24"/>
          <w:szCs w:val="24"/>
        </w:rPr>
        <w:t>, 2004.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348"/>
        </w:tabs>
        <w:spacing w:after="0" w:line="322" w:lineRule="exact"/>
        <w:ind w:left="360" w:right="40" w:hanging="360"/>
        <w:jc w:val="left"/>
        <w:rPr>
          <w:sz w:val="24"/>
          <w:szCs w:val="24"/>
        </w:rPr>
      </w:pPr>
      <w:proofErr w:type="spellStart"/>
      <w:r w:rsidRPr="0055010C">
        <w:rPr>
          <w:sz w:val="24"/>
          <w:szCs w:val="24"/>
        </w:rPr>
        <w:t>Виханский</w:t>
      </w:r>
      <w:proofErr w:type="spellEnd"/>
      <w:r w:rsidRPr="0055010C">
        <w:rPr>
          <w:sz w:val="24"/>
          <w:szCs w:val="24"/>
        </w:rPr>
        <w:t xml:space="preserve"> О.С., Наумов А.И. Менеджмент. Учебник. - 4-е изд., </w:t>
      </w:r>
      <w:proofErr w:type="spellStart"/>
      <w:r w:rsidRPr="0055010C">
        <w:rPr>
          <w:sz w:val="24"/>
          <w:szCs w:val="24"/>
        </w:rPr>
        <w:t>прераб</w:t>
      </w:r>
      <w:proofErr w:type="spellEnd"/>
      <w:r w:rsidRPr="0055010C">
        <w:rPr>
          <w:sz w:val="24"/>
          <w:szCs w:val="24"/>
        </w:rPr>
        <w:t xml:space="preserve">. и доп. - М.: </w:t>
      </w:r>
      <w:proofErr w:type="spellStart"/>
      <w:r w:rsidRPr="0055010C">
        <w:rPr>
          <w:sz w:val="24"/>
          <w:szCs w:val="24"/>
        </w:rPr>
        <w:t>Экономистъ</w:t>
      </w:r>
      <w:proofErr w:type="spellEnd"/>
      <w:r w:rsidRPr="0055010C">
        <w:rPr>
          <w:sz w:val="24"/>
          <w:szCs w:val="24"/>
        </w:rPr>
        <w:t>, 2008.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510"/>
          <w:tab w:val="left" w:pos="3318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Теория управления:</w:t>
      </w:r>
      <w:r w:rsidRPr="0055010C">
        <w:rPr>
          <w:sz w:val="24"/>
          <w:szCs w:val="24"/>
        </w:rPr>
        <w:tab/>
        <w:t>Учебник/Под общ. ред. Гапоненко А.Л. и</w:t>
      </w:r>
    </w:p>
    <w:p w:rsidR="00FE4C2E" w:rsidRPr="0055010C" w:rsidRDefault="00915F10">
      <w:pPr>
        <w:pStyle w:val="3"/>
        <w:shd w:val="clear" w:color="auto" w:fill="auto"/>
        <w:spacing w:after="0" w:line="322" w:lineRule="exact"/>
        <w:ind w:left="360" w:firstLine="0"/>
        <w:jc w:val="left"/>
        <w:rPr>
          <w:sz w:val="24"/>
          <w:szCs w:val="24"/>
        </w:rPr>
      </w:pPr>
      <w:proofErr w:type="spellStart"/>
      <w:r w:rsidRPr="0055010C">
        <w:rPr>
          <w:sz w:val="24"/>
          <w:szCs w:val="24"/>
        </w:rPr>
        <w:t>Панкрухина</w:t>
      </w:r>
      <w:proofErr w:type="spellEnd"/>
      <w:r w:rsidRPr="0055010C">
        <w:rPr>
          <w:sz w:val="24"/>
          <w:szCs w:val="24"/>
        </w:rPr>
        <w:t xml:space="preserve"> А.П. изд. 3-е, доп. и перераб. - М.: Изд-во РАГС, 2008.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510"/>
        </w:tabs>
        <w:spacing w:after="0" w:line="322" w:lineRule="exact"/>
        <w:ind w:left="20" w:firstLine="0"/>
        <w:jc w:val="both"/>
        <w:rPr>
          <w:sz w:val="24"/>
          <w:szCs w:val="24"/>
        </w:rPr>
      </w:pPr>
      <w:proofErr w:type="spellStart"/>
      <w:r w:rsidRPr="0055010C">
        <w:rPr>
          <w:sz w:val="24"/>
          <w:szCs w:val="24"/>
        </w:rPr>
        <w:t>Барышев</w:t>
      </w:r>
      <w:proofErr w:type="spellEnd"/>
      <w:r w:rsidRPr="0055010C">
        <w:rPr>
          <w:sz w:val="24"/>
          <w:szCs w:val="24"/>
        </w:rPr>
        <w:t xml:space="preserve"> А.Ф. Маркетинг - М.: Академия, 2002.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500" w:righ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 xml:space="preserve"> . «Маркетинг в России и за рубежом». Практический журнал Изд-во: Дело и сервис.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500" w:righ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 xml:space="preserve"> «Российский журнал менеджмента». Научно-исследовательский журнал. Издан по инициативе Высшей школы менеджмента СПбГУ.</w:t>
      </w:r>
    </w:p>
    <w:p w:rsidR="00FE4C2E" w:rsidRPr="0055010C" w:rsidRDefault="00915F10">
      <w:pPr>
        <w:pStyle w:val="3"/>
        <w:numPr>
          <w:ilvl w:val="0"/>
          <w:numId w:val="9"/>
        </w:numPr>
        <w:shd w:val="clear" w:color="auto" w:fill="auto"/>
        <w:tabs>
          <w:tab w:val="left" w:pos="413"/>
        </w:tabs>
        <w:spacing w:after="281" w:line="322" w:lineRule="exact"/>
        <w:ind w:left="500" w:righ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>Экономика сельского хозяйства России. Практический журнал. Учрежден Министерством сельского хозяйства РФ. Издательство: «Подольская периодика».</w:t>
      </w:r>
    </w:p>
    <w:p w:rsidR="00FE4C2E" w:rsidRPr="0055010C" w:rsidRDefault="00915F10">
      <w:pPr>
        <w:pStyle w:val="3"/>
        <w:numPr>
          <w:ilvl w:val="0"/>
          <w:numId w:val="10"/>
        </w:numPr>
        <w:shd w:val="clear" w:color="auto" w:fill="auto"/>
        <w:spacing w:after="0" w:line="270" w:lineRule="exact"/>
        <w:ind w:left="120" w:firstLine="0"/>
        <w:jc w:val="both"/>
        <w:rPr>
          <w:sz w:val="24"/>
          <w:szCs w:val="24"/>
        </w:rPr>
      </w:pPr>
      <w:r w:rsidRPr="0055010C">
        <w:rPr>
          <w:sz w:val="24"/>
          <w:szCs w:val="24"/>
        </w:rPr>
        <w:lastRenderedPageBreak/>
        <w:t xml:space="preserve"> Интернет ресурсы по менеджменту. Форма доступа: </w:t>
      </w:r>
      <w:hyperlink r:id="rId11" w:history="1">
        <w:r w:rsidRPr="0055010C">
          <w:rPr>
            <w:rStyle w:val="a3"/>
            <w:sz w:val="24"/>
            <w:szCs w:val="24"/>
            <w:lang w:val="en-US"/>
          </w:rPr>
          <w:t>http</w:t>
        </w:r>
        <w:r w:rsidRPr="0055010C">
          <w:rPr>
            <w:rStyle w:val="a3"/>
            <w:sz w:val="24"/>
            <w:szCs w:val="24"/>
          </w:rPr>
          <w:t>://</w:t>
        </w:r>
        <w:r w:rsidRPr="0055010C">
          <w:rPr>
            <w:rStyle w:val="a3"/>
            <w:sz w:val="24"/>
            <w:szCs w:val="24"/>
            <w:lang w:val="en-US"/>
          </w:rPr>
          <w:t>www</w:t>
        </w:r>
        <w:r w:rsidRPr="0055010C">
          <w:rPr>
            <w:rStyle w:val="a3"/>
            <w:sz w:val="24"/>
            <w:szCs w:val="24"/>
          </w:rPr>
          <w:t>.</w:t>
        </w:r>
        <w:r w:rsidRPr="0055010C">
          <w:rPr>
            <w:rStyle w:val="a3"/>
            <w:sz w:val="24"/>
            <w:szCs w:val="24"/>
            <w:lang w:val="en-US"/>
          </w:rPr>
          <w:t>new</w:t>
        </w:r>
        <w:r w:rsidRPr="0055010C">
          <w:rPr>
            <w:rStyle w:val="a3"/>
            <w:sz w:val="24"/>
            <w:szCs w:val="24"/>
          </w:rPr>
          <w:t>-</w:t>
        </w:r>
      </w:hyperlink>
    </w:p>
    <w:p w:rsidR="00FE4C2E" w:rsidRPr="0055010C" w:rsidRDefault="00F25793">
      <w:pPr>
        <w:pStyle w:val="3"/>
        <w:shd w:val="clear" w:color="auto" w:fill="auto"/>
        <w:spacing w:after="0" w:line="270" w:lineRule="exact"/>
        <w:ind w:left="840" w:firstLine="0"/>
        <w:jc w:val="left"/>
        <w:rPr>
          <w:sz w:val="24"/>
          <w:szCs w:val="24"/>
        </w:rPr>
      </w:pPr>
      <w:hyperlink r:id="rId12" w:history="1">
        <w:r w:rsidR="00915F10" w:rsidRPr="0055010C">
          <w:rPr>
            <w:rStyle w:val="a3"/>
            <w:sz w:val="24"/>
            <w:szCs w:val="24"/>
            <w:lang w:val="en-US"/>
          </w:rPr>
          <w:t>management.info/</w:t>
        </w:r>
      </w:hyperlink>
    </w:p>
    <w:p w:rsidR="00FE4C2E" w:rsidRPr="0055010C" w:rsidRDefault="00915F10">
      <w:pPr>
        <w:pStyle w:val="3"/>
        <w:numPr>
          <w:ilvl w:val="0"/>
          <w:numId w:val="10"/>
        </w:numPr>
        <w:shd w:val="clear" w:color="auto" w:fill="auto"/>
        <w:tabs>
          <w:tab w:val="right" w:pos="9533"/>
        </w:tabs>
        <w:spacing w:after="0" w:line="326" w:lineRule="exact"/>
        <w:ind w:left="500" w:right="20"/>
        <w:jc w:val="both"/>
        <w:rPr>
          <w:sz w:val="24"/>
          <w:szCs w:val="24"/>
        </w:rPr>
      </w:pPr>
      <w:r w:rsidRPr="0055010C">
        <w:rPr>
          <w:sz w:val="24"/>
          <w:szCs w:val="24"/>
        </w:rPr>
        <w:t xml:space="preserve"> Интернет ресурсы по маркетингу. Форма</w:t>
      </w:r>
      <w:r w:rsidRPr="0055010C">
        <w:rPr>
          <w:sz w:val="24"/>
          <w:szCs w:val="24"/>
        </w:rPr>
        <w:tab/>
        <w:t xml:space="preserve">доступа: </w:t>
      </w:r>
      <w:hyperlink r:id="rId13" w:history="1">
        <w:r w:rsidRPr="0055010C">
          <w:rPr>
            <w:rStyle w:val="a3"/>
            <w:sz w:val="24"/>
            <w:szCs w:val="24"/>
          </w:rPr>
          <w:t>http://www.marketolog.m/-маркетолог</w:t>
        </w:r>
      </w:hyperlink>
    </w:p>
    <w:p w:rsidR="00FE4C2E" w:rsidRPr="0055010C" w:rsidRDefault="00915F10">
      <w:pPr>
        <w:pStyle w:val="3"/>
        <w:numPr>
          <w:ilvl w:val="0"/>
          <w:numId w:val="10"/>
        </w:numPr>
        <w:shd w:val="clear" w:color="auto" w:fill="auto"/>
        <w:tabs>
          <w:tab w:val="left" w:pos="835"/>
        </w:tabs>
        <w:spacing w:after="240" w:line="326" w:lineRule="exact"/>
        <w:ind w:left="500" w:right="820"/>
        <w:jc w:val="left"/>
        <w:rPr>
          <w:sz w:val="24"/>
          <w:szCs w:val="24"/>
        </w:rPr>
      </w:pPr>
      <w:r w:rsidRPr="0055010C">
        <w:rPr>
          <w:sz w:val="24"/>
          <w:szCs w:val="24"/>
        </w:rPr>
        <w:t xml:space="preserve">Сайты и учебные материалы по экономике для студентов. Форма доступа: </w:t>
      </w:r>
      <w:hyperlink r:id="rId14" w:history="1">
        <w:r w:rsidRPr="0055010C">
          <w:rPr>
            <w:rStyle w:val="a3"/>
            <w:sz w:val="24"/>
            <w:szCs w:val="24"/>
            <w:lang w:val="en-US"/>
          </w:rPr>
          <w:t>http</w:t>
        </w:r>
        <w:r w:rsidRPr="0055010C">
          <w:rPr>
            <w:rStyle w:val="a3"/>
            <w:sz w:val="24"/>
            <w:szCs w:val="24"/>
          </w:rPr>
          <w:t>://</w:t>
        </w:r>
        <w:r w:rsidRPr="0055010C">
          <w:rPr>
            <w:rStyle w:val="a3"/>
            <w:sz w:val="24"/>
            <w:szCs w:val="24"/>
            <w:lang w:val="en-US"/>
          </w:rPr>
          <w:t>www</w:t>
        </w:r>
        <w:r w:rsidRPr="0055010C">
          <w:rPr>
            <w:rStyle w:val="a3"/>
            <w:sz w:val="24"/>
            <w:szCs w:val="24"/>
          </w:rPr>
          <w:t>.</w:t>
        </w:r>
        <w:proofErr w:type="spellStart"/>
        <w:r w:rsidRPr="0055010C">
          <w:rPr>
            <w:rStyle w:val="a3"/>
            <w:sz w:val="24"/>
            <w:szCs w:val="24"/>
            <w:lang w:val="en-US"/>
          </w:rPr>
          <w:t>alleng</w:t>
        </w:r>
        <w:proofErr w:type="spellEnd"/>
        <w:r w:rsidRPr="0055010C">
          <w:rPr>
            <w:rStyle w:val="a3"/>
            <w:sz w:val="24"/>
            <w:szCs w:val="24"/>
          </w:rPr>
          <w:t>.</w:t>
        </w:r>
        <w:r w:rsidRPr="0055010C">
          <w:rPr>
            <w:rStyle w:val="a3"/>
            <w:sz w:val="24"/>
            <w:szCs w:val="24"/>
            <w:lang w:val="en-US"/>
          </w:rPr>
          <w:t>ru</w:t>
        </w:r>
        <w:r w:rsidRPr="0055010C">
          <w:rPr>
            <w:rStyle w:val="a3"/>
            <w:sz w:val="24"/>
            <w:szCs w:val="24"/>
          </w:rPr>
          <w:t>/</w:t>
        </w:r>
        <w:proofErr w:type="spellStart"/>
        <w:r w:rsidRPr="0055010C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55010C">
          <w:rPr>
            <w:rStyle w:val="a3"/>
            <w:sz w:val="24"/>
            <w:szCs w:val="24"/>
          </w:rPr>
          <w:t>/</w:t>
        </w:r>
        <w:proofErr w:type="spellStart"/>
        <w:r w:rsidRPr="0055010C">
          <w:rPr>
            <w:rStyle w:val="a3"/>
            <w:sz w:val="24"/>
            <w:szCs w:val="24"/>
            <w:lang w:val="en-US"/>
          </w:rPr>
          <w:t>econom</w:t>
        </w:r>
        <w:proofErr w:type="spellEnd"/>
        <w:r w:rsidRPr="0055010C">
          <w:rPr>
            <w:rStyle w:val="a3"/>
            <w:sz w:val="24"/>
            <w:szCs w:val="24"/>
          </w:rPr>
          <w:t>2.</w:t>
        </w:r>
        <w:proofErr w:type="spellStart"/>
        <w:r w:rsidRPr="0055010C">
          <w:rPr>
            <w:rStyle w:val="a3"/>
            <w:sz w:val="24"/>
            <w:szCs w:val="24"/>
            <w:lang w:val="en-US"/>
          </w:rPr>
          <w:t>ht</w:t>
        </w:r>
        <w:proofErr w:type="spellEnd"/>
        <w:r w:rsidRPr="0055010C">
          <w:rPr>
            <w:rStyle w:val="a3"/>
            <w:sz w:val="24"/>
            <w:szCs w:val="24"/>
            <w:lang w:val="en-US"/>
          </w:rPr>
          <w:t>m</w:t>
        </w:r>
      </w:hyperlink>
    </w:p>
    <w:p w:rsidR="00FE4C2E" w:rsidRPr="0055010C" w:rsidRDefault="00915F10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413"/>
        </w:tabs>
        <w:spacing w:after="0" w:line="326" w:lineRule="exact"/>
        <w:ind w:left="120" w:right="500"/>
        <w:jc w:val="left"/>
        <w:rPr>
          <w:sz w:val="24"/>
          <w:szCs w:val="24"/>
        </w:rPr>
      </w:pPr>
      <w:bookmarkStart w:id="9" w:name="bookmark9"/>
      <w:r w:rsidRPr="0055010C">
        <w:rPr>
          <w:sz w:val="24"/>
          <w:szCs w:val="24"/>
        </w:rPr>
        <w:t>КОНТРОЛЬ И ОЦЕНКА РЕЗУЛЬТАТОВ ОСВОЕНИЯ УЧЕБНОЙ ДИСЦИПЛИНЫ</w:t>
      </w:r>
      <w:bookmarkEnd w:id="9"/>
    </w:p>
    <w:p w:rsidR="00FE4C2E" w:rsidRPr="0055010C" w:rsidRDefault="00915F10">
      <w:pPr>
        <w:pStyle w:val="3"/>
        <w:shd w:val="clear" w:color="auto" w:fill="auto"/>
        <w:spacing w:after="296" w:line="322" w:lineRule="exact"/>
        <w:ind w:left="120" w:right="20" w:firstLine="0"/>
        <w:jc w:val="both"/>
        <w:rPr>
          <w:sz w:val="24"/>
          <w:szCs w:val="24"/>
        </w:rPr>
      </w:pPr>
      <w:r w:rsidRPr="0055010C">
        <w:rPr>
          <w:rStyle w:val="a8"/>
          <w:sz w:val="24"/>
          <w:szCs w:val="24"/>
        </w:rPr>
        <w:t xml:space="preserve">Контроль и оценка </w:t>
      </w:r>
      <w:r w:rsidRPr="0055010C">
        <w:rPr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872"/>
      </w:tblGrid>
      <w:tr w:rsidR="00FE4C2E" w:rsidRPr="0055010C">
        <w:trPr>
          <w:trHeight w:hRule="exact" w:val="5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23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23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E4C2E" w:rsidRPr="0055010C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23"/>
                <w:sz w:val="24"/>
                <w:szCs w:val="24"/>
              </w:rPr>
              <w:t>2</w:t>
            </w:r>
          </w:p>
        </w:tc>
      </w:tr>
      <w:tr w:rsidR="00FE4C2E" w:rsidRPr="0055010C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23"/>
                <w:sz w:val="24"/>
                <w:szCs w:val="24"/>
              </w:rPr>
              <w:t>Умения: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94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84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 xml:space="preserve">рассчитывать основные </w:t>
            </w:r>
            <w:proofErr w:type="spellStart"/>
            <w:r w:rsidRPr="0055010C">
              <w:rPr>
                <w:rStyle w:val="115pt"/>
                <w:sz w:val="24"/>
                <w:szCs w:val="24"/>
              </w:rPr>
              <w:t>технико</w:t>
            </w:r>
            <w:r w:rsidRPr="0055010C">
              <w:rPr>
                <w:rStyle w:val="115pt"/>
                <w:sz w:val="24"/>
                <w:szCs w:val="24"/>
              </w:rPr>
              <w:softHyphen/>
              <w:t>экономические</w:t>
            </w:r>
            <w:proofErr w:type="spellEnd"/>
            <w:r w:rsidRPr="0055010C">
              <w:rPr>
                <w:rStyle w:val="115pt"/>
                <w:sz w:val="24"/>
                <w:szCs w:val="24"/>
              </w:rPr>
              <w:t xml:space="preserve"> показатели деятельности организации;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практические работы</w:t>
            </w:r>
          </w:p>
        </w:tc>
      </w:tr>
      <w:tr w:rsidR="00FE4C2E" w:rsidRPr="0055010C">
        <w:trPr>
          <w:trHeight w:hRule="exact" w:val="83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практическая работа</w:t>
            </w:r>
          </w:p>
        </w:tc>
      </w:tr>
      <w:tr w:rsidR="00FE4C2E" w:rsidRPr="0055010C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анализировать ситуацию на рынке товаров и услуг;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практические работы</w:t>
            </w:r>
          </w:p>
        </w:tc>
      </w:tr>
      <w:tr w:rsidR="00FE4C2E" w:rsidRPr="0055010C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23"/>
                <w:sz w:val="24"/>
                <w:szCs w:val="24"/>
              </w:rPr>
              <w:t>Знания: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94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основные положения экономической теории;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домашняя работа</w:t>
            </w:r>
          </w:p>
        </w:tc>
      </w:tr>
      <w:tr w:rsidR="00FE4C2E" w:rsidRPr="0055010C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принципы рыночной экономики;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тестирование, индивидуальное задание</w:t>
            </w:r>
          </w:p>
        </w:tc>
      </w:tr>
      <w:tr w:rsidR="00FE4C2E" w:rsidRPr="0055010C">
        <w:trPr>
          <w:trHeight w:hRule="exact" w:val="83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современное состояние и перспективы развития сельского хозяйства и механизации;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домашняя работа</w:t>
            </w:r>
          </w:p>
        </w:tc>
      </w:tr>
      <w:tr w:rsidR="00FE4C2E" w:rsidRPr="0055010C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роли и организацию хозяйствующих субъектов в рыночной экономике;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</w:t>
            </w:r>
          </w:p>
        </w:tc>
      </w:tr>
      <w:tr w:rsidR="00FE4C2E" w:rsidRPr="0055010C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механизмы ценообразования на продукцию (услуги);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</w:t>
            </w:r>
          </w:p>
        </w:tc>
      </w:tr>
      <w:tr w:rsidR="00FE4C2E" w:rsidRPr="0055010C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формы оплаты труда;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 и практическая работа</w:t>
            </w:r>
          </w:p>
        </w:tc>
      </w:tr>
      <w:tr w:rsidR="00FE4C2E" w:rsidRPr="0055010C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стили управления, виды коммуникации;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</w:t>
            </w:r>
          </w:p>
        </w:tc>
      </w:tr>
      <w:tr w:rsidR="00FE4C2E" w:rsidRPr="0055010C">
        <w:trPr>
          <w:trHeight w:hRule="exact" w:val="29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принципы делового общения 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индивидуальное задание</w:t>
            </w:r>
          </w:p>
        </w:tc>
      </w:tr>
    </w:tbl>
    <w:p w:rsidR="00FE4C2E" w:rsidRPr="0055010C" w:rsidRDefault="00FE4C2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872"/>
      </w:tblGrid>
      <w:tr w:rsidR="00FE4C2E" w:rsidRPr="0055010C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коллективе;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FE4C2E">
            <w:pPr>
              <w:framePr w:w="94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4C2E" w:rsidRPr="0055010C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управленческий цикл;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индивидуальное задание</w:t>
            </w:r>
          </w:p>
        </w:tc>
      </w:tr>
      <w:tr w:rsidR="00FE4C2E" w:rsidRPr="0055010C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особенности менеджмента в области механизации сельского хозяйства;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</w:t>
            </w:r>
          </w:p>
        </w:tc>
      </w:tr>
      <w:tr w:rsidR="00FE4C2E" w:rsidRPr="0055010C">
        <w:trPr>
          <w:trHeight w:hRule="exact" w:val="84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сущность, цели, основные принципы и функции маркетинга, его связь с менеджментом;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</w:t>
            </w:r>
          </w:p>
        </w:tc>
      </w:tr>
      <w:tr w:rsidR="00FE4C2E" w:rsidRPr="0055010C">
        <w:trPr>
          <w:trHeight w:hRule="exact" w:val="57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формы адаптации производства и сбыта к рыночной ситуации.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E" w:rsidRPr="0055010C" w:rsidRDefault="00915F10">
            <w:pPr>
              <w:pStyle w:val="3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010C">
              <w:rPr>
                <w:rStyle w:val="115pt"/>
                <w:sz w:val="24"/>
                <w:szCs w:val="24"/>
              </w:rPr>
              <w:t>тестирование и индивидуальное задание</w:t>
            </w:r>
          </w:p>
        </w:tc>
      </w:tr>
    </w:tbl>
    <w:p w:rsidR="00FE4C2E" w:rsidRPr="0055010C" w:rsidRDefault="00FE4C2E">
      <w:pPr>
        <w:rPr>
          <w:rFonts w:ascii="Times New Roman" w:hAnsi="Times New Roman" w:cs="Times New Roman"/>
        </w:rPr>
      </w:pPr>
    </w:p>
    <w:p w:rsidR="00FE4C2E" w:rsidRPr="0055010C" w:rsidRDefault="00FE4C2E">
      <w:pPr>
        <w:rPr>
          <w:rFonts w:ascii="Times New Roman" w:hAnsi="Times New Roman" w:cs="Times New Roman"/>
        </w:rPr>
      </w:pPr>
    </w:p>
    <w:sectPr w:rsidR="00FE4C2E" w:rsidRPr="0055010C" w:rsidSect="0055010C">
      <w:footerReference w:type="default" r:id="rId15"/>
      <w:pgSz w:w="11909" w:h="16838"/>
      <w:pgMar w:top="898" w:right="1195" w:bottom="1479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C7" w:rsidRDefault="005A24C7">
      <w:r>
        <w:separator/>
      </w:r>
    </w:p>
  </w:endnote>
  <w:endnote w:type="continuationSeparator" w:id="0">
    <w:p w:rsidR="005A24C7" w:rsidRDefault="005A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2E" w:rsidRDefault="00F25793">
    <w:pPr>
      <w:rPr>
        <w:sz w:val="2"/>
        <w:szCs w:val="2"/>
      </w:rPr>
    </w:pPr>
    <w:r w:rsidRPr="00F257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524.5pt;margin-top:809.7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" filled="f" stroked="f">
          <v:textbox style="mso-fit-shape-to-text:t" inset="0,0,0,0">
            <w:txbxContent>
              <w:p w:rsidR="00FE4C2E" w:rsidRDefault="00F25793">
                <w:pPr>
                  <w:pStyle w:val="a6"/>
                  <w:shd w:val="clear" w:color="auto" w:fill="auto"/>
                  <w:spacing w:line="240" w:lineRule="auto"/>
                </w:pPr>
                <w:r w:rsidRPr="00F25793">
                  <w:fldChar w:fldCharType="begin"/>
                </w:r>
                <w:r w:rsidR="00915F10">
                  <w:instrText xml:space="preserve"> PAGE \* MERGEFORMAT </w:instrText>
                </w:r>
                <w:r w:rsidRPr="00F25793">
                  <w:fldChar w:fldCharType="separate"/>
                </w:r>
                <w:r w:rsidR="00467B35" w:rsidRPr="00467B35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2E" w:rsidRDefault="00F25793">
    <w:pPr>
      <w:rPr>
        <w:sz w:val="2"/>
        <w:szCs w:val="2"/>
      </w:rPr>
    </w:pPr>
    <w:r w:rsidRPr="00F257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776.4pt;margin-top:845.4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XE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A7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" filled="f" stroked="f">
          <v:textbox style="mso-fit-shape-to-text:t" inset="0,0,0,0">
            <w:txbxContent>
              <w:p w:rsidR="00FE4C2E" w:rsidRDefault="00F25793">
                <w:pPr>
                  <w:pStyle w:val="a6"/>
                  <w:shd w:val="clear" w:color="auto" w:fill="auto"/>
                  <w:spacing w:line="240" w:lineRule="auto"/>
                </w:pPr>
                <w:r w:rsidRPr="00F25793">
                  <w:fldChar w:fldCharType="begin"/>
                </w:r>
                <w:r w:rsidR="00915F10">
                  <w:instrText xml:space="preserve"> PAGE \* MERGEFORMAT </w:instrText>
                </w:r>
                <w:r w:rsidRPr="00F25793">
                  <w:fldChar w:fldCharType="separate"/>
                </w:r>
                <w:r w:rsidR="00467B35" w:rsidRPr="00467B35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2E" w:rsidRDefault="00F25793">
    <w:pPr>
      <w:rPr>
        <w:sz w:val="2"/>
        <w:szCs w:val="2"/>
      </w:rPr>
    </w:pPr>
    <w:r w:rsidRPr="00F257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24.5pt;margin-top:809.75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8n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o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" filled="f" stroked="f">
          <v:textbox style="mso-fit-shape-to-text:t" inset="0,0,0,0">
            <w:txbxContent>
              <w:p w:rsidR="00FE4C2E" w:rsidRDefault="00F25793">
                <w:pPr>
                  <w:pStyle w:val="a6"/>
                  <w:shd w:val="clear" w:color="auto" w:fill="auto"/>
                  <w:spacing w:line="240" w:lineRule="auto"/>
                </w:pPr>
                <w:r w:rsidRPr="00F25793">
                  <w:fldChar w:fldCharType="begin"/>
                </w:r>
                <w:r w:rsidR="00915F10">
                  <w:instrText xml:space="preserve"> PAGE \* MERGEFORMAT </w:instrText>
                </w:r>
                <w:r w:rsidRPr="00F25793">
                  <w:fldChar w:fldCharType="separate"/>
                </w:r>
                <w:r w:rsidR="00467B35" w:rsidRPr="00467B35">
                  <w:rPr>
                    <w:rStyle w:val="a7"/>
                    <w:noProof/>
                  </w:rPr>
                  <w:t>10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C7" w:rsidRDefault="005A24C7"/>
  </w:footnote>
  <w:footnote w:type="continuationSeparator" w:id="0">
    <w:p w:rsidR="005A24C7" w:rsidRDefault="005A24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457"/>
    <w:multiLevelType w:val="multilevel"/>
    <w:tmpl w:val="AAECB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07886"/>
    <w:multiLevelType w:val="multilevel"/>
    <w:tmpl w:val="1758E8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935C7"/>
    <w:multiLevelType w:val="multilevel"/>
    <w:tmpl w:val="7D3844BE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76682"/>
    <w:multiLevelType w:val="multilevel"/>
    <w:tmpl w:val="BF3AA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44E90"/>
    <w:multiLevelType w:val="multilevel"/>
    <w:tmpl w:val="7182FF3A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23B33"/>
    <w:multiLevelType w:val="multilevel"/>
    <w:tmpl w:val="8A902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91BC6"/>
    <w:multiLevelType w:val="multilevel"/>
    <w:tmpl w:val="61AC5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D7940"/>
    <w:multiLevelType w:val="multilevel"/>
    <w:tmpl w:val="BE3C8B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36DCC"/>
    <w:multiLevelType w:val="multilevel"/>
    <w:tmpl w:val="FBB03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BE120F"/>
    <w:multiLevelType w:val="multilevel"/>
    <w:tmpl w:val="03E49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E4C2E"/>
    <w:rsid w:val="00032BA3"/>
    <w:rsid w:val="000B78B2"/>
    <w:rsid w:val="000E4BDD"/>
    <w:rsid w:val="001419F4"/>
    <w:rsid w:val="001530A6"/>
    <w:rsid w:val="00162B42"/>
    <w:rsid w:val="001926DD"/>
    <w:rsid w:val="001B2228"/>
    <w:rsid w:val="001D4C7D"/>
    <w:rsid w:val="00336E29"/>
    <w:rsid w:val="00467B35"/>
    <w:rsid w:val="004D0EAA"/>
    <w:rsid w:val="0055010C"/>
    <w:rsid w:val="00556EA3"/>
    <w:rsid w:val="005A24C7"/>
    <w:rsid w:val="005A3D34"/>
    <w:rsid w:val="005C7885"/>
    <w:rsid w:val="00635F05"/>
    <w:rsid w:val="00647499"/>
    <w:rsid w:val="00696499"/>
    <w:rsid w:val="006E24CF"/>
    <w:rsid w:val="006F0C6B"/>
    <w:rsid w:val="007734E4"/>
    <w:rsid w:val="007C0E61"/>
    <w:rsid w:val="007F401E"/>
    <w:rsid w:val="00843ECA"/>
    <w:rsid w:val="00897078"/>
    <w:rsid w:val="008B1565"/>
    <w:rsid w:val="00915F10"/>
    <w:rsid w:val="00A16F48"/>
    <w:rsid w:val="00A3368A"/>
    <w:rsid w:val="00A564F4"/>
    <w:rsid w:val="00AB41AE"/>
    <w:rsid w:val="00AE1833"/>
    <w:rsid w:val="00AE386F"/>
    <w:rsid w:val="00CB07FC"/>
    <w:rsid w:val="00E3062B"/>
    <w:rsid w:val="00E32EEE"/>
    <w:rsid w:val="00E37516"/>
    <w:rsid w:val="00ED224B"/>
    <w:rsid w:val="00EE6133"/>
    <w:rsid w:val="00F23059"/>
    <w:rsid w:val="00F25793"/>
    <w:rsid w:val="00FC2F1D"/>
    <w:rsid w:val="00FE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C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C6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F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6F0C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6F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главление 1 Знак"/>
    <w:basedOn w:val="a0"/>
    <w:link w:val="12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6F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4"/>
    <w:rsid w:val="006F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4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4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sid w:val="006F0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a4"/>
    <w:rsid w:val="006F0C6B"/>
    <w:pPr>
      <w:shd w:val="clear" w:color="auto" w:fill="FFFFFF"/>
      <w:spacing w:after="3840" w:line="298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6F0C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6F0C6B"/>
    <w:pPr>
      <w:shd w:val="clear" w:color="auto" w:fill="FFFFFF"/>
      <w:spacing w:before="3840" w:after="5400" w:line="64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6F0C6B"/>
    <w:pPr>
      <w:shd w:val="clear" w:color="auto" w:fill="FFFFFF"/>
      <w:spacing w:before="54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F0C6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6F0C6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2">
    <w:name w:val="toc 1"/>
    <w:basedOn w:val="a"/>
    <w:link w:val="11"/>
    <w:autoRedefine/>
    <w:rsid w:val="006F0C6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6F0C6B"/>
    <w:pPr>
      <w:shd w:val="clear" w:color="auto" w:fill="FFFFFF"/>
      <w:spacing w:after="240" w:line="322" w:lineRule="exact"/>
      <w:ind w:hanging="156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4D0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E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rketolog.ru/-%D0%BC%D0%B0%D1%80%D0%BA%D0%B5%D1%82%D0%BE%D0%BB%D0%BE%D0%B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ew-management.inf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-management.inf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lleng.ru/edu/econom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Андрей</dc:creator>
  <cp:keywords/>
  <cp:lastModifiedBy>Андрей</cp:lastModifiedBy>
  <cp:revision>26</cp:revision>
  <cp:lastPrinted>2015-10-15T06:52:00Z</cp:lastPrinted>
  <dcterms:created xsi:type="dcterms:W3CDTF">2015-02-13T06:21:00Z</dcterms:created>
  <dcterms:modified xsi:type="dcterms:W3CDTF">2021-07-02T10:39:00Z</dcterms:modified>
</cp:coreProperties>
</file>