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2B" w:rsidRDefault="00BD2A6D" w:rsidP="00BD2A6D">
      <w:pPr>
        <w:jc w:val="center"/>
        <w:rPr>
          <w:rFonts w:eastAsia="@Arial Unicode MS"/>
          <w:sz w:val="28"/>
          <w:szCs w:val="28"/>
        </w:rPr>
      </w:pPr>
      <w:r w:rsidRPr="00BD2A6D">
        <w:rPr>
          <w:rFonts w:eastAsia="@Arial Unicode MS"/>
          <w:sz w:val="24"/>
          <w:szCs w:val="24"/>
        </w:rPr>
        <w:t>Государственное профессиональное образовательное учреждение Ярославской области</w:t>
      </w:r>
      <w:r>
        <w:rPr>
          <w:rFonts w:eastAsia="@Arial Unicode MS"/>
          <w:sz w:val="28"/>
          <w:szCs w:val="28"/>
        </w:rPr>
        <w:t xml:space="preserve"> Мышкинский политехнический колледж</w:t>
      </w: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Pr="00BD2A6D" w:rsidRDefault="00BD2A6D" w:rsidP="00BD2A6D">
      <w:pPr>
        <w:ind w:left="-567" w:firstLine="567"/>
        <w:jc w:val="right"/>
        <w:rPr>
          <w:sz w:val="24"/>
          <w:szCs w:val="24"/>
        </w:rPr>
      </w:pPr>
      <w:r w:rsidRPr="00BD2A6D">
        <w:rPr>
          <w:sz w:val="24"/>
          <w:szCs w:val="24"/>
        </w:rPr>
        <w:t>УТВЕРЖДАЮ</w:t>
      </w:r>
    </w:p>
    <w:p w:rsidR="00BD2A6D" w:rsidRDefault="00D92E9F" w:rsidP="00BD2A6D">
      <w:pPr>
        <w:ind w:left="-567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342900</wp:posOffset>
            </wp:positionV>
            <wp:extent cx="1355875" cy="1123950"/>
            <wp:effectExtent l="19050" t="0" r="0" b="0"/>
            <wp:wrapNone/>
            <wp:docPr id="6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18" cy="1128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D2A6D" w:rsidRPr="00BD2A6D">
        <w:rPr>
          <w:sz w:val="24"/>
          <w:szCs w:val="24"/>
        </w:rPr>
        <w:t>Директор</w:t>
      </w:r>
      <w:r w:rsidR="00BD2A6D">
        <w:rPr>
          <w:sz w:val="24"/>
          <w:szCs w:val="24"/>
        </w:rPr>
        <w:t xml:space="preserve">  </w:t>
      </w:r>
      <w:r w:rsidRPr="00BD2A6D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42900"/>
            <wp:effectExtent l="19050" t="0" r="0" b="0"/>
            <wp:docPr id="5" name="Рисунок 1" descr="C:\Users\Андрей\Desktop\Рабочие программы 2019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A6D">
        <w:rPr>
          <w:sz w:val="24"/>
          <w:szCs w:val="24"/>
        </w:rPr>
        <w:t xml:space="preserve">  </w:t>
      </w:r>
    </w:p>
    <w:p w:rsidR="00D92E9F" w:rsidRDefault="00D92E9F" w:rsidP="00BD2A6D">
      <w:pPr>
        <w:ind w:left="-567" w:firstLine="567"/>
        <w:jc w:val="center"/>
        <w:rPr>
          <w:sz w:val="24"/>
          <w:szCs w:val="24"/>
        </w:rPr>
      </w:pPr>
    </w:p>
    <w:p w:rsidR="00BD2A6D" w:rsidRPr="00BD2A6D" w:rsidRDefault="00BD2A6D" w:rsidP="00BD2A6D">
      <w:pPr>
        <w:ind w:left="-567" w:firstLine="567"/>
        <w:jc w:val="right"/>
        <w:rPr>
          <w:sz w:val="24"/>
          <w:szCs w:val="24"/>
        </w:rPr>
      </w:pPr>
      <w:r w:rsidRPr="00BD2A6D">
        <w:rPr>
          <w:sz w:val="24"/>
          <w:szCs w:val="24"/>
        </w:rPr>
        <w:t xml:space="preserve"> Кошелева Т.А.                                                           </w:t>
      </w:r>
    </w:p>
    <w:p w:rsidR="00BD2A6D" w:rsidRDefault="00BD2A6D" w:rsidP="00BD2A6D">
      <w:pPr>
        <w:ind w:left="-567" w:firstLine="567"/>
        <w:jc w:val="right"/>
        <w:rPr>
          <w:sz w:val="24"/>
          <w:szCs w:val="24"/>
        </w:rPr>
      </w:pPr>
      <w:r w:rsidRPr="00BD2A6D">
        <w:rPr>
          <w:sz w:val="24"/>
          <w:szCs w:val="24"/>
        </w:rPr>
        <w:t>«30» августа 2024г</w:t>
      </w:r>
    </w:p>
    <w:p w:rsidR="00D92E9F" w:rsidRPr="00E07F2C" w:rsidRDefault="00D92E9F" w:rsidP="00D92E9F">
      <w:pPr>
        <w:spacing w:line="327" w:lineRule="exact"/>
        <w:jc w:val="right"/>
        <w:rPr>
          <w:sz w:val="24"/>
          <w:szCs w:val="24"/>
        </w:rPr>
      </w:pPr>
    </w:p>
    <w:p w:rsidR="00D92E9F" w:rsidRPr="00E07F2C" w:rsidRDefault="00D92E9F" w:rsidP="00D92E9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9C2A33">
        <w:rPr>
          <w:sz w:val="24"/>
          <w:szCs w:val="24"/>
        </w:rPr>
        <w:t xml:space="preserve"> </w:t>
      </w:r>
      <w:r>
        <w:rPr>
          <w:sz w:val="24"/>
          <w:szCs w:val="24"/>
        </w:rPr>
        <w:t>№от 29 августа 2024</w:t>
      </w:r>
      <w:r w:rsidRPr="00E07F2C">
        <w:rPr>
          <w:sz w:val="24"/>
          <w:szCs w:val="24"/>
        </w:rPr>
        <w:t xml:space="preserve"> года</w:t>
      </w:r>
    </w:p>
    <w:p w:rsidR="00D92E9F" w:rsidRPr="0028602E" w:rsidRDefault="00D92E9F" w:rsidP="00BD2A6D">
      <w:pPr>
        <w:ind w:left="-567" w:firstLine="567"/>
        <w:jc w:val="right"/>
        <w:rPr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D92E9F" w:rsidRDefault="00D92E9F" w:rsidP="00D92E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D92E9F" w:rsidRDefault="00D92E9F" w:rsidP="00D92E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Основы трудового законодательства</w:t>
      </w:r>
    </w:p>
    <w:p w:rsidR="00D92E9F" w:rsidRDefault="00D92E9F" w:rsidP="00D92E9F">
      <w:pPr>
        <w:pStyle w:val="Default"/>
        <w:jc w:val="center"/>
        <w:rPr>
          <w:sz w:val="23"/>
          <w:szCs w:val="23"/>
        </w:rPr>
      </w:pPr>
    </w:p>
    <w:p w:rsidR="00D92E9F" w:rsidRPr="00F4246A" w:rsidRDefault="00D92E9F" w:rsidP="00D92E9F">
      <w:pPr>
        <w:pStyle w:val="Default"/>
        <w:jc w:val="center"/>
        <w:rPr>
          <w:sz w:val="28"/>
          <w:szCs w:val="28"/>
        </w:rPr>
      </w:pPr>
      <w:r w:rsidRPr="00791230">
        <w:rPr>
          <w:sz w:val="28"/>
          <w:szCs w:val="28"/>
        </w:rPr>
        <w:t xml:space="preserve">для обучающихся по профессии </w:t>
      </w:r>
    </w:p>
    <w:p w:rsidR="00D92E9F" w:rsidRDefault="00D92E9F" w:rsidP="00D92E9F">
      <w:pPr>
        <w:pStyle w:val="Default"/>
        <w:jc w:val="center"/>
        <w:rPr>
          <w:b/>
          <w:sz w:val="32"/>
          <w:szCs w:val="32"/>
        </w:rPr>
      </w:pPr>
      <w:r w:rsidRPr="00385941">
        <w:rPr>
          <w:b/>
          <w:bCs/>
          <w:iCs/>
          <w:sz w:val="28"/>
          <w:szCs w:val="28"/>
        </w:rPr>
        <w:t>13450</w:t>
      </w:r>
      <w:r>
        <w:rPr>
          <w:b/>
          <w:sz w:val="32"/>
          <w:szCs w:val="32"/>
        </w:rPr>
        <w:t>М</w:t>
      </w:r>
      <w:r w:rsidRPr="00F4246A">
        <w:rPr>
          <w:b/>
          <w:sz w:val="32"/>
          <w:szCs w:val="32"/>
        </w:rPr>
        <w:t>аляр</w:t>
      </w: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D92E9F" w:rsidRPr="003F6063" w:rsidRDefault="00D92E9F" w:rsidP="00D92E9F">
      <w:pPr>
        <w:ind w:left="5523" w:firstLine="567"/>
        <w:jc w:val="right"/>
      </w:pPr>
      <w:r w:rsidRPr="003F6063">
        <w:t>Программу составил(а):</w:t>
      </w:r>
    </w:p>
    <w:p w:rsidR="00D92E9F" w:rsidRPr="003F6063" w:rsidRDefault="00D92E9F" w:rsidP="00D92E9F">
      <w:pPr>
        <w:ind w:left="5523" w:firstLine="567"/>
        <w:jc w:val="center"/>
      </w:pPr>
      <w:r>
        <w:t xml:space="preserve">                </w:t>
      </w:r>
      <w:r w:rsidRPr="003F6063">
        <w:t>преподаватель</w:t>
      </w:r>
    </w:p>
    <w:p w:rsidR="00D92E9F" w:rsidRPr="003F6063" w:rsidRDefault="00D92E9F" w:rsidP="00D92E9F">
      <w:pPr>
        <w:ind w:left="5523" w:firstLine="567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</w:t>
      </w:r>
      <w:r w:rsidRPr="003F6063">
        <w:rPr>
          <w:b/>
          <w:vertAlign w:val="superscript"/>
        </w:rPr>
        <w:t>Покровская Г.Е.</w:t>
      </w: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BD2A6D" w:rsidP="00BD2A6D">
      <w:pPr>
        <w:jc w:val="center"/>
        <w:rPr>
          <w:rFonts w:eastAsia="@Arial Unicode MS"/>
          <w:sz w:val="28"/>
          <w:szCs w:val="28"/>
        </w:rPr>
      </w:pPr>
    </w:p>
    <w:p w:rsidR="00BD2A6D" w:rsidRDefault="00D92E9F" w:rsidP="00BD2A6D">
      <w:pPr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Мышкин</w:t>
      </w:r>
    </w:p>
    <w:p w:rsidR="00BD2A6D" w:rsidRPr="00B249B7" w:rsidRDefault="00FD32CD" w:rsidP="00B249B7">
      <w:pPr>
        <w:jc w:val="center"/>
        <w:rPr>
          <w:rFonts w:eastAsia="@Arial Unicode MS"/>
          <w:sz w:val="28"/>
          <w:szCs w:val="28"/>
        </w:rPr>
        <w:sectPr w:rsidR="00BD2A6D" w:rsidRPr="00B249B7">
          <w:type w:val="continuous"/>
          <w:pgSz w:w="11900" w:h="16840"/>
          <w:pgMar w:top="1580" w:right="280" w:bottom="280" w:left="1200" w:header="720" w:footer="720" w:gutter="0"/>
          <w:cols w:space="720"/>
        </w:sectPr>
      </w:pPr>
      <w:r>
        <w:rPr>
          <w:rFonts w:eastAsia="@Arial Unicode MS"/>
          <w:sz w:val="28"/>
          <w:szCs w:val="28"/>
        </w:rPr>
        <w:t>2024</w:t>
      </w:r>
    </w:p>
    <w:p w:rsidR="00B249B7" w:rsidRDefault="00B249B7">
      <w:pPr>
        <w:pStyle w:val="a3"/>
        <w:spacing w:before="2"/>
        <w:rPr>
          <w:sz w:val="22"/>
        </w:rPr>
      </w:pPr>
    </w:p>
    <w:p w:rsidR="00CC3A2B" w:rsidRDefault="00BD2A6D">
      <w:pPr>
        <w:pStyle w:val="Heading1"/>
        <w:spacing w:before="89"/>
        <w:ind w:left="4124" w:right="4184"/>
        <w:jc w:val="center"/>
      </w:pPr>
      <w:r>
        <w:t>СОДЕРЖАНИЕ</w:t>
      </w:r>
    </w:p>
    <w:p w:rsidR="00CC3A2B" w:rsidRDefault="00CC3A2B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710" w:type="dxa"/>
        <w:tblLayout w:type="fixed"/>
        <w:tblLook w:val="01E0"/>
      </w:tblPr>
      <w:tblGrid>
        <w:gridCol w:w="396"/>
        <w:gridCol w:w="7303"/>
        <w:gridCol w:w="970"/>
      </w:tblGrid>
      <w:tr w:rsidR="00CC3A2B">
        <w:trPr>
          <w:trHeight w:val="316"/>
        </w:trPr>
        <w:tc>
          <w:tcPr>
            <w:tcW w:w="396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7303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CC3A2B" w:rsidRDefault="00BD2A6D">
            <w:pPr>
              <w:pStyle w:val="TableParagraph"/>
              <w:spacing w:line="296" w:lineRule="exact"/>
              <w:ind w:left="293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C3A2B">
        <w:trPr>
          <w:trHeight w:val="438"/>
        </w:trPr>
        <w:tc>
          <w:tcPr>
            <w:tcW w:w="396" w:type="dxa"/>
          </w:tcPr>
          <w:p w:rsidR="00CC3A2B" w:rsidRDefault="00BD2A6D">
            <w:pPr>
              <w:pStyle w:val="TableParagraph"/>
              <w:spacing w:before="43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CC3A2B" w:rsidRDefault="00BD2A6D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</w:tr>
      <w:tr w:rsidR="00CC3A2B">
        <w:trPr>
          <w:trHeight w:val="536"/>
        </w:trPr>
        <w:tc>
          <w:tcPr>
            <w:tcW w:w="396" w:type="dxa"/>
          </w:tcPr>
          <w:p w:rsidR="00CC3A2B" w:rsidRDefault="00BD2A6D">
            <w:pPr>
              <w:pStyle w:val="TableParagraph"/>
              <w:spacing w:before="157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before="157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CC3A2B" w:rsidRDefault="00BD2A6D">
            <w:pPr>
              <w:pStyle w:val="TableParagraph"/>
              <w:spacing w:before="107"/>
              <w:ind w:left="10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</w:tr>
      <w:tr w:rsidR="00CC3A2B">
        <w:trPr>
          <w:trHeight w:val="416"/>
        </w:trPr>
        <w:tc>
          <w:tcPr>
            <w:tcW w:w="396" w:type="dxa"/>
          </w:tcPr>
          <w:p w:rsidR="00CC3A2B" w:rsidRDefault="00BD2A6D">
            <w:pPr>
              <w:pStyle w:val="TableParagraph"/>
              <w:spacing w:before="141" w:line="255" w:lineRule="exact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before="141" w:line="25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</w:tc>
        <w:tc>
          <w:tcPr>
            <w:tcW w:w="970" w:type="dxa"/>
          </w:tcPr>
          <w:p w:rsidR="00CC3A2B" w:rsidRDefault="00BD2A6D">
            <w:pPr>
              <w:pStyle w:val="TableParagraph"/>
              <w:spacing w:before="92" w:line="304" w:lineRule="exact"/>
              <w:ind w:left="10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</w:tr>
      <w:tr w:rsidR="00CC3A2B">
        <w:trPr>
          <w:trHeight w:val="391"/>
        </w:trPr>
        <w:tc>
          <w:tcPr>
            <w:tcW w:w="396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line="26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</w:tr>
      <w:tr w:rsidR="00CC3A2B">
        <w:trPr>
          <w:trHeight w:val="439"/>
        </w:trPr>
        <w:tc>
          <w:tcPr>
            <w:tcW w:w="396" w:type="dxa"/>
          </w:tcPr>
          <w:p w:rsidR="00CC3A2B" w:rsidRDefault="00BD2A6D">
            <w:pPr>
              <w:pStyle w:val="TableParagraph"/>
              <w:spacing w:before="164" w:line="255" w:lineRule="exact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</w:t>
            </w: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before="164" w:line="25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970" w:type="dxa"/>
          </w:tcPr>
          <w:p w:rsidR="00CC3A2B" w:rsidRDefault="00BD2A6D">
            <w:pPr>
              <w:pStyle w:val="TableParagraph"/>
              <w:spacing w:before="115" w:line="304" w:lineRule="exact"/>
              <w:ind w:left="10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</w:tr>
      <w:tr w:rsidR="00CC3A2B">
        <w:trPr>
          <w:trHeight w:val="265"/>
        </w:trPr>
        <w:tc>
          <w:tcPr>
            <w:tcW w:w="396" w:type="dxa"/>
          </w:tcPr>
          <w:p w:rsidR="00CC3A2B" w:rsidRDefault="00CC3A2B">
            <w:pPr>
              <w:pStyle w:val="TableParagraph"/>
              <w:rPr>
                <w:sz w:val="18"/>
              </w:rPr>
            </w:pPr>
          </w:p>
        </w:tc>
        <w:tc>
          <w:tcPr>
            <w:tcW w:w="7303" w:type="dxa"/>
          </w:tcPr>
          <w:p w:rsidR="00CC3A2B" w:rsidRDefault="00BD2A6D">
            <w:pPr>
              <w:pStyle w:val="TableParagraph"/>
              <w:spacing w:line="24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CC3A2B" w:rsidRDefault="00CC3A2B">
            <w:pPr>
              <w:pStyle w:val="TableParagraph"/>
              <w:rPr>
                <w:sz w:val="18"/>
              </w:rPr>
            </w:pPr>
          </w:p>
        </w:tc>
      </w:tr>
    </w:tbl>
    <w:p w:rsidR="00CC3A2B" w:rsidRDefault="00CC3A2B">
      <w:pPr>
        <w:rPr>
          <w:sz w:val="18"/>
        </w:rPr>
        <w:sectPr w:rsidR="00CC3A2B">
          <w:pgSz w:w="11900" w:h="16840"/>
          <w:pgMar w:top="1580" w:right="280" w:bottom="280" w:left="1200" w:header="720" w:footer="720" w:gutter="0"/>
          <w:cols w:space="720"/>
        </w:sectPr>
      </w:pPr>
    </w:p>
    <w:p w:rsidR="00CC3A2B" w:rsidRDefault="00BD2A6D">
      <w:pPr>
        <w:pStyle w:val="a4"/>
        <w:numPr>
          <w:ilvl w:val="0"/>
          <w:numId w:val="6"/>
        </w:numPr>
        <w:tabs>
          <w:tab w:val="left" w:pos="1075"/>
        </w:tabs>
        <w:spacing w:before="65"/>
        <w:ind w:hanging="21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C3A2B" w:rsidRDefault="00BD2A6D">
      <w:pPr>
        <w:pStyle w:val="Heading1"/>
        <w:spacing w:before="9" w:line="317" w:lineRule="exact"/>
        <w:ind w:left="2533"/>
      </w:pPr>
      <w:r>
        <w:t>ОП.06.Основы</w:t>
      </w:r>
      <w:r>
        <w:rPr>
          <w:spacing w:val="-9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</w:t>
      </w:r>
    </w:p>
    <w:p w:rsidR="00CC3A2B" w:rsidRDefault="00BD2A6D">
      <w:pPr>
        <w:pStyle w:val="a4"/>
        <w:numPr>
          <w:ilvl w:val="1"/>
          <w:numId w:val="5"/>
        </w:numPr>
        <w:tabs>
          <w:tab w:val="left" w:pos="992"/>
        </w:tabs>
        <w:spacing w:line="313" w:lineRule="exac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CC3A2B" w:rsidRDefault="00BD2A6D">
      <w:pPr>
        <w:pStyle w:val="a3"/>
        <w:spacing w:before="7" w:line="230" w:lineRule="auto"/>
        <w:ind w:left="499" w:right="807" w:firstLine="719"/>
      </w:pPr>
      <w:r>
        <w:t>Рабочая программа учебной дисциплины является частью программы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13450</w:t>
      </w:r>
      <w:r>
        <w:rPr>
          <w:spacing w:val="1"/>
        </w:rPr>
        <w:t xml:space="preserve"> </w:t>
      </w:r>
      <w:r>
        <w:t>Маляр.</w:t>
      </w:r>
    </w:p>
    <w:p w:rsidR="00CC3A2B" w:rsidRDefault="00BD2A6D">
      <w:pPr>
        <w:pStyle w:val="a3"/>
        <w:spacing w:before="20" w:line="232" w:lineRule="auto"/>
        <w:ind w:left="499" w:right="905" w:firstLine="698"/>
      </w:pPr>
      <w:r>
        <w:t>Рабочая программа учебной дисциплины может быть использована в</w:t>
      </w:r>
      <w:r>
        <w:rPr>
          <w:spacing w:val="-67"/>
        </w:rPr>
        <w:t xml:space="preserve"> </w:t>
      </w:r>
      <w:r>
        <w:t>дополнительном профессиональном образовании (в 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квалификации).</w:t>
      </w:r>
    </w:p>
    <w:p w:rsidR="00CC3A2B" w:rsidRDefault="00CC3A2B">
      <w:pPr>
        <w:pStyle w:val="a3"/>
        <w:spacing w:before="3"/>
        <w:rPr>
          <w:sz w:val="27"/>
        </w:rPr>
      </w:pPr>
    </w:p>
    <w:p w:rsidR="00CC3A2B" w:rsidRDefault="00BD2A6D">
      <w:pPr>
        <w:pStyle w:val="Heading1"/>
        <w:numPr>
          <w:ilvl w:val="1"/>
          <w:numId w:val="5"/>
        </w:numPr>
        <w:tabs>
          <w:tab w:val="left" w:pos="1200"/>
          <w:tab w:val="left" w:pos="1201"/>
        </w:tabs>
        <w:spacing w:line="228" w:lineRule="auto"/>
        <w:ind w:left="1219" w:right="1460" w:hanging="718"/>
        <w:rPr>
          <w:b w:val="0"/>
        </w:rPr>
      </w:pPr>
      <w:r>
        <w:t>Место дисциплины 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rPr>
          <w:b w:val="0"/>
        </w:rPr>
        <w:t>дисциплина</w:t>
      </w:r>
      <w:r>
        <w:rPr>
          <w:b w:val="0"/>
          <w:spacing w:val="-1"/>
        </w:rPr>
        <w:t xml:space="preserve"> </w:t>
      </w:r>
      <w:r>
        <w:rPr>
          <w:b w:val="0"/>
        </w:rPr>
        <w:t>входит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</w:p>
    <w:p w:rsidR="00CC3A2B" w:rsidRDefault="00BD2A6D">
      <w:pPr>
        <w:pStyle w:val="a3"/>
        <w:spacing w:line="312" w:lineRule="exact"/>
        <w:ind w:left="1219"/>
      </w:pPr>
      <w:proofErr w:type="spellStart"/>
      <w:r>
        <w:t>общепрофессиональный</w:t>
      </w:r>
      <w:proofErr w:type="spellEnd"/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цикл.</w:t>
      </w:r>
    </w:p>
    <w:p w:rsidR="00CC3A2B" w:rsidRDefault="00CC3A2B">
      <w:pPr>
        <w:pStyle w:val="a3"/>
        <w:spacing w:before="7"/>
        <w:rPr>
          <w:sz w:val="26"/>
        </w:rPr>
      </w:pPr>
    </w:p>
    <w:p w:rsidR="00CC3A2B" w:rsidRDefault="00BD2A6D">
      <w:pPr>
        <w:pStyle w:val="Heading1"/>
        <w:numPr>
          <w:ilvl w:val="1"/>
          <w:numId w:val="5"/>
        </w:numPr>
        <w:tabs>
          <w:tab w:val="left" w:pos="1200"/>
          <w:tab w:val="left" w:pos="1201"/>
        </w:tabs>
        <w:spacing w:line="228" w:lineRule="auto"/>
        <w:ind w:left="1219" w:right="997" w:hanging="718"/>
      </w:pPr>
      <w:r>
        <w:t>Цели и задачи учебной дисциплины – требования к результатам</w:t>
      </w:r>
      <w:r>
        <w:rPr>
          <w:spacing w:val="-67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дисциплины:</w:t>
      </w:r>
    </w:p>
    <w:p w:rsidR="00CC3A2B" w:rsidRDefault="00BD2A6D">
      <w:pPr>
        <w:spacing w:line="279" w:lineRule="exact"/>
        <w:ind w:left="905"/>
        <w:rPr>
          <w:sz w:val="27"/>
        </w:rPr>
      </w:pP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-3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-5"/>
          <w:sz w:val="27"/>
        </w:rPr>
        <w:t xml:space="preserve"> </w:t>
      </w:r>
      <w:r>
        <w:rPr>
          <w:sz w:val="27"/>
        </w:rPr>
        <w:t>дисциплины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обучающийся</w:t>
      </w:r>
      <w:r>
        <w:rPr>
          <w:spacing w:val="-3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-4"/>
          <w:sz w:val="27"/>
        </w:rPr>
        <w:t xml:space="preserve"> </w:t>
      </w:r>
      <w:r>
        <w:rPr>
          <w:sz w:val="27"/>
        </w:rPr>
        <w:t>уметь:</w:t>
      </w:r>
    </w:p>
    <w:p w:rsidR="00CC3A2B" w:rsidRDefault="00BD2A6D">
      <w:pPr>
        <w:spacing w:line="285" w:lineRule="exact"/>
        <w:ind w:left="499"/>
        <w:rPr>
          <w:sz w:val="27"/>
        </w:rPr>
      </w:pPr>
      <w:r>
        <w:rPr>
          <w:sz w:val="27"/>
        </w:rPr>
        <w:t>использовать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приобретенные</w:t>
      </w:r>
      <w:r>
        <w:rPr>
          <w:spacing w:val="-4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практической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</w:p>
    <w:p w:rsidR="00CC3A2B" w:rsidRDefault="00BD2A6D">
      <w:pPr>
        <w:pStyle w:val="a3"/>
        <w:spacing w:line="290" w:lineRule="exact"/>
        <w:ind w:left="502"/>
      </w:pP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CC3A2B" w:rsidRDefault="00BD2A6D">
      <w:pPr>
        <w:pStyle w:val="a3"/>
        <w:spacing w:before="12" w:line="213" w:lineRule="auto"/>
        <w:ind w:left="499" w:right="807"/>
      </w:pPr>
      <w:r>
        <w:t>-поиска, первичного анализа и использования правовой информации;</w:t>
      </w:r>
      <w:r>
        <w:rPr>
          <w:spacing w:val="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надлежащие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помощью;</w:t>
      </w:r>
    </w:p>
    <w:p w:rsidR="00CC3A2B" w:rsidRDefault="00BD2A6D">
      <w:pPr>
        <w:pStyle w:val="a3"/>
        <w:spacing w:line="287" w:lineRule="exact"/>
        <w:ind w:left="499"/>
      </w:pPr>
      <w:r>
        <w:t>-анализа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реализации;</w:t>
      </w:r>
    </w:p>
    <w:p w:rsidR="00CC3A2B" w:rsidRDefault="00BD2A6D">
      <w:pPr>
        <w:pStyle w:val="a3"/>
        <w:spacing w:before="13" w:line="216" w:lineRule="auto"/>
        <w:ind w:left="499" w:right="736"/>
        <w:jc w:val="both"/>
      </w:pPr>
      <w:r>
        <w:t>-выбора соответствующих закону форм поведения и действий в типичных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урегулированных</w:t>
      </w:r>
      <w:r>
        <w:rPr>
          <w:spacing w:val="1"/>
        </w:rPr>
        <w:t xml:space="preserve"> </w:t>
      </w:r>
      <w:r>
        <w:t>правом;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реализации прав и свобод, а также защиты нарушенных </w:t>
      </w:r>
      <w:proofErr w:type="spellStart"/>
      <w:r>
        <w:t>прав;-изложения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аргументации собственных суждений о происходящих событиях и явлениях</w:t>
      </w:r>
      <w:r>
        <w:rPr>
          <w:spacing w:val="-67"/>
        </w:rPr>
        <w:t xml:space="preserve"> </w:t>
      </w:r>
      <w:r>
        <w:t>с</w:t>
      </w:r>
    </w:p>
    <w:p w:rsidR="00CC3A2B" w:rsidRDefault="00BD2A6D">
      <w:pPr>
        <w:pStyle w:val="a3"/>
        <w:spacing w:line="290" w:lineRule="exact"/>
        <w:ind w:left="499"/>
        <w:jc w:val="both"/>
      </w:pP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права;</w:t>
      </w:r>
    </w:p>
    <w:p w:rsidR="00CC3A2B" w:rsidRDefault="00BD2A6D">
      <w:pPr>
        <w:pStyle w:val="a3"/>
        <w:spacing w:line="310" w:lineRule="exact"/>
        <w:ind w:left="499"/>
        <w:jc w:val="both"/>
      </w:pPr>
      <w:r>
        <w:t>-решения</w:t>
      </w:r>
      <w:r>
        <w:rPr>
          <w:spacing w:val="-3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ситуаций).</w:t>
      </w:r>
    </w:p>
    <w:p w:rsidR="00CC3A2B" w:rsidRDefault="00BD2A6D">
      <w:pPr>
        <w:spacing w:before="244" w:line="319" w:lineRule="exact"/>
        <w:ind w:left="122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 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CC3A2B" w:rsidRDefault="00BD2A6D">
      <w:pPr>
        <w:pStyle w:val="a3"/>
        <w:spacing w:before="3" w:line="235" w:lineRule="auto"/>
        <w:ind w:left="499" w:right="807"/>
      </w:pPr>
      <w:r>
        <w:t>-правильно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(юридическое лицо, правовой статус, компетенция, полномочия,</w:t>
      </w:r>
      <w:r>
        <w:rPr>
          <w:spacing w:val="1"/>
        </w:rPr>
        <w:t xml:space="preserve"> </w:t>
      </w:r>
      <w:r>
        <w:t>судопроизводство);</w:t>
      </w:r>
    </w:p>
    <w:p w:rsidR="00CC3A2B" w:rsidRDefault="00BD2A6D">
      <w:pPr>
        <w:pStyle w:val="a4"/>
        <w:numPr>
          <w:ilvl w:val="0"/>
          <w:numId w:val="4"/>
        </w:numPr>
        <w:tabs>
          <w:tab w:val="left" w:pos="663"/>
        </w:tabs>
        <w:spacing w:before="11" w:line="237" w:lineRule="auto"/>
        <w:ind w:right="751" w:firstLine="2"/>
        <w:rPr>
          <w:sz w:val="28"/>
        </w:rPr>
      </w:pPr>
      <w:r>
        <w:rPr>
          <w:sz w:val="28"/>
        </w:rPr>
        <w:t>характеризовать: основные черты правовой системы России,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 предпринимательской деятельности, порядок получения 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службу;</w:t>
      </w:r>
    </w:p>
    <w:p w:rsidR="00CC3A2B" w:rsidRDefault="00BD2A6D">
      <w:pPr>
        <w:pStyle w:val="a4"/>
        <w:numPr>
          <w:ilvl w:val="0"/>
          <w:numId w:val="4"/>
        </w:numPr>
        <w:tabs>
          <w:tab w:val="left" w:pos="663"/>
        </w:tabs>
        <w:spacing w:before="9"/>
        <w:ind w:right="585" w:firstLine="4"/>
        <w:rPr>
          <w:sz w:val="28"/>
        </w:rPr>
      </w:pPr>
      <w:r>
        <w:rPr>
          <w:sz w:val="28"/>
        </w:rPr>
        <w:t>объяснять: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альтернативной</w:t>
      </w:r>
    </w:p>
    <w:p w:rsidR="00CC3A2B" w:rsidRDefault="00BD2A6D">
      <w:pPr>
        <w:pStyle w:val="a3"/>
        <w:spacing w:line="321" w:lineRule="exact"/>
        <w:ind w:left="499"/>
      </w:pPr>
      <w:r>
        <w:t>гражданской</w:t>
      </w:r>
      <w:r>
        <w:rPr>
          <w:spacing w:val="-3"/>
        </w:rPr>
        <w:t xml:space="preserve"> </w:t>
      </w:r>
      <w:r>
        <w:t>службы;</w:t>
      </w:r>
    </w:p>
    <w:p w:rsidR="00CC3A2B" w:rsidRDefault="00CC3A2B">
      <w:pPr>
        <w:pStyle w:val="a3"/>
        <w:spacing w:before="4"/>
      </w:pPr>
    </w:p>
    <w:p w:rsidR="00CC3A2B" w:rsidRDefault="00BD2A6D">
      <w:pPr>
        <w:pStyle w:val="a3"/>
        <w:spacing w:line="235" w:lineRule="auto"/>
        <w:ind w:left="499" w:right="1087"/>
      </w:pPr>
      <w:r>
        <w:t>-различать: виды судопроизводства; полномочия правоохранительных</w:t>
      </w:r>
      <w:r>
        <w:rPr>
          <w:spacing w:val="1"/>
        </w:rPr>
        <w:t xml:space="preserve"> </w:t>
      </w:r>
      <w:r>
        <w:t>органов, адвокатуры, нотариата, прокуратуры; организационно-правовые</w:t>
      </w:r>
      <w:r>
        <w:rPr>
          <w:spacing w:val="-67"/>
        </w:rPr>
        <w:t xml:space="preserve"> </w:t>
      </w:r>
      <w:r>
        <w:t xml:space="preserve">формы предпринимательства; порядок </w:t>
      </w:r>
      <w:proofErr w:type="spellStart"/>
      <w:r>
        <w:t>рас-смотрения</w:t>
      </w:r>
      <w:proofErr w:type="spellEnd"/>
      <w:r>
        <w:t xml:space="preserve"> споров в сфере</w:t>
      </w:r>
      <w:r>
        <w:rPr>
          <w:spacing w:val="1"/>
        </w:rPr>
        <w:t xml:space="preserve"> </w:t>
      </w:r>
      <w:r>
        <w:t>отношений, урегулированных правом; -приводить примеры: различных</w:t>
      </w:r>
      <w:r>
        <w:rPr>
          <w:spacing w:val="1"/>
        </w:rPr>
        <w:t xml:space="preserve"> </w:t>
      </w:r>
      <w:r>
        <w:t>видов правоотношений, правонарушений, ответственности. В результате</w:t>
      </w:r>
      <w:r>
        <w:rPr>
          <w:spacing w:val="-6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rPr>
          <w:b/>
        </w:rPr>
        <w:t>должен</w:t>
      </w:r>
      <w:r>
        <w:rPr>
          <w:b/>
          <w:spacing w:val="-3"/>
        </w:rPr>
        <w:t xml:space="preserve"> </w:t>
      </w:r>
      <w:r>
        <w:rPr>
          <w:b/>
        </w:rPr>
        <w:t>знать</w:t>
      </w:r>
      <w:r>
        <w:t>:</w:t>
      </w:r>
    </w:p>
    <w:p w:rsidR="00CC3A2B" w:rsidRDefault="00CC3A2B">
      <w:pPr>
        <w:spacing w:line="235" w:lineRule="auto"/>
        <w:sectPr w:rsidR="00CC3A2B">
          <w:pgSz w:w="11900" w:h="16840"/>
          <w:pgMar w:top="800" w:right="280" w:bottom="280" w:left="1200" w:header="720" w:footer="720" w:gutter="0"/>
          <w:cols w:space="720"/>
        </w:sectPr>
      </w:pPr>
    </w:p>
    <w:p w:rsidR="00CC3A2B" w:rsidRDefault="00BD2A6D">
      <w:pPr>
        <w:pStyle w:val="a3"/>
        <w:spacing w:before="79" w:line="235" w:lineRule="auto"/>
        <w:ind w:left="499" w:right="554"/>
        <w:jc w:val="both"/>
      </w:pPr>
      <w:r>
        <w:rPr>
          <w:b/>
        </w:rPr>
        <w:lastRenderedPageBreak/>
        <w:t>-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(избирателя,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супруга,</w:t>
      </w:r>
      <w:r>
        <w:rPr>
          <w:spacing w:val="1"/>
        </w:rPr>
        <w:t xml:space="preserve"> </w:t>
      </w:r>
      <w:r>
        <w:t>абитуриента);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защиты прав человека и гражданина в России, органы и способы между-</w:t>
      </w:r>
      <w:r>
        <w:rPr>
          <w:spacing w:val="1"/>
        </w:rPr>
        <w:t xml:space="preserve"> </w:t>
      </w:r>
      <w:r>
        <w:t>народно-правовой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-3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России.</w:t>
      </w:r>
    </w:p>
    <w:p w:rsidR="00CC3A2B" w:rsidRDefault="00BD2A6D">
      <w:pPr>
        <w:pStyle w:val="a3"/>
        <w:spacing w:before="13" w:line="232" w:lineRule="auto"/>
        <w:ind w:left="499" w:right="1265" w:firstLine="422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 профессиональные компетенции:</w:t>
      </w:r>
    </w:p>
    <w:p w:rsidR="00CC3A2B" w:rsidRDefault="00BD2A6D">
      <w:pPr>
        <w:pStyle w:val="a3"/>
        <w:spacing w:before="3" w:line="237" w:lineRule="auto"/>
        <w:ind w:left="499" w:right="1288" w:firstLine="2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профессии, проявлять к ней устойчивый интерес ОК 2. Организовывать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цели и</w:t>
      </w:r>
      <w:r>
        <w:rPr>
          <w:spacing w:val="-1"/>
        </w:rPr>
        <w:t xml:space="preserve"> </w:t>
      </w:r>
      <w:r>
        <w:t>способов</w:t>
      </w:r>
    </w:p>
    <w:p w:rsidR="00CC3A2B" w:rsidRDefault="00BD2A6D">
      <w:pPr>
        <w:pStyle w:val="a3"/>
        <w:spacing w:before="2"/>
        <w:ind w:left="502"/>
      </w:pPr>
      <w:r>
        <w:t>ее</w:t>
      </w:r>
      <w:r>
        <w:rPr>
          <w:spacing w:val="-5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руководителем</w:t>
      </w:r>
    </w:p>
    <w:p w:rsidR="00CC3A2B" w:rsidRDefault="00BD2A6D">
      <w:pPr>
        <w:pStyle w:val="a3"/>
        <w:tabs>
          <w:tab w:val="left" w:pos="1980"/>
          <w:tab w:val="left" w:pos="3161"/>
          <w:tab w:val="left" w:pos="3660"/>
          <w:tab w:val="left" w:pos="5322"/>
          <w:tab w:val="left" w:pos="7161"/>
          <w:tab w:val="left" w:pos="9163"/>
        </w:tabs>
        <w:spacing w:before="9" w:line="235" w:lineRule="auto"/>
        <w:ind w:left="499" w:right="583"/>
      </w:pPr>
      <w:r>
        <w:t>ОК 3. Анализировать рабочую ситуацию, осуществлять текущий и итоговый</w:t>
      </w:r>
      <w:r>
        <w:rPr>
          <w:spacing w:val="1"/>
        </w:rPr>
        <w:t xml:space="preserve"> </w:t>
      </w:r>
      <w:r>
        <w:t>контроль,</w:t>
      </w:r>
      <w:r>
        <w:tab/>
        <w:t>оценку</w:t>
      </w:r>
      <w:r>
        <w:tab/>
        <w:t>и</w:t>
      </w:r>
      <w:r>
        <w:tab/>
        <w:t>коррекцию</w:t>
      </w:r>
      <w:r>
        <w:tab/>
        <w:t>собственной</w:t>
      </w:r>
      <w:r>
        <w:tab/>
        <w:t>деятельности,</w:t>
      </w:r>
      <w:r>
        <w:tab/>
      </w:r>
      <w:r>
        <w:rPr>
          <w:spacing w:val="-1"/>
        </w:rPr>
        <w:t>нести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 своей</w:t>
      </w:r>
      <w:r>
        <w:rPr>
          <w:spacing w:val="-2"/>
        </w:rPr>
        <w:t xml:space="preserve"> </w:t>
      </w:r>
      <w:r>
        <w:t>работы</w:t>
      </w:r>
    </w:p>
    <w:p w:rsidR="00CC3A2B" w:rsidRDefault="00BD2A6D">
      <w:pPr>
        <w:pStyle w:val="a3"/>
        <w:spacing w:before="19" w:line="235" w:lineRule="auto"/>
        <w:ind w:left="499"/>
      </w:pPr>
      <w:r>
        <w:t>ОК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</w:p>
    <w:p w:rsidR="00CC3A2B" w:rsidRDefault="00BD2A6D">
      <w:pPr>
        <w:pStyle w:val="a3"/>
        <w:spacing w:before="15" w:line="232" w:lineRule="auto"/>
        <w:ind w:left="499" w:right="1390"/>
      </w:pPr>
      <w:r>
        <w:t>ОК 5. Использовать информационно-коммуникационные технологии 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CC3A2B" w:rsidRDefault="00BD2A6D">
      <w:pPr>
        <w:pStyle w:val="a3"/>
        <w:spacing w:before="3"/>
        <w:ind w:left="499" w:right="676"/>
      </w:pPr>
      <w:r>
        <w:t>ОК 6. Работать в команде, эффективно общаться с коллегами, руководством,</w:t>
      </w:r>
      <w:r>
        <w:rPr>
          <w:spacing w:val="-67"/>
        </w:rPr>
        <w:t xml:space="preserve"> </w:t>
      </w:r>
      <w:r>
        <w:t>клиентами.</w:t>
      </w:r>
    </w:p>
    <w:p w:rsidR="00CC3A2B" w:rsidRDefault="00BD2A6D">
      <w:pPr>
        <w:pStyle w:val="a3"/>
        <w:spacing w:line="235" w:lineRule="auto"/>
        <w:ind w:left="499" w:right="2226"/>
      </w:pPr>
      <w:r>
        <w:t>ПК 3.1. Выполнять подготовительные работы при производстве</w:t>
      </w:r>
      <w:r>
        <w:rPr>
          <w:spacing w:val="-68"/>
        </w:rPr>
        <w:t xml:space="preserve"> </w:t>
      </w:r>
      <w:r>
        <w:t>малярных работ</w:t>
      </w:r>
    </w:p>
    <w:p w:rsidR="00CC3A2B" w:rsidRDefault="00BD2A6D">
      <w:pPr>
        <w:pStyle w:val="a3"/>
        <w:ind w:left="499" w:right="2909"/>
      </w:pPr>
      <w:r>
        <w:t>ПК 3.2. Окрашивать поверхности различными малярными</w:t>
      </w:r>
      <w:r>
        <w:rPr>
          <w:spacing w:val="-67"/>
        </w:rPr>
        <w:t xml:space="preserve"> </w:t>
      </w:r>
      <w:r>
        <w:t>составами</w:t>
      </w:r>
    </w:p>
    <w:p w:rsidR="00CC3A2B" w:rsidRDefault="00BD2A6D">
      <w:pPr>
        <w:pStyle w:val="a3"/>
        <w:spacing w:before="2" w:line="235" w:lineRule="auto"/>
        <w:ind w:left="499" w:right="2947"/>
      </w:pPr>
      <w:r>
        <w:t>ПК 3.3. Оклеивать поверхности различными материалами</w:t>
      </w:r>
      <w:r>
        <w:rPr>
          <w:spacing w:val="-67"/>
        </w:rPr>
        <w:t xml:space="preserve"> </w:t>
      </w:r>
      <w:r>
        <w:t>ПК 3.4. Выполнять ремонт окрашенных и оклеенных</w:t>
      </w:r>
      <w:r>
        <w:rPr>
          <w:spacing w:val="1"/>
        </w:rPr>
        <w:t xml:space="preserve"> </w:t>
      </w:r>
      <w:r>
        <w:t>поверхностей</w:t>
      </w:r>
    </w:p>
    <w:p w:rsidR="00CC3A2B" w:rsidRDefault="00CC3A2B">
      <w:pPr>
        <w:pStyle w:val="a3"/>
        <w:rPr>
          <w:sz w:val="30"/>
        </w:rPr>
      </w:pPr>
    </w:p>
    <w:p w:rsidR="00CC3A2B" w:rsidRDefault="00CC3A2B">
      <w:pPr>
        <w:pStyle w:val="a3"/>
        <w:spacing w:before="4"/>
        <w:rPr>
          <w:sz w:val="24"/>
        </w:rPr>
      </w:pPr>
    </w:p>
    <w:p w:rsidR="00CC3A2B" w:rsidRDefault="00BD2A6D">
      <w:pPr>
        <w:pStyle w:val="Heading1"/>
        <w:numPr>
          <w:ilvl w:val="1"/>
          <w:numId w:val="5"/>
        </w:numPr>
        <w:tabs>
          <w:tab w:val="left" w:pos="1200"/>
          <w:tab w:val="left" w:pos="1201"/>
        </w:tabs>
        <w:spacing w:line="316" w:lineRule="exact"/>
        <w:ind w:left="1200" w:hanging="699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</w:p>
    <w:p w:rsidR="00CC3A2B" w:rsidRDefault="00BD2A6D">
      <w:pPr>
        <w:pStyle w:val="a3"/>
        <w:spacing w:before="2" w:line="232" w:lineRule="auto"/>
        <w:ind w:left="1219" w:right="1330"/>
      </w:pPr>
      <w:r>
        <w:rPr>
          <w:b/>
        </w:rPr>
        <w:t xml:space="preserve">дисциплины: </w:t>
      </w:r>
      <w:r>
        <w:t xml:space="preserve">максимальной учебной нагрузки обучающегося </w:t>
      </w:r>
      <w:r>
        <w:rPr>
          <w:u w:val="single"/>
        </w:rPr>
        <w:t>35</w:t>
      </w:r>
      <w:r>
        <w:rPr>
          <w:spacing w:val="-67"/>
        </w:rPr>
        <w:t xml:space="preserve"> </w:t>
      </w:r>
      <w:r>
        <w:t>часов, в том числе: обязательной аудиторной учебной 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rPr>
          <w:u w:val="single"/>
        </w:rPr>
        <w:t>35</w:t>
      </w:r>
      <w:r>
        <w:rPr>
          <w:spacing w:val="-1"/>
        </w:rPr>
        <w:t xml:space="preserve"> </w:t>
      </w:r>
      <w:r>
        <w:t>часов;</w:t>
      </w:r>
    </w:p>
    <w:p w:rsidR="00CC3A2B" w:rsidRDefault="00CC3A2B">
      <w:pPr>
        <w:pStyle w:val="a3"/>
        <w:spacing w:before="10"/>
        <w:rPr>
          <w:sz w:val="18"/>
        </w:rPr>
      </w:pPr>
    </w:p>
    <w:p w:rsidR="00CC3A2B" w:rsidRDefault="00BD2A6D">
      <w:pPr>
        <w:pStyle w:val="Heading1"/>
        <w:numPr>
          <w:ilvl w:val="0"/>
          <w:numId w:val="6"/>
        </w:numPr>
        <w:tabs>
          <w:tab w:val="left" w:pos="1061"/>
        </w:tabs>
        <w:spacing w:before="99" w:line="230" w:lineRule="auto"/>
        <w:ind w:left="499" w:right="3685" w:firstLine="347"/>
        <w:jc w:val="left"/>
      </w:pPr>
      <w:r>
        <w:t>СТРУКТУРА И СОДЕРЖАНИЕ УЧЕБНОЙ</w:t>
      </w:r>
      <w:r>
        <w:rPr>
          <w:spacing w:val="-67"/>
        </w:rPr>
        <w:t xml:space="preserve"> </w:t>
      </w:r>
      <w:r>
        <w:t>ДИСЦИПЛИНЫ</w:t>
      </w:r>
    </w:p>
    <w:p w:rsidR="00CC3A2B" w:rsidRDefault="00BD2A6D">
      <w:pPr>
        <w:pStyle w:val="a4"/>
        <w:numPr>
          <w:ilvl w:val="1"/>
          <w:numId w:val="6"/>
        </w:numPr>
        <w:tabs>
          <w:tab w:val="left" w:pos="1830"/>
        </w:tabs>
        <w:spacing w:before="11" w:line="230" w:lineRule="auto"/>
        <w:ind w:right="2907" w:firstLine="837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</w:p>
    <w:p w:rsidR="00CC3A2B" w:rsidRDefault="00CC3A2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9"/>
        <w:gridCol w:w="1903"/>
      </w:tblGrid>
      <w:tr w:rsidR="00CC3A2B">
        <w:trPr>
          <w:trHeight w:val="340"/>
        </w:trPr>
        <w:tc>
          <w:tcPr>
            <w:tcW w:w="7879" w:type="dxa"/>
          </w:tcPr>
          <w:p w:rsidR="00CC3A2B" w:rsidRDefault="00BD2A6D">
            <w:pPr>
              <w:pStyle w:val="TableParagraph"/>
              <w:spacing w:before="16" w:line="303" w:lineRule="exact"/>
              <w:ind w:left="2817" w:right="2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03" w:type="dxa"/>
          </w:tcPr>
          <w:p w:rsidR="00CC3A2B" w:rsidRDefault="00BD2A6D">
            <w:pPr>
              <w:pStyle w:val="TableParagraph"/>
              <w:spacing w:before="16" w:line="303" w:lineRule="exact"/>
              <w:ind w:left="13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C3A2B">
        <w:trPr>
          <w:trHeight w:val="280"/>
        </w:trPr>
        <w:tc>
          <w:tcPr>
            <w:tcW w:w="7879" w:type="dxa"/>
          </w:tcPr>
          <w:p w:rsidR="00CC3A2B" w:rsidRDefault="00BD2A6D">
            <w:pPr>
              <w:pStyle w:val="TableParagraph"/>
              <w:spacing w:line="260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903" w:type="dxa"/>
          </w:tcPr>
          <w:p w:rsidR="00CC3A2B" w:rsidRDefault="00BD2A6D">
            <w:pPr>
              <w:pStyle w:val="TableParagraph"/>
              <w:spacing w:line="260" w:lineRule="exact"/>
              <w:ind w:left="128" w:right="10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C3A2B">
        <w:trPr>
          <w:trHeight w:val="275"/>
        </w:trPr>
        <w:tc>
          <w:tcPr>
            <w:tcW w:w="7879" w:type="dxa"/>
          </w:tcPr>
          <w:p w:rsidR="00CC3A2B" w:rsidRDefault="00BD2A6D">
            <w:pPr>
              <w:pStyle w:val="TableParagraph"/>
              <w:spacing w:line="255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903" w:type="dxa"/>
          </w:tcPr>
          <w:p w:rsidR="00CC3A2B" w:rsidRDefault="00BD2A6D">
            <w:pPr>
              <w:pStyle w:val="TableParagraph"/>
              <w:spacing w:line="255" w:lineRule="exact"/>
              <w:ind w:left="128" w:right="10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C3A2B">
        <w:trPr>
          <w:trHeight w:val="320"/>
        </w:trPr>
        <w:tc>
          <w:tcPr>
            <w:tcW w:w="7879" w:type="dxa"/>
          </w:tcPr>
          <w:p w:rsidR="00CC3A2B" w:rsidRDefault="00BD2A6D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903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</w:tr>
      <w:tr w:rsidR="00CC3A2B">
        <w:trPr>
          <w:trHeight w:val="270"/>
        </w:trPr>
        <w:tc>
          <w:tcPr>
            <w:tcW w:w="7879" w:type="dxa"/>
          </w:tcPr>
          <w:p w:rsidR="00CC3A2B" w:rsidRDefault="00BD2A6D">
            <w:pPr>
              <w:pStyle w:val="TableParagraph"/>
              <w:spacing w:line="250" w:lineRule="exact"/>
              <w:ind w:left="4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03" w:type="dxa"/>
          </w:tcPr>
          <w:p w:rsidR="00CC3A2B" w:rsidRDefault="00BD2A6D">
            <w:pPr>
              <w:pStyle w:val="TableParagraph"/>
              <w:spacing w:line="250" w:lineRule="exact"/>
              <w:ind w:left="22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-</w:t>
            </w:r>
          </w:p>
        </w:tc>
      </w:tr>
      <w:tr w:rsidR="00CC3A2B">
        <w:trPr>
          <w:trHeight w:val="272"/>
        </w:trPr>
        <w:tc>
          <w:tcPr>
            <w:tcW w:w="7879" w:type="dxa"/>
          </w:tcPr>
          <w:p w:rsidR="00CC3A2B" w:rsidRDefault="00BD2A6D">
            <w:pPr>
              <w:pStyle w:val="TableParagraph"/>
              <w:spacing w:line="253" w:lineRule="exact"/>
              <w:ind w:left="43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03" w:type="dxa"/>
          </w:tcPr>
          <w:p w:rsidR="00CC3A2B" w:rsidRDefault="00CC3A2B">
            <w:pPr>
              <w:pStyle w:val="TableParagraph"/>
              <w:rPr>
                <w:sz w:val="20"/>
              </w:rPr>
            </w:pPr>
          </w:p>
        </w:tc>
      </w:tr>
      <w:tr w:rsidR="00CC3A2B">
        <w:trPr>
          <w:trHeight w:val="321"/>
        </w:trPr>
        <w:tc>
          <w:tcPr>
            <w:tcW w:w="9782" w:type="dxa"/>
            <w:gridSpan w:val="2"/>
          </w:tcPr>
          <w:p w:rsidR="00CC3A2B" w:rsidRDefault="00BD2A6D">
            <w:pPr>
              <w:pStyle w:val="TableParagraph"/>
              <w:spacing w:line="301" w:lineRule="exact"/>
              <w:ind w:left="136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Промежуточная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зачёта</w:t>
            </w:r>
          </w:p>
        </w:tc>
      </w:tr>
    </w:tbl>
    <w:p w:rsidR="00CC3A2B" w:rsidRDefault="00CC3A2B">
      <w:pPr>
        <w:spacing w:line="301" w:lineRule="exact"/>
        <w:rPr>
          <w:sz w:val="28"/>
        </w:rPr>
        <w:sectPr w:rsidR="00CC3A2B">
          <w:pgSz w:w="11900" w:h="16840"/>
          <w:pgMar w:top="460" w:right="280" w:bottom="280" w:left="1200" w:header="720" w:footer="720" w:gutter="0"/>
          <w:cols w:space="720"/>
        </w:sectPr>
      </w:pPr>
    </w:p>
    <w:p w:rsidR="00CC3A2B" w:rsidRDefault="00CC3A2B">
      <w:pPr>
        <w:pStyle w:val="a3"/>
        <w:rPr>
          <w:b/>
          <w:sz w:val="20"/>
        </w:rPr>
      </w:pPr>
    </w:p>
    <w:p w:rsidR="00CC3A2B" w:rsidRDefault="00CC3A2B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8"/>
        <w:gridCol w:w="9674"/>
        <w:gridCol w:w="1786"/>
        <w:gridCol w:w="1536"/>
      </w:tblGrid>
      <w:tr w:rsidR="00CC3A2B">
        <w:trPr>
          <w:trHeight w:val="273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1" w:line="25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674" w:type="dxa"/>
            <w:vMerge w:val="restart"/>
          </w:tcPr>
          <w:p w:rsidR="00CC3A2B" w:rsidRDefault="00BD2A6D">
            <w:pPr>
              <w:pStyle w:val="TableParagraph"/>
              <w:spacing w:before="1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86" w:type="dxa"/>
            <w:vMerge w:val="restart"/>
          </w:tcPr>
          <w:p w:rsidR="00CC3A2B" w:rsidRDefault="00BD2A6D"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36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1" w:line="252" w:lineRule="exact"/>
              <w:ind w:left="23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CC3A2B">
        <w:trPr>
          <w:trHeight w:val="264"/>
        </w:trPr>
        <w:tc>
          <w:tcPr>
            <w:tcW w:w="2468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24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74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245" w:lineRule="exact"/>
              <w:ind w:left="23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CC3A2B">
        <w:trPr>
          <w:trHeight w:val="265"/>
        </w:trPr>
        <w:tc>
          <w:tcPr>
            <w:tcW w:w="2468" w:type="dxa"/>
          </w:tcPr>
          <w:p w:rsidR="00CC3A2B" w:rsidRDefault="00BD2A6D">
            <w:pPr>
              <w:pStyle w:val="TableParagraph"/>
              <w:spacing w:line="24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246" w:lineRule="exact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86" w:type="dxa"/>
          </w:tcPr>
          <w:p w:rsidR="00CC3A2B" w:rsidRDefault="00BD2A6D">
            <w:pPr>
              <w:pStyle w:val="TableParagraph"/>
              <w:spacing w:line="24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536" w:type="dxa"/>
          </w:tcPr>
          <w:p w:rsidR="00CC3A2B" w:rsidRDefault="00BD2A6D">
            <w:pPr>
              <w:pStyle w:val="TableParagraph"/>
              <w:spacing w:line="24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</w:tr>
      <w:tr w:rsidR="00CC3A2B">
        <w:trPr>
          <w:trHeight w:val="304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Тема 1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</w:p>
        </w:tc>
        <w:tc>
          <w:tcPr>
            <w:tcW w:w="9674" w:type="dxa"/>
            <w:vMerge w:val="restart"/>
          </w:tcPr>
          <w:p w:rsidR="00CC3A2B" w:rsidRDefault="00CC3A2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C3A2B" w:rsidRDefault="00BD2A6D">
            <w:pPr>
              <w:pStyle w:val="TableParagraph"/>
              <w:spacing w:line="303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6" w:type="dxa"/>
            <w:vMerge w:val="restart"/>
          </w:tcPr>
          <w:p w:rsidR="00CC3A2B" w:rsidRDefault="00CC3A2B">
            <w:pPr>
              <w:pStyle w:val="TableParagraph"/>
              <w:spacing w:before="27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CC3A2B" w:rsidRDefault="00CC3A2B">
            <w:pPr>
              <w:pStyle w:val="TableParagraph"/>
              <w:rPr>
                <w:sz w:val="26"/>
              </w:rPr>
            </w:pPr>
          </w:p>
        </w:tc>
      </w:tr>
      <w:tr w:rsidR="00CC3A2B">
        <w:trPr>
          <w:trHeight w:val="308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9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право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</w:p>
        </w:tc>
        <w:tc>
          <w:tcPr>
            <w:tcW w:w="9674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общей</w:t>
            </w:r>
          </w:p>
        </w:tc>
        <w:tc>
          <w:tcPr>
            <w:tcW w:w="967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1786" w:type="dxa"/>
            <w:vMerge w:val="restart"/>
          </w:tcPr>
          <w:p w:rsidR="00CC3A2B" w:rsidRDefault="00D92E9F">
            <w:pPr>
              <w:pStyle w:val="TableParagraph"/>
              <w:spacing w:before="3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CC3A2B" w:rsidRDefault="00CC3A2B">
            <w:pPr>
              <w:pStyle w:val="TableParagraph"/>
              <w:rPr>
                <w:sz w:val="26"/>
              </w:rPr>
            </w:pPr>
          </w:p>
        </w:tc>
      </w:tr>
      <w:tr w:rsidR="00CC3A2B">
        <w:trPr>
          <w:trHeight w:val="280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0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права.</w:t>
            </w:r>
          </w:p>
        </w:tc>
        <w:tc>
          <w:tcPr>
            <w:tcW w:w="9674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0" w:lineRule="exact"/>
              <w:ind w:lef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74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restart"/>
          </w:tcPr>
          <w:p w:rsidR="00CC3A2B" w:rsidRDefault="00BD2A6D">
            <w:pPr>
              <w:pStyle w:val="TableParagraph"/>
              <w:spacing w:line="26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52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1265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6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8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289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6" w:type="dxa"/>
          </w:tcPr>
          <w:p w:rsidR="00CC3A2B" w:rsidRDefault="00CC3A2B">
            <w:pPr>
              <w:pStyle w:val="TableParagraph"/>
              <w:spacing w:before="30" w:line="259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CC3A2B" w:rsidRDefault="00BD2A6D">
            <w:pPr>
              <w:pStyle w:val="TableParagraph"/>
              <w:spacing w:before="30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CC3A2B">
        <w:trPr>
          <w:trHeight w:val="299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Субъекты</w:t>
            </w:r>
          </w:p>
        </w:tc>
        <w:tc>
          <w:tcPr>
            <w:tcW w:w="967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</w:tc>
        <w:tc>
          <w:tcPr>
            <w:tcW w:w="1786" w:type="dxa"/>
            <w:vMerge w:val="restart"/>
          </w:tcPr>
          <w:p w:rsidR="00CC3A2B" w:rsidRDefault="00D92E9F">
            <w:pPr>
              <w:pStyle w:val="TableParagraph"/>
              <w:spacing w:before="27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CC3A2B" w:rsidRDefault="00BD2A6D">
            <w:pPr>
              <w:pStyle w:val="TableParagraph"/>
              <w:spacing w:before="27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</w:tr>
      <w:tr w:rsidR="00CC3A2B">
        <w:trPr>
          <w:trHeight w:val="300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0" w:lineRule="exact"/>
              <w:ind w:left="92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13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294" w:lineRule="exact"/>
              <w:ind w:left="92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71"/>
        </w:trPr>
        <w:tc>
          <w:tcPr>
            <w:tcW w:w="2468" w:type="dxa"/>
          </w:tcPr>
          <w:p w:rsidR="00CC3A2B" w:rsidRDefault="00BD2A6D">
            <w:pPr>
              <w:pStyle w:val="TableParagraph"/>
              <w:spacing w:line="31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Тема 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312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6" w:type="dxa"/>
          </w:tcPr>
          <w:p w:rsidR="00CC3A2B" w:rsidRDefault="00CC3A2B">
            <w:pPr>
              <w:pStyle w:val="TableParagraph"/>
              <w:spacing w:before="34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1536" w:type="dxa"/>
          </w:tcPr>
          <w:p w:rsidR="00CC3A2B" w:rsidRDefault="00CC3A2B">
            <w:pPr>
              <w:pStyle w:val="TableParagraph"/>
              <w:rPr>
                <w:sz w:val="26"/>
              </w:rPr>
            </w:pPr>
          </w:p>
        </w:tc>
      </w:tr>
    </w:tbl>
    <w:p w:rsidR="00CC3A2B" w:rsidRDefault="00CC3A2B">
      <w:pPr>
        <w:rPr>
          <w:sz w:val="26"/>
        </w:rPr>
        <w:sectPr w:rsidR="00CC3A2B">
          <w:pgSz w:w="16850" w:h="11910" w:orient="landscape"/>
          <w:pgMar w:top="1100" w:right="3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64"/>
        <w:gridCol w:w="9355"/>
        <w:gridCol w:w="2705"/>
        <w:gridCol w:w="1542"/>
      </w:tblGrid>
      <w:tr w:rsidR="00CC3A2B" w:rsidTr="00B249B7">
        <w:trPr>
          <w:trHeight w:val="322"/>
        </w:trPr>
        <w:tc>
          <w:tcPr>
            <w:tcW w:w="186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4" w:line="29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профсоюзов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9355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2705" w:type="dxa"/>
            <w:vMerge w:val="restart"/>
          </w:tcPr>
          <w:p w:rsidR="00CC3A2B" w:rsidRDefault="00D92E9F">
            <w:pPr>
              <w:pStyle w:val="TableParagraph"/>
              <w:spacing w:before="49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49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сфере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трудовых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299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профсоюзов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297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8" w:lineRule="exact"/>
              <w:ind w:left="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профсоюзов: представительная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профсоюзов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2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работодателя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выборного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643"/>
        </w:trPr>
        <w:tc>
          <w:tcPr>
            <w:tcW w:w="1864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профсоюзов.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71"/>
        </w:trPr>
        <w:tc>
          <w:tcPr>
            <w:tcW w:w="186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310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</w:tc>
        <w:tc>
          <w:tcPr>
            <w:tcW w:w="9355" w:type="dxa"/>
          </w:tcPr>
          <w:p w:rsidR="00CC3A2B" w:rsidRDefault="00BD2A6D">
            <w:pPr>
              <w:pStyle w:val="TableParagraph"/>
              <w:spacing w:line="310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705" w:type="dxa"/>
          </w:tcPr>
          <w:p w:rsidR="00CC3A2B" w:rsidRDefault="00CC3A2B">
            <w:pPr>
              <w:pStyle w:val="TableParagraph"/>
              <w:spacing w:before="32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 w:rsidTr="00B249B7">
        <w:trPr>
          <w:trHeight w:val="276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52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Коллективные</w:t>
            </w:r>
          </w:p>
        </w:tc>
        <w:tc>
          <w:tcPr>
            <w:tcW w:w="9355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56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</w:tc>
        <w:tc>
          <w:tcPr>
            <w:tcW w:w="2705" w:type="dxa"/>
            <w:vMerge w:val="restart"/>
          </w:tcPr>
          <w:p w:rsidR="00CC3A2B" w:rsidRDefault="00D92E9F">
            <w:pPr>
              <w:pStyle w:val="TableParagraph"/>
              <w:spacing w:line="256" w:lineRule="exact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A2B" w:rsidTr="00B249B7">
        <w:trPr>
          <w:trHeight w:val="319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8" w:line="291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договоры.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1" w:line="299" w:lineRule="exact"/>
              <w:ind w:left="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переговоров.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3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организацией.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работодателей.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2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переговоры.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2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01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заключения.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643"/>
        </w:trPr>
        <w:tc>
          <w:tcPr>
            <w:tcW w:w="1864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  <w:p w:rsidR="00B249B7" w:rsidRDefault="00B249B7">
            <w:pPr>
              <w:pStyle w:val="TableParagraph"/>
              <w:spacing w:line="306" w:lineRule="exact"/>
              <w:ind w:left="92"/>
              <w:rPr>
                <w:sz w:val="2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286"/>
        </w:trPr>
        <w:tc>
          <w:tcPr>
            <w:tcW w:w="186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67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9355" w:type="dxa"/>
            <w:vMerge w:val="restart"/>
          </w:tcPr>
          <w:p w:rsidR="00CC3A2B" w:rsidRDefault="00BD2A6D">
            <w:pPr>
              <w:pStyle w:val="TableParagraph"/>
              <w:spacing w:line="308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B249B7" w:rsidRDefault="00B249B7">
            <w:pPr>
              <w:pStyle w:val="TableParagraph"/>
              <w:spacing w:line="308" w:lineRule="exact"/>
              <w:ind w:left="92"/>
              <w:rPr>
                <w:b/>
                <w:sz w:val="28"/>
              </w:rPr>
            </w:pPr>
          </w:p>
        </w:tc>
        <w:tc>
          <w:tcPr>
            <w:tcW w:w="2705" w:type="dxa"/>
            <w:vMerge w:val="restart"/>
          </w:tcPr>
          <w:p w:rsidR="00CC3A2B" w:rsidRDefault="00CC3A2B">
            <w:pPr>
              <w:pStyle w:val="TableParagraph"/>
              <w:spacing w:before="30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 w:rsidTr="00B249B7">
        <w:trPr>
          <w:trHeight w:val="283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64" w:lineRule="exact"/>
              <w:ind w:left="58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</w:p>
        </w:tc>
        <w:tc>
          <w:tcPr>
            <w:tcW w:w="935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 w:rsidTr="00B249B7">
        <w:trPr>
          <w:trHeight w:val="338"/>
        </w:trPr>
        <w:tc>
          <w:tcPr>
            <w:tcW w:w="186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21" w:line="297" w:lineRule="exact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9355" w:type="dxa"/>
            <w:vMerge w:val="restart"/>
          </w:tcPr>
          <w:p w:rsidR="00CC3A2B" w:rsidRDefault="00CC3A2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3A2B" w:rsidRDefault="00BD2A6D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705" w:type="dxa"/>
            <w:vMerge w:val="restart"/>
          </w:tcPr>
          <w:p w:rsidR="00CC3A2B" w:rsidRDefault="00D92E9F">
            <w:pPr>
              <w:pStyle w:val="TableParagraph"/>
              <w:spacing w:before="66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66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A2B" w:rsidTr="00B249B7">
        <w:trPr>
          <w:trHeight w:val="444"/>
        </w:trPr>
        <w:tc>
          <w:tcPr>
            <w:tcW w:w="186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государственной</w:t>
            </w:r>
          </w:p>
        </w:tc>
        <w:tc>
          <w:tcPr>
            <w:tcW w:w="935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</w:tbl>
    <w:p w:rsidR="00CC3A2B" w:rsidRDefault="00CC3A2B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</w:pPr>
    </w:p>
    <w:p w:rsidR="00FD32CD" w:rsidRDefault="00FD32CD">
      <w:pPr>
        <w:rPr>
          <w:sz w:val="2"/>
          <w:szCs w:val="2"/>
        </w:rPr>
        <w:sectPr w:rsidR="00FD32CD">
          <w:pgSz w:w="16850" w:h="11910" w:orient="landscape"/>
          <w:pgMar w:top="820" w:right="3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5"/>
        <w:gridCol w:w="9676"/>
        <w:gridCol w:w="1781"/>
        <w:gridCol w:w="1541"/>
      </w:tblGrid>
      <w:tr w:rsidR="00CC3A2B">
        <w:trPr>
          <w:trHeight w:val="322"/>
        </w:trPr>
        <w:tc>
          <w:tcPr>
            <w:tcW w:w="2465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4" w:line="298" w:lineRule="exact"/>
              <w:ind w:left="111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политики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9676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</w:tc>
        <w:tc>
          <w:tcPr>
            <w:tcW w:w="1781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1541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249B7">
            <w:pPr>
              <w:pStyle w:val="TableParagraph"/>
              <w:spacing w:line="282" w:lineRule="exact"/>
              <w:ind w:left="111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BD2A6D">
              <w:rPr>
                <w:b/>
                <w:sz w:val="28"/>
              </w:rPr>
              <w:t>бласти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считающихся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безработного.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249B7">
            <w:pPr>
              <w:pStyle w:val="TableParagraph"/>
              <w:spacing w:line="282" w:lineRule="exact"/>
              <w:ind w:left="111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 w:rsidR="00BD2A6D">
              <w:rPr>
                <w:b/>
                <w:sz w:val="28"/>
              </w:rPr>
              <w:t>анятости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4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112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населения.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95"/>
              <w:rPr>
                <w:sz w:val="28"/>
              </w:rPr>
            </w:pPr>
            <w:r>
              <w:rPr>
                <w:sz w:val="28"/>
              </w:rPr>
              <w:t>посредничество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12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Права и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занятости.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4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249B7">
            <w:pPr>
              <w:pStyle w:val="TableParagraph"/>
              <w:spacing w:line="284" w:lineRule="exact"/>
              <w:ind w:left="11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BD2A6D">
              <w:rPr>
                <w:b/>
                <w:sz w:val="28"/>
              </w:rPr>
              <w:t>бязанности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95"/>
              <w:rPr>
                <w:sz w:val="28"/>
              </w:rPr>
            </w:pPr>
            <w:r>
              <w:rPr>
                <w:sz w:val="28"/>
              </w:rPr>
              <w:t>категорий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9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12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безработных.</w:t>
            </w: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5"/>
              <w:rPr>
                <w:sz w:val="28"/>
              </w:rPr>
            </w:pPr>
            <w:r>
              <w:rPr>
                <w:sz w:val="28"/>
              </w:rPr>
              <w:t>Квотирование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7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7" w:lineRule="exact"/>
              <w:ind w:left="95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9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5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граждан,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ищущих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возобновить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4"/>
        </w:trPr>
        <w:tc>
          <w:tcPr>
            <w:tcW w:w="2465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6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безработного,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8"/>
        </w:trPr>
        <w:tc>
          <w:tcPr>
            <w:tcW w:w="2465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9" w:lineRule="exact"/>
              <w:ind w:left="112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Трудовой</w:t>
            </w:r>
          </w:p>
        </w:tc>
        <w:tc>
          <w:tcPr>
            <w:tcW w:w="9676" w:type="dxa"/>
          </w:tcPr>
          <w:p w:rsidR="00CC3A2B" w:rsidRDefault="00BD2A6D">
            <w:pPr>
              <w:pStyle w:val="TableParagraph"/>
              <w:spacing w:line="289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1" w:type="dxa"/>
          </w:tcPr>
          <w:p w:rsidR="00CC3A2B" w:rsidRDefault="00CC3A2B">
            <w:pPr>
              <w:pStyle w:val="TableParagraph"/>
              <w:spacing w:before="30" w:line="259" w:lineRule="exact"/>
              <w:ind w:left="197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</w:tcPr>
          <w:p w:rsidR="00CC3A2B" w:rsidRDefault="00CC3A2B">
            <w:pPr>
              <w:pStyle w:val="TableParagraph"/>
            </w:pPr>
          </w:p>
        </w:tc>
      </w:tr>
      <w:tr w:rsidR="00CC3A2B">
        <w:trPr>
          <w:trHeight w:val="304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112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договор.</w:t>
            </w:r>
          </w:p>
        </w:tc>
        <w:tc>
          <w:tcPr>
            <w:tcW w:w="9676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15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</w:p>
        </w:tc>
        <w:tc>
          <w:tcPr>
            <w:tcW w:w="1781" w:type="dxa"/>
            <w:vMerge w:val="restart"/>
          </w:tcPr>
          <w:p w:rsidR="00CC3A2B" w:rsidRDefault="00D92E9F">
            <w:pPr>
              <w:pStyle w:val="TableParagraph"/>
              <w:spacing w:before="34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1" w:type="dxa"/>
            <w:vMerge w:val="restart"/>
          </w:tcPr>
          <w:p w:rsidR="00CC3A2B" w:rsidRDefault="00BD2A6D">
            <w:pPr>
              <w:pStyle w:val="TableParagraph"/>
              <w:spacing w:before="34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>
        <w:trPr>
          <w:trHeight w:val="300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1" w:lineRule="exact"/>
              <w:ind w:lef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договора,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5"/>
              <w:rPr>
                <w:sz w:val="28"/>
              </w:rPr>
            </w:pPr>
            <w:r>
              <w:rPr>
                <w:sz w:val="28"/>
              </w:rPr>
              <w:t>договора.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Испытание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договоров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срокам.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5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6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5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1"/>
        </w:trPr>
        <w:tc>
          <w:tcPr>
            <w:tcW w:w="2465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6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6"/>
        </w:trPr>
        <w:tc>
          <w:tcPr>
            <w:tcW w:w="2465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6" w:lineRule="exact"/>
              <w:ind w:left="112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Рабочее</w:t>
            </w:r>
          </w:p>
        </w:tc>
        <w:tc>
          <w:tcPr>
            <w:tcW w:w="9676" w:type="dxa"/>
            <w:vMerge w:val="restart"/>
          </w:tcPr>
          <w:p w:rsidR="00CC3A2B" w:rsidRDefault="00CC3A2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C3A2B" w:rsidRDefault="00BD2A6D">
            <w:pPr>
              <w:pStyle w:val="TableParagraph"/>
              <w:spacing w:line="306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1" w:type="dxa"/>
            <w:vMerge w:val="restart"/>
          </w:tcPr>
          <w:p w:rsidR="00CC3A2B" w:rsidRDefault="00CC3A2B">
            <w:pPr>
              <w:pStyle w:val="TableParagraph"/>
              <w:spacing w:before="32"/>
              <w:ind w:left="197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>
        <w:trPr>
          <w:trHeight w:val="308"/>
        </w:trPr>
        <w:tc>
          <w:tcPr>
            <w:tcW w:w="2465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289" w:lineRule="exact"/>
              <w:ind w:left="111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время.</w:t>
            </w:r>
          </w:p>
        </w:tc>
        <w:tc>
          <w:tcPr>
            <w:tcW w:w="9676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</w:tbl>
    <w:p w:rsidR="00CC3A2B" w:rsidRDefault="00CC3A2B">
      <w:pPr>
        <w:rPr>
          <w:sz w:val="2"/>
          <w:szCs w:val="2"/>
        </w:rPr>
        <w:sectPr w:rsidR="00CC3A2B">
          <w:pgSz w:w="16850" w:h="11910" w:orient="landscape"/>
          <w:pgMar w:top="820" w:right="3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8"/>
        <w:gridCol w:w="9674"/>
        <w:gridCol w:w="1782"/>
        <w:gridCol w:w="1542"/>
      </w:tblGrid>
      <w:tr w:rsidR="00CC3A2B">
        <w:trPr>
          <w:trHeight w:val="312"/>
        </w:trPr>
        <w:tc>
          <w:tcPr>
            <w:tcW w:w="2468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93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82" w:type="dxa"/>
            <w:vMerge w:val="restart"/>
          </w:tcPr>
          <w:p w:rsidR="00CC3A2B" w:rsidRDefault="00D92E9F">
            <w:pPr>
              <w:pStyle w:val="TableParagraph"/>
              <w:spacing w:before="4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44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A2B">
        <w:trPr>
          <w:trHeight w:val="301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сокращенная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4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дней.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1"/>
        </w:trPr>
        <w:tc>
          <w:tcPr>
            <w:tcW w:w="246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(смены).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50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308" w:lineRule="exact"/>
              <w:ind w:left="315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308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</w:tcPr>
          <w:p w:rsidR="00CC3A2B" w:rsidRDefault="00CC3A2B">
            <w:pPr>
              <w:pStyle w:val="TableParagraph"/>
              <w:spacing w:before="30"/>
              <w:ind w:right="723"/>
              <w:jc w:val="right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CC3A2B" w:rsidRDefault="00CC3A2B">
            <w:pPr>
              <w:pStyle w:val="TableParagraph"/>
              <w:rPr>
                <w:sz w:val="26"/>
              </w:rPr>
            </w:pPr>
          </w:p>
        </w:tc>
      </w:tr>
      <w:tr w:rsidR="00CC3A2B">
        <w:trPr>
          <w:trHeight w:val="616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59" w:lineRule="exact"/>
              <w:ind w:left="315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отдыха.</w:t>
            </w:r>
          </w:p>
        </w:tc>
        <w:tc>
          <w:tcPr>
            <w:tcW w:w="9674" w:type="dxa"/>
            <w:tcBorders>
              <w:bottom w:val="nil"/>
            </w:tcBorders>
          </w:tcPr>
          <w:p w:rsidR="00CC3A2B" w:rsidRDefault="00CC3A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C3A2B" w:rsidRDefault="00BD2A6D">
            <w:pPr>
              <w:pStyle w:val="TableParagraph"/>
              <w:spacing w:before="1" w:line="299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82" w:type="dxa"/>
            <w:vMerge w:val="restart"/>
          </w:tcPr>
          <w:p w:rsidR="00CC3A2B" w:rsidRDefault="008D397D">
            <w:pPr>
              <w:pStyle w:val="TableParagraph"/>
              <w:spacing w:line="263" w:lineRule="exact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line="26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питания;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еженедельный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выходные дни;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нерабочие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отпуска.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нерабочие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гарантии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отпусков.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Ежегодный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оплачиваемый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5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5" w:lineRule="exact"/>
              <w:ind w:left="92"/>
              <w:rPr>
                <w:sz w:val="28"/>
              </w:rPr>
            </w:pPr>
            <w:r>
              <w:rPr>
                <w:sz w:val="28"/>
              </w:rPr>
              <w:t>отпуск.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отпуска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15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296" w:lineRule="exact"/>
              <w:ind w:left="92"/>
              <w:rPr>
                <w:sz w:val="28"/>
              </w:rPr>
            </w:pPr>
            <w:r>
              <w:rPr>
                <w:sz w:val="28"/>
              </w:rPr>
              <w:t>Исчисление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ежегодных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оплачиваемых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отпусков.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8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9" w:lineRule="exact"/>
              <w:ind w:left="315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</w:p>
        </w:tc>
        <w:tc>
          <w:tcPr>
            <w:tcW w:w="9674" w:type="dxa"/>
            <w:vMerge w:val="restart"/>
          </w:tcPr>
          <w:p w:rsidR="00CC3A2B" w:rsidRDefault="00BD2A6D">
            <w:pPr>
              <w:pStyle w:val="TableParagraph"/>
              <w:spacing w:line="310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  <w:vMerge w:val="restart"/>
          </w:tcPr>
          <w:p w:rsidR="00CC3A2B" w:rsidRDefault="00CC3A2B">
            <w:pPr>
              <w:pStyle w:val="TableParagraph"/>
              <w:spacing w:before="32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>
        <w:trPr>
          <w:trHeight w:val="310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310" w:lineRule="exact"/>
              <w:ind w:left="501"/>
              <w:rPr>
                <w:b/>
                <w:sz w:val="28"/>
              </w:rPr>
            </w:pPr>
            <w:r>
              <w:rPr>
                <w:b/>
                <w:sz w:val="28"/>
              </w:rPr>
              <w:t>Заработная</w:t>
            </w:r>
          </w:p>
        </w:tc>
        <w:tc>
          <w:tcPr>
            <w:tcW w:w="9674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75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55" w:lineRule="exact"/>
              <w:ind w:left="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82" w:type="dxa"/>
            <w:vMerge w:val="restart"/>
          </w:tcPr>
          <w:p w:rsidR="00CC3A2B" w:rsidRDefault="008D397D">
            <w:pPr>
              <w:pStyle w:val="TableParagraph"/>
              <w:spacing w:line="253" w:lineRule="exact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line="25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A2B">
        <w:trPr>
          <w:trHeight w:val="319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9" w:line="290" w:lineRule="exact"/>
              <w:ind w:left="315" w:right="30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плата</w:t>
            </w:r>
            <w:r>
              <w:rPr>
                <w:sz w:val="28"/>
              </w:rPr>
              <w:t>.</w:t>
            </w: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2" w:line="297" w:lineRule="exact"/>
              <w:ind w:left="92"/>
              <w:rPr>
                <w:sz w:val="28"/>
              </w:rPr>
            </w:pP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платы: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сдельная,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разновидности.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Стимулирующие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выплаты.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3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Порядок,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работодателя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1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заработной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причитающихся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работнику.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589"/>
        </w:trPr>
        <w:tc>
          <w:tcPr>
            <w:tcW w:w="2468" w:type="dxa"/>
          </w:tcPr>
          <w:p w:rsidR="00CC3A2B" w:rsidRDefault="00BD2A6D">
            <w:pPr>
              <w:pStyle w:val="TableParagraph"/>
              <w:spacing w:line="312" w:lineRule="exact"/>
              <w:ind w:left="313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312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</w:tcPr>
          <w:p w:rsidR="00CC3A2B" w:rsidRDefault="00CC3A2B">
            <w:pPr>
              <w:pStyle w:val="TableParagraph"/>
              <w:spacing w:before="32"/>
              <w:ind w:right="723"/>
              <w:jc w:val="right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</w:tbl>
    <w:p w:rsidR="00CC3A2B" w:rsidRDefault="00CC3A2B">
      <w:pPr>
        <w:rPr>
          <w:sz w:val="28"/>
        </w:rPr>
        <w:sectPr w:rsidR="00CC3A2B">
          <w:pgSz w:w="16850" w:h="11910" w:orient="landscape"/>
          <w:pgMar w:top="820" w:right="3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8"/>
        <w:gridCol w:w="9674"/>
        <w:gridCol w:w="1782"/>
        <w:gridCol w:w="1542"/>
      </w:tblGrid>
      <w:tr w:rsidR="00CC3A2B">
        <w:trPr>
          <w:trHeight w:val="322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4" w:line="298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Дисциплина</w:t>
            </w:r>
          </w:p>
        </w:tc>
        <w:tc>
          <w:tcPr>
            <w:tcW w:w="9674" w:type="dxa"/>
            <w:tcBorders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 w:val="restart"/>
          </w:tcPr>
          <w:p w:rsidR="00CC3A2B" w:rsidRDefault="008D397D">
            <w:pPr>
              <w:pStyle w:val="TableParagraph"/>
              <w:spacing w:before="49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49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>
        <w:trPr>
          <w:trHeight w:val="299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314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труда.</w:t>
            </w: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6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7" w:lineRule="exact"/>
              <w:ind w:left="9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0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0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 Основные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4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4" w:lineRule="exact"/>
              <w:ind w:left="92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поощрений.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проступок.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взысканий.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дисциплинарного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852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взыскания.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Тема 11.</w:t>
            </w:r>
          </w:p>
        </w:tc>
        <w:tc>
          <w:tcPr>
            <w:tcW w:w="9674" w:type="dxa"/>
            <w:vMerge w:val="restart"/>
          </w:tcPr>
          <w:p w:rsidR="00CC3A2B" w:rsidRDefault="00BD2A6D">
            <w:pPr>
              <w:pStyle w:val="TableParagraph"/>
              <w:spacing w:line="307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  <w:vMerge w:val="restart"/>
          </w:tcPr>
          <w:p w:rsidR="00CC3A2B" w:rsidRDefault="00CC3A2B">
            <w:pPr>
              <w:pStyle w:val="TableParagraph"/>
              <w:spacing w:before="30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>
        <w:trPr>
          <w:trHeight w:val="282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Материальная</w:t>
            </w:r>
          </w:p>
        </w:tc>
        <w:tc>
          <w:tcPr>
            <w:tcW w:w="9674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166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vMerge w:val="restart"/>
            <w:tcBorders>
              <w:bottom w:val="nil"/>
            </w:tcBorders>
          </w:tcPr>
          <w:p w:rsidR="00CC3A2B" w:rsidRDefault="00BD2A6D">
            <w:pPr>
              <w:pStyle w:val="TableParagraph"/>
              <w:spacing w:line="276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ущерб,</w:t>
            </w:r>
          </w:p>
        </w:tc>
        <w:tc>
          <w:tcPr>
            <w:tcW w:w="1782" w:type="dxa"/>
            <w:vMerge w:val="restart"/>
          </w:tcPr>
          <w:p w:rsidR="00CC3A2B" w:rsidRDefault="008D397D">
            <w:pPr>
              <w:pStyle w:val="TableParagraph"/>
              <w:spacing w:before="25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25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>
        <w:trPr>
          <w:trHeight w:val="282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249B7">
            <w:pPr>
              <w:pStyle w:val="TableParagraph"/>
              <w:spacing w:line="28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BD2A6D">
              <w:rPr>
                <w:b/>
                <w:sz w:val="28"/>
              </w:rPr>
              <w:t>тветственность</w:t>
            </w:r>
          </w:p>
        </w:tc>
        <w:tc>
          <w:tcPr>
            <w:tcW w:w="9674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172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причиненный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83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трудового</w:t>
            </w:r>
          </w:p>
        </w:tc>
        <w:tc>
          <w:tcPr>
            <w:tcW w:w="9674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175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8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30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договора.</w:t>
            </w:r>
          </w:p>
        </w:tc>
        <w:tc>
          <w:tcPr>
            <w:tcW w:w="9674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ответственность: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(бригадная)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3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работником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Охрана</w:t>
            </w:r>
          </w:p>
        </w:tc>
        <w:tc>
          <w:tcPr>
            <w:tcW w:w="9674" w:type="dxa"/>
            <w:vMerge w:val="restart"/>
          </w:tcPr>
          <w:p w:rsidR="00CC3A2B" w:rsidRDefault="00BD2A6D">
            <w:pPr>
              <w:pStyle w:val="TableParagraph"/>
              <w:spacing w:line="307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  <w:vMerge w:val="restart"/>
          </w:tcPr>
          <w:p w:rsidR="00CC3A2B" w:rsidRDefault="00CC3A2B">
            <w:pPr>
              <w:pStyle w:val="TableParagraph"/>
              <w:spacing w:before="30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 w:val="restart"/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</w:tr>
      <w:tr w:rsidR="00CC3A2B">
        <w:trPr>
          <w:trHeight w:val="306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труда.</w:t>
            </w:r>
          </w:p>
        </w:tc>
        <w:tc>
          <w:tcPr>
            <w:tcW w:w="9674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5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76" w:lineRule="exact"/>
              <w:ind w:left="152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782" w:type="dxa"/>
            <w:vMerge w:val="restart"/>
          </w:tcPr>
          <w:p w:rsidR="00CC3A2B" w:rsidRDefault="008D397D">
            <w:pPr>
              <w:pStyle w:val="TableParagraph"/>
              <w:spacing w:before="25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2" w:type="dxa"/>
            <w:vMerge w:val="restart"/>
          </w:tcPr>
          <w:p w:rsidR="00CC3A2B" w:rsidRDefault="00BD2A6D">
            <w:pPr>
              <w:pStyle w:val="TableParagraph"/>
              <w:spacing w:before="25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C3A2B">
        <w:trPr>
          <w:trHeight w:val="299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92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proofErr w:type="spellStart"/>
            <w:r>
              <w:rPr>
                <w:sz w:val="28"/>
              </w:rPr>
              <w:t>труда.Обязанности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8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74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92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 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2"/>
        </w:trPr>
        <w:tc>
          <w:tcPr>
            <w:tcW w:w="2468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74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7" w:lineRule="exact"/>
              <w:ind w:left="92"/>
              <w:rPr>
                <w:sz w:val="28"/>
              </w:rPr>
            </w:pP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37"/>
        </w:trPr>
        <w:tc>
          <w:tcPr>
            <w:tcW w:w="2468" w:type="dxa"/>
          </w:tcPr>
          <w:p w:rsidR="00CC3A2B" w:rsidRDefault="00BD2A6D">
            <w:pPr>
              <w:pStyle w:val="TableParagraph"/>
              <w:spacing w:line="31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Тема 13.</w:t>
            </w:r>
          </w:p>
        </w:tc>
        <w:tc>
          <w:tcPr>
            <w:tcW w:w="9674" w:type="dxa"/>
          </w:tcPr>
          <w:p w:rsidR="00CC3A2B" w:rsidRDefault="00BD2A6D">
            <w:pPr>
              <w:pStyle w:val="TableParagraph"/>
              <w:spacing w:line="310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82" w:type="dxa"/>
          </w:tcPr>
          <w:p w:rsidR="00CC3A2B" w:rsidRDefault="00CC3A2B">
            <w:pPr>
              <w:pStyle w:val="TableParagraph"/>
              <w:spacing w:before="32"/>
              <w:ind w:left="194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</w:tr>
    </w:tbl>
    <w:p w:rsidR="00CC3A2B" w:rsidRDefault="00CC3A2B">
      <w:pPr>
        <w:rPr>
          <w:sz w:val="24"/>
        </w:rPr>
        <w:sectPr w:rsidR="00CC3A2B">
          <w:pgSz w:w="16850" w:h="11910" w:orient="landscape"/>
          <w:pgMar w:top="820" w:right="3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0"/>
        <w:gridCol w:w="9680"/>
        <w:gridCol w:w="1780"/>
        <w:gridCol w:w="1540"/>
      </w:tblGrid>
      <w:tr w:rsidR="00CC3A2B">
        <w:trPr>
          <w:trHeight w:val="322"/>
        </w:trPr>
        <w:tc>
          <w:tcPr>
            <w:tcW w:w="2460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4" w:line="29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споры</w:t>
            </w:r>
          </w:p>
        </w:tc>
        <w:tc>
          <w:tcPr>
            <w:tcW w:w="9680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Самозащита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</w:tc>
        <w:tc>
          <w:tcPr>
            <w:tcW w:w="1780" w:type="dxa"/>
            <w:vMerge w:val="restart"/>
          </w:tcPr>
          <w:p w:rsidR="00CC3A2B" w:rsidRDefault="008D397D">
            <w:pPr>
              <w:pStyle w:val="TableParagraph"/>
              <w:spacing w:before="49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0" w:type="dxa"/>
            <w:vMerge w:val="restart"/>
          </w:tcPr>
          <w:p w:rsidR="00CC3A2B" w:rsidRDefault="00BD2A6D">
            <w:pPr>
              <w:pStyle w:val="TableParagraph"/>
              <w:spacing w:before="49"/>
              <w:ind w:lef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3A2B">
        <w:trPr>
          <w:trHeight w:val="301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споров.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9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рассмотрения.</w:t>
            </w: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297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78" w:lineRule="exact"/>
              <w:ind w:left="100"/>
              <w:rPr>
                <w:sz w:val="28"/>
              </w:rPr>
            </w:pP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КТС.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2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суде.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спора.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01"/>
        </w:trPr>
        <w:tc>
          <w:tcPr>
            <w:tcW w:w="2460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Примирительные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641"/>
        </w:trPr>
        <w:tc>
          <w:tcPr>
            <w:tcW w:w="2460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8"/>
              </w:rPr>
            </w:pPr>
          </w:p>
        </w:tc>
        <w:tc>
          <w:tcPr>
            <w:tcW w:w="9680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Забастовка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спора.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13"/>
        </w:trPr>
        <w:tc>
          <w:tcPr>
            <w:tcW w:w="2460" w:type="dxa"/>
          </w:tcPr>
          <w:p w:rsidR="00CC3A2B" w:rsidRDefault="00CC3A2B">
            <w:pPr>
              <w:pStyle w:val="TableParagraph"/>
            </w:pPr>
          </w:p>
        </w:tc>
        <w:tc>
          <w:tcPr>
            <w:tcW w:w="9680" w:type="dxa"/>
          </w:tcPr>
          <w:p w:rsidR="00CC3A2B" w:rsidRDefault="00BD2A6D">
            <w:pPr>
              <w:pStyle w:val="TableParagraph"/>
              <w:spacing w:line="294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Зачёт</w:t>
            </w:r>
          </w:p>
        </w:tc>
        <w:tc>
          <w:tcPr>
            <w:tcW w:w="1780" w:type="dxa"/>
          </w:tcPr>
          <w:p w:rsidR="00CC3A2B" w:rsidRDefault="00BD2A6D">
            <w:pPr>
              <w:pStyle w:val="TableParagraph"/>
              <w:spacing w:before="34" w:line="259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0" w:type="dxa"/>
          </w:tcPr>
          <w:p w:rsidR="00CC3A2B" w:rsidRDefault="00CC3A2B">
            <w:pPr>
              <w:pStyle w:val="TableParagraph"/>
            </w:pPr>
          </w:p>
        </w:tc>
      </w:tr>
    </w:tbl>
    <w:p w:rsidR="00CC3A2B" w:rsidRDefault="00CC3A2B">
      <w:pPr>
        <w:sectPr w:rsidR="00CC3A2B">
          <w:pgSz w:w="16850" w:h="11910" w:orient="landscape"/>
          <w:pgMar w:top="820" w:right="360" w:bottom="280" w:left="760" w:header="720" w:footer="720" w:gutter="0"/>
          <w:cols w:space="720"/>
        </w:sectPr>
      </w:pPr>
    </w:p>
    <w:p w:rsidR="00CC3A2B" w:rsidRDefault="00BD2A6D">
      <w:pPr>
        <w:pStyle w:val="Heading1"/>
        <w:numPr>
          <w:ilvl w:val="0"/>
          <w:numId w:val="6"/>
        </w:numPr>
        <w:tabs>
          <w:tab w:val="left" w:pos="522"/>
        </w:tabs>
        <w:spacing w:before="65" w:line="322" w:lineRule="exact"/>
        <w:ind w:left="521" w:hanging="282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CC3A2B" w:rsidRDefault="00BD2A6D">
      <w:pPr>
        <w:pStyle w:val="a4"/>
        <w:numPr>
          <w:ilvl w:val="1"/>
          <w:numId w:val="6"/>
        </w:numPr>
        <w:tabs>
          <w:tab w:val="left" w:pos="733"/>
        </w:tabs>
        <w:spacing w:line="319" w:lineRule="exact"/>
        <w:ind w:left="73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CC3A2B" w:rsidRDefault="00BD2A6D">
      <w:pPr>
        <w:pStyle w:val="a3"/>
        <w:spacing w:line="316" w:lineRule="exact"/>
        <w:ind w:left="240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кабинета</w:t>
      </w:r>
    </w:p>
    <w:p w:rsidR="00CC3A2B" w:rsidRDefault="00BD2A6D">
      <w:pPr>
        <w:pStyle w:val="a3"/>
        <w:spacing w:line="318" w:lineRule="exact"/>
        <w:ind w:left="240"/>
      </w:pPr>
      <w:r>
        <w:t>«Материаловедение»</w:t>
      </w:r>
    </w:p>
    <w:p w:rsidR="00CC3A2B" w:rsidRDefault="00CC3A2B">
      <w:pPr>
        <w:pStyle w:val="a3"/>
        <w:spacing w:before="1"/>
      </w:pPr>
    </w:p>
    <w:p w:rsidR="00CC3A2B" w:rsidRDefault="00BD2A6D">
      <w:pPr>
        <w:pStyle w:val="a3"/>
        <w:ind w:left="240"/>
      </w:pPr>
      <w:r>
        <w:t>Оборудование</w:t>
      </w:r>
      <w:r>
        <w:rPr>
          <w:spacing w:val="-7"/>
        </w:rPr>
        <w:t xml:space="preserve"> </w:t>
      </w:r>
      <w:r>
        <w:t>кабинета:</w:t>
      </w:r>
    </w:p>
    <w:p w:rsidR="00CC3A2B" w:rsidRDefault="00BD2A6D">
      <w:pPr>
        <w:pStyle w:val="a3"/>
        <w:tabs>
          <w:tab w:val="left" w:pos="1639"/>
        </w:tabs>
        <w:spacing w:before="2" w:line="322" w:lineRule="exact"/>
        <w:ind w:left="499"/>
      </w:pPr>
      <w:r>
        <w:rPr>
          <w:b/>
        </w:rPr>
        <w:t>ТСО</w:t>
      </w:r>
      <w:r>
        <w:rPr>
          <w:b/>
        </w:rPr>
        <w:tab/>
      </w:r>
      <w:r>
        <w:t>Компьютер,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принтер.</w:t>
      </w:r>
    </w:p>
    <w:p w:rsidR="00CC3A2B" w:rsidRDefault="00BD2A6D">
      <w:pPr>
        <w:ind w:left="499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кабинета: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spacing w:before="245"/>
        <w:ind w:hanging="421"/>
        <w:rPr>
          <w:sz w:val="28"/>
        </w:rPr>
      </w:pPr>
      <w:r>
        <w:rPr>
          <w:sz w:val="28"/>
        </w:rPr>
        <w:t>столы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spacing w:before="2" w:line="322" w:lineRule="exact"/>
        <w:ind w:hanging="421"/>
        <w:rPr>
          <w:sz w:val="28"/>
        </w:rPr>
      </w:pPr>
      <w:r>
        <w:rPr>
          <w:sz w:val="28"/>
        </w:rPr>
        <w:t>кафедра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spacing w:line="322" w:lineRule="exact"/>
        <w:ind w:hanging="421"/>
        <w:rPr>
          <w:sz w:val="28"/>
        </w:rPr>
      </w:pPr>
      <w:r>
        <w:rPr>
          <w:sz w:val="28"/>
        </w:rPr>
        <w:t>стулья мягкие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ind w:hanging="421"/>
        <w:rPr>
          <w:sz w:val="28"/>
        </w:rPr>
      </w:pP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ученическая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ind w:hanging="421"/>
        <w:rPr>
          <w:sz w:val="28"/>
        </w:rPr>
      </w:pPr>
      <w:r>
        <w:rPr>
          <w:sz w:val="28"/>
        </w:rPr>
        <w:t>светильники</w:t>
      </w:r>
    </w:p>
    <w:p w:rsidR="00CC3A2B" w:rsidRDefault="00BD2A6D">
      <w:pPr>
        <w:pStyle w:val="a4"/>
        <w:numPr>
          <w:ilvl w:val="0"/>
          <w:numId w:val="3"/>
        </w:numPr>
        <w:tabs>
          <w:tab w:val="left" w:pos="660"/>
          <w:tab w:val="left" w:pos="661"/>
        </w:tabs>
        <w:spacing w:before="2"/>
        <w:ind w:hanging="421"/>
        <w:rPr>
          <w:sz w:val="28"/>
        </w:rPr>
      </w:pPr>
      <w:r>
        <w:rPr>
          <w:sz w:val="28"/>
        </w:rPr>
        <w:t>шторы</w:t>
      </w:r>
    </w:p>
    <w:p w:rsidR="00CC3A2B" w:rsidRDefault="00CC3A2B">
      <w:pPr>
        <w:pStyle w:val="a3"/>
        <w:spacing w:before="9"/>
        <w:rPr>
          <w:sz w:val="24"/>
        </w:rPr>
      </w:pPr>
    </w:p>
    <w:p w:rsidR="00CC3A2B" w:rsidRDefault="00BD2A6D">
      <w:pPr>
        <w:pStyle w:val="Heading1"/>
        <w:ind w:left="379"/>
      </w:pPr>
      <w:r>
        <w:t>Литература</w:t>
      </w:r>
    </w:p>
    <w:p w:rsidR="00CC3A2B" w:rsidRDefault="00CC3A2B">
      <w:pPr>
        <w:pStyle w:val="a3"/>
        <w:rPr>
          <w:b/>
          <w:sz w:val="30"/>
        </w:rPr>
      </w:pPr>
    </w:p>
    <w:p w:rsidR="00CC3A2B" w:rsidRDefault="00CC3A2B">
      <w:pPr>
        <w:pStyle w:val="a3"/>
        <w:rPr>
          <w:b/>
          <w:sz w:val="30"/>
        </w:rPr>
      </w:pPr>
    </w:p>
    <w:p w:rsidR="00CC3A2B" w:rsidRDefault="00BD2A6D">
      <w:pPr>
        <w:spacing w:before="265"/>
        <w:ind w:left="240"/>
        <w:rPr>
          <w:i/>
          <w:sz w:val="28"/>
        </w:rPr>
      </w:pPr>
      <w:r>
        <w:rPr>
          <w:i/>
          <w:sz w:val="28"/>
        </w:rPr>
        <w:t>Нормативная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CC3A2B" w:rsidRDefault="00CC3A2B">
      <w:pPr>
        <w:pStyle w:val="a3"/>
        <w:spacing w:before="1"/>
        <w:rPr>
          <w:i/>
        </w:rPr>
      </w:pPr>
    </w:p>
    <w:p w:rsidR="00CC3A2B" w:rsidRDefault="00BD2A6D">
      <w:pPr>
        <w:pStyle w:val="a4"/>
        <w:numPr>
          <w:ilvl w:val="2"/>
          <w:numId w:val="6"/>
        </w:numPr>
        <w:tabs>
          <w:tab w:val="left" w:pos="961"/>
        </w:tabs>
        <w:spacing w:before="1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</w:p>
    <w:p w:rsidR="00CC3A2B" w:rsidRDefault="00BD2A6D">
      <w:pPr>
        <w:pStyle w:val="a4"/>
        <w:numPr>
          <w:ilvl w:val="2"/>
          <w:numId w:val="6"/>
        </w:numPr>
        <w:tabs>
          <w:tab w:val="left" w:pos="961"/>
        </w:tabs>
        <w:spacing w:before="48"/>
        <w:ind w:hanging="361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CC3A2B" w:rsidRDefault="00CC3A2B">
      <w:pPr>
        <w:pStyle w:val="a3"/>
        <w:spacing w:before="1"/>
        <w:rPr>
          <w:sz w:val="32"/>
        </w:rPr>
      </w:pPr>
    </w:p>
    <w:p w:rsidR="00CC3A2B" w:rsidRDefault="00BD2A6D">
      <w:pPr>
        <w:ind w:left="240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CC3A2B" w:rsidRDefault="00CC3A2B">
      <w:pPr>
        <w:pStyle w:val="a3"/>
        <w:spacing w:before="1"/>
        <w:rPr>
          <w:i/>
        </w:rPr>
      </w:pPr>
    </w:p>
    <w:p w:rsidR="00CC3A2B" w:rsidRDefault="00BD2A6D">
      <w:pPr>
        <w:pStyle w:val="a4"/>
        <w:numPr>
          <w:ilvl w:val="3"/>
          <w:numId w:val="6"/>
        </w:numPr>
        <w:tabs>
          <w:tab w:val="left" w:pos="1661"/>
          <w:tab w:val="left" w:pos="1662"/>
        </w:tabs>
        <w:spacing w:line="276" w:lineRule="auto"/>
        <w:ind w:right="128" w:firstLine="283"/>
        <w:rPr>
          <w:sz w:val="28"/>
        </w:rPr>
      </w:pPr>
      <w:r>
        <w:rPr>
          <w:sz w:val="28"/>
        </w:rPr>
        <w:t>Певцова Е.А. Право. Основы правовой культуры, 11 класс,1 часть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</w:p>
    <w:p w:rsidR="00CC3A2B" w:rsidRDefault="00BD2A6D">
      <w:pPr>
        <w:pStyle w:val="a4"/>
        <w:numPr>
          <w:ilvl w:val="3"/>
          <w:numId w:val="6"/>
        </w:numPr>
        <w:tabs>
          <w:tab w:val="left" w:pos="1656"/>
          <w:tab w:val="left" w:pos="1657"/>
        </w:tabs>
        <w:spacing w:before="14" w:line="271" w:lineRule="auto"/>
        <w:ind w:right="745" w:firstLine="283"/>
        <w:rPr>
          <w:sz w:val="28"/>
        </w:rPr>
      </w:pPr>
      <w:proofErr w:type="spellStart"/>
      <w:r>
        <w:rPr>
          <w:sz w:val="28"/>
        </w:rPr>
        <w:t>Румынина</w:t>
      </w:r>
      <w:proofErr w:type="spellEnd"/>
      <w:r>
        <w:rPr>
          <w:sz w:val="28"/>
        </w:rPr>
        <w:t xml:space="preserve"> В.В. Основы права: Учебник /</w:t>
      </w:r>
      <w:proofErr w:type="spellStart"/>
      <w:r>
        <w:rPr>
          <w:sz w:val="28"/>
        </w:rPr>
        <w:t>В.В.Румынина</w:t>
      </w:r>
      <w:proofErr w:type="spellEnd"/>
      <w:r>
        <w:rPr>
          <w:sz w:val="28"/>
        </w:rPr>
        <w:t>. – 4-е 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ФОРУМ,</w:t>
      </w:r>
      <w:r>
        <w:rPr>
          <w:spacing w:val="-2"/>
          <w:sz w:val="28"/>
        </w:rPr>
        <w:t xml:space="preserve"> </w:t>
      </w:r>
      <w:r>
        <w:rPr>
          <w:sz w:val="28"/>
        </w:rPr>
        <w:t>2014. –</w:t>
      </w:r>
      <w:r>
        <w:rPr>
          <w:spacing w:val="-3"/>
          <w:sz w:val="28"/>
        </w:rPr>
        <w:t xml:space="preserve"> </w:t>
      </w:r>
      <w:r>
        <w:rPr>
          <w:sz w:val="28"/>
        </w:rPr>
        <w:t>256 С.</w:t>
      </w:r>
      <w:r>
        <w:rPr>
          <w:spacing w:val="-5"/>
          <w:sz w:val="28"/>
        </w:rPr>
        <w:t xml:space="preserve"> </w:t>
      </w:r>
      <w:r>
        <w:rPr>
          <w:sz w:val="28"/>
        </w:rPr>
        <w:t>– (Профессиональное</w:t>
      </w:r>
    </w:p>
    <w:p w:rsidR="00CC3A2B" w:rsidRDefault="00BD2A6D">
      <w:pPr>
        <w:pStyle w:val="a3"/>
        <w:spacing w:line="322" w:lineRule="exact"/>
        <w:ind w:left="960"/>
      </w:pPr>
      <w:r>
        <w:t>образование)</w:t>
      </w:r>
    </w:p>
    <w:p w:rsidR="00CC3A2B" w:rsidRDefault="00CC3A2B">
      <w:pPr>
        <w:pStyle w:val="a3"/>
        <w:rPr>
          <w:sz w:val="30"/>
        </w:rPr>
      </w:pPr>
    </w:p>
    <w:p w:rsidR="00CC3A2B" w:rsidRDefault="00CC3A2B">
      <w:pPr>
        <w:pStyle w:val="a3"/>
        <w:rPr>
          <w:sz w:val="30"/>
        </w:rPr>
      </w:pPr>
    </w:p>
    <w:p w:rsidR="00CC3A2B" w:rsidRDefault="00BD2A6D">
      <w:pPr>
        <w:pStyle w:val="Heading1"/>
        <w:spacing w:before="253" w:line="235" w:lineRule="auto"/>
        <w:ind w:left="960" w:right="2104"/>
      </w:pPr>
      <w:r>
        <w:t>4.КОНТРОЛЬ И ОЦЕНКА РЕЗУЛЬТАТОВ ОСВОЕНИЯ</w:t>
      </w:r>
      <w:r>
        <w:rPr>
          <w:spacing w:val="-67"/>
        </w:rPr>
        <w:t xml:space="preserve"> </w:t>
      </w:r>
      <w:r>
        <w:t>ДИСЦИПЛИНЫ</w:t>
      </w:r>
    </w:p>
    <w:p w:rsidR="00CC3A2B" w:rsidRDefault="00BD2A6D">
      <w:pPr>
        <w:pStyle w:val="a3"/>
        <w:spacing w:before="5" w:line="266" w:lineRule="auto"/>
        <w:ind w:left="499" w:right="101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индивидуальных заданий,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задания.</w:t>
      </w:r>
    </w:p>
    <w:p w:rsidR="00CC3A2B" w:rsidRDefault="00CC3A2B">
      <w:pPr>
        <w:pStyle w:val="a3"/>
        <w:rPr>
          <w:sz w:val="20"/>
        </w:rPr>
      </w:pPr>
    </w:p>
    <w:p w:rsidR="00CC3A2B" w:rsidRDefault="00CC3A2B">
      <w:pPr>
        <w:pStyle w:val="a3"/>
        <w:spacing w:before="10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1"/>
        <w:gridCol w:w="3260"/>
        <w:gridCol w:w="2940"/>
      </w:tblGrid>
      <w:tr w:rsidR="00CC3A2B">
        <w:trPr>
          <w:trHeight w:val="374"/>
        </w:trPr>
        <w:tc>
          <w:tcPr>
            <w:tcW w:w="3401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25"/>
              <w:ind w:left="912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231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40" w:type="dxa"/>
            <w:vMerge w:val="restart"/>
            <w:tcBorders>
              <w:bottom w:val="nil"/>
            </w:tcBorders>
          </w:tcPr>
          <w:p w:rsidR="00CC3A2B" w:rsidRDefault="00BD2A6D">
            <w:pPr>
              <w:pStyle w:val="TableParagraph"/>
              <w:spacing w:before="231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</w:tr>
      <w:tr w:rsidR="00CC3A2B">
        <w:trPr>
          <w:trHeight w:val="276"/>
        </w:trPr>
        <w:tc>
          <w:tcPr>
            <w:tcW w:w="3401" w:type="dxa"/>
            <w:vMerge w:val="restart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7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(освоенные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общие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196"/>
        </w:trPr>
        <w:tc>
          <w:tcPr>
            <w:tcW w:w="3401" w:type="dxa"/>
            <w:vMerge/>
            <w:tcBorders>
              <w:top w:val="nil"/>
              <w:bottom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CC3A2B" w:rsidRDefault="00BD2A6D">
            <w:pPr>
              <w:pStyle w:val="TableParagraph"/>
              <w:spacing w:before="64"/>
              <w:ind w:left="3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результатов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подготовки</w:t>
            </w:r>
          </w:p>
        </w:tc>
        <w:tc>
          <w:tcPr>
            <w:tcW w:w="2940" w:type="dxa"/>
            <w:vMerge w:val="restart"/>
            <w:tcBorders>
              <w:top w:val="nil"/>
            </w:tcBorders>
          </w:tcPr>
          <w:p w:rsidR="00CC3A2B" w:rsidRDefault="00BD2A6D">
            <w:pPr>
              <w:pStyle w:val="TableParagraph"/>
              <w:spacing w:before="64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CC3A2B">
        <w:trPr>
          <w:trHeight w:val="482"/>
        </w:trPr>
        <w:tc>
          <w:tcPr>
            <w:tcW w:w="3401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before="54"/>
              <w:ind w:left="912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</w:tbl>
    <w:p w:rsidR="00CC3A2B" w:rsidRDefault="00CC3A2B">
      <w:pPr>
        <w:rPr>
          <w:sz w:val="2"/>
          <w:szCs w:val="2"/>
        </w:rPr>
        <w:sectPr w:rsidR="00CC3A2B">
          <w:pgSz w:w="11900" w:h="16840"/>
          <w:pgMar w:top="104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1"/>
        <w:gridCol w:w="3260"/>
        <w:gridCol w:w="2940"/>
      </w:tblGrid>
      <w:tr w:rsidR="00CC3A2B">
        <w:trPr>
          <w:trHeight w:val="7077"/>
        </w:trPr>
        <w:tc>
          <w:tcPr>
            <w:tcW w:w="3401" w:type="dxa"/>
          </w:tcPr>
          <w:p w:rsidR="00CC3A2B" w:rsidRDefault="00CC3A2B">
            <w:pPr>
              <w:pStyle w:val="TableParagraph"/>
              <w:spacing w:before="5"/>
              <w:rPr>
                <w:sz w:val="37"/>
              </w:rPr>
            </w:pPr>
          </w:p>
          <w:p w:rsidR="00CC3A2B" w:rsidRDefault="00BD2A6D">
            <w:pPr>
              <w:pStyle w:val="TableParagraph"/>
              <w:tabs>
                <w:tab w:val="left" w:pos="1674"/>
                <w:tab w:val="left" w:pos="2229"/>
              </w:tabs>
              <w:spacing w:line="36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t>ОК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260" w:type="dxa"/>
          </w:tcPr>
          <w:p w:rsidR="00CC3A2B" w:rsidRDefault="00CC3A2B">
            <w:pPr>
              <w:pStyle w:val="TableParagraph"/>
              <w:spacing w:before="5"/>
              <w:rPr>
                <w:sz w:val="37"/>
              </w:rPr>
            </w:pPr>
          </w:p>
          <w:p w:rsidR="00CC3A2B" w:rsidRDefault="00BD2A6D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360" w:lineRule="auto"/>
              <w:ind w:right="10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CC3A2B" w:rsidRDefault="00BD2A6D">
            <w:pPr>
              <w:pStyle w:val="TableParagraph"/>
              <w:numPr>
                <w:ilvl w:val="1"/>
                <w:numId w:val="2"/>
              </w:numPr>
              <w:tabs>
                <w:tab w:val="left" w:pos="799"/>
                <w:tab w:val="left" w:pos="800"/>
              </w:tabs>
              <w:spacing w:line="360" w:lineRule="auto"/>
              <w:ind w:right="533" w:firstLine="12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контролер-кассир;</w:t>
            </w:r>
          </w:p>
          <w:p w:rsidR="00CC3A2B" w:rsidRDefault="00BD2A6D">
            <w:pPr>
              <w:pStyle w:val="TableParagraph"/>
              <w:numPr>
                <w:ilvl w:val="1"/>
                <w:numId w:val="2"/>
              </w:numPr>
              <w:tabs>
                <w:tab w:val="left" w:pos="799"/>
                <w:tab w:val="left" w:pos="800"/>
              </w:tabs>
              <w:spacing w:line="360" w:lineRule="auto"/>
              <w:ind w:right="201" w:firstLine="120"/>
              <w:rPr>
                <w:sz w:val="24"/>
              </w:rPr>
            </w:pPr>
            <w:r>
              <w:rPr>
                <w:sz w:val="24"/>
              </w:rPr>
              <w:t>проявление 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C3A2B" w:rsidRDefault="00BD2A6D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399"/>
                <w:tab w:val="left" w:pos="1627"/>
                <w:tab w:val="left" w:pos="1901"/>
                <w:tab w:val="left" w:pos="2136"/>
                <w:tab w:val="left" w:pos="2246"/>
                <w:tab w:val="left" w:pos="3120"/>
              </w:tabs>
              <w:spacing w:line="36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</w:tc>
        <w:tc>
          <w:tcPr>
            <w:tcW w:w="2940" w:type="dxa"/>
            <w:vMerge w:val="restart"/>
          </w:tcPr>
          <w:p w:rsidR="00CC3A2B" w:rsidRDefault="00CC3A2B">
            <w:pPr>
              <w:pStyle w:val="TableParagraph"/>
              <w:spacing w:before="5"/>
              <w:rPr>
                <w:sz w:val="37"/>
              </w:rPr>
            </w:pPr>
          </w:p>
          <w:p w:rsidR="00CC3A2B" w:rsidRDefault="00BD2A6D">
            <w:pPr>
              <w:pStyle w:val="TableParagraph"/>
              <w:tabs>
                <w:tab w:val="left" w:pos="1401"/>
                <w:tab w:val="left" w:pos="1675"/>
                <w:tab w:val="left" w:pos="1771"/>
              </w:tabs>
              <w:spacing w:line="360" w:lineRule="auto"/>
              <w:ind w:left="100" w:right="-15" w:firstLine="1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наблюдений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  <w:p w:rsidR="00CC3A2B" w:rsidRDefault="00BD2A6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  <w:tab w:val="left" w:pos="2064"/>
              </w:tabs>
              <w:spacing w:line="360" w:lineRule="auto"/>
              <w:ind w:right="-15" w:firstLine="1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:rsidR="00CC3A2B" w:rsidRDefault="00BD2A6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  <w:tab w:val="left" w:pos="1843"/>
              </w:tabs>
              <w:spacing w:line="362" w:lineRule="auto"/>
              <w:ind w:right="-15" w:firstLine="1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CC3A2B" w:rsidRDefault="00BD2A6D">
            <w:pPr>
              <w:pStyle w:val="TableParagraph"/>
              <w:tabs>
                <w:tab w:val="left" w:pos="1761"/>
                <w:tab w:val="left" w:pos="2208"/>
              </w:tabs>
              <w:spacing w:line="360" w:lineRule="auto"/>
              <w:ind w:left="100" w:right="-15"/>
              <w:rPr>
                <w:sz w:val="24"/>
              </w:rPr>
            </w:pP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CC3A2B">
        <w:trPr>
          <w:trHeight w:val="4564"/>
        </w:trPr>
        <w:tc>
          <w:tcPr>
            <w:tcW w:w="3401" w:type="dxa"/>
          </w:tcPr>
          <w:p w:rsidR="00CC3A2B" w:rsidRDefault="00CC3A2B">
            <w:pPr>
              <w:pStyle w:val="TableParagraph"/>
              <w:spacing w:before="8"/>
              <w:rPr>
                <w:sz w:val="34"/>
              </w:rPr>
            </w:pPr>
          </w:p>
          <w:p w:rsidR="00CC3A2B" w:rsidRDefault="00BD2A6D">
            <w:pPr>
              <w:pStyle w:val="TableParagraph"/>
              <w:tabs>
                <w:tab w:val="left" w:pos="1710"/>
              </w:tabs>
              <w:spacing w:before="1" w:line="360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и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C3A2B" w:rsidRDefault="00BD2A6D">
            <w:pPr>
              <w:pStyle w:val="TableParagraph"/>
              <w:spacing w:before="1" w:line="360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3260" w:type="dxa"/>
          </w:tcPr>
          <w:p w:rsidR="00CC3A2B" w:rsidRDefault="00CC3A2B">
            <w:pPr>
              <w:pStyle w:val="TableParagraph"/>
              <w:spacing w:before="8"/>
              <w:rPr>
                <w:sz w:val="34"/>
              </w:rPr>
            </w:pPr>
          </w:p>
          <w:p w:rsidR="00CC3A2B" w:rsidRDefault="00BD2A6D">
            <w:pPr>
              <w:pStyle w:val="TableParagraph"/>
              <w:tabs>
                <w:tab w:val="left" w:pos="2109"/>
                <w:tab w:val="left" w:pos="2364"/>
              </w:tabs>
              <w:spacing w:before="1" w:line="360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C3A2B" w:rsidRDefault="00BD2A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</w:p>
          <w:p w:rsidR="00CC3A2B" w:rsidRDefault="00BD2A6D">
            <w:pPr>
              <w:pStyle w:val="TableParagraph"/>
              <w:tabs>
                <w:tab w:val="left" w:pos="1901"/>
                <w:tab w:val="left" w:pos="2369"/>
              </w:tabs>
              <w:spacing w:before="139" w:line="360" w:lineRule="auto"/>
              <w:ind w:left="100" w:right="-1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325"/>
        </w:trPr>
        <w:tc>
          <w:tcPr>
            <w:tcW w:w="3401" w:type="dxa"/>
          </w:tcPr>
          <w:p w:rsidR="00CC3A2B" w:rsidRDefault="00CC3A2B">
            <w:pPr>
              <w:pStyle w:val="TableParagraph"/>
              <w:spacing w:before="8"/>
              <w:rPr>
                <w:sz w:val="34"/>
              </w:rPr>
            </w:pPr>
          </w:p>
          <w:p w:rsidR="00CC3A2B" w:rsidRDefault="00BD2A6D">
            <w:pPr>
              <w:pStyle w:val="TableParagraph"/>
              <w:spacing w:line="360" w:lineRule="auto"/>
              <w:ind w:left="129" w:righ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CC3A2B" w:rsidRDefault="00BD2A6D">
            <w:pPr>
              <w:pStyle w:val="TableParagraph"/>
              <w:spacing w:before="2" w:line="360" w:lineRule="auto"/>
              <w:ind w:left="129" w:right="95"/>
              <w:rPr>
                <w:sz w:val="24"/>
              </w:rPr>
            </w:pPr>
            <w:r>
              <w:rPr>
                <w:sz w:val="24"/>
              </w:rPr>
              <w:t>деятельности,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260" w:type="dxa"/>
          </w:tcPr>
          <w:p w:rsidR="00CC3A2B" w:rsidRDefault="00CC3A2B">
            <w:pPr>
              <w:pStyle w:val="TableParagraph"/>
              <w:spacing w:before="8"/>
              <w:rPr>
                <w:sz w:val="34"/>
              </w:rPr>
            </w:pPr>
          </w:p>
          <w:p w:rsidR="00CC3A2B" w:rsidRDefault="00BD2A6D">
            <w:pPr>
              <w:pStyle w:val="TableParagraph"/>
              <w:tabs>
                <w:tab w:val="left" w:pos="3120"/>
              </w:tabs>
              <w:spacing w:line="360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CC3A2B" w:rsidRDefault="00BD2A6D">
            <w:pPr>
              <w:pStyle w:val="TableParagraph"/>
              <w:spacing w:before="2" w:line="360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C3A2B" w:rsidRDefault="00BD2A6D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</w:tbl>
    <w:p w:rsidR="00CC3A2B" w:rsidRDefault="00CC3A2B">
      <w:pPr>
        <w:rPr>
          <w:sz w:val="2"/>
          <w:szCs w:val="2"/>
        </w:rPr>
        <w:sectPr w:rsidR="00CC3A2B">
          <w:pgSz w:w="11900" w:h="16840"/>
          <w:pgMar w:top="108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1"/>
        <w:gridCol w:w="3253"/>
        <w:gridCol w:w="2948"/>
      </w:tblGrid>
      <w:tr w:rsidR="00CC3A2B">
        <w:trPr>
          <w:trHeight w:val="452"/>
        </w:trPr>
        <w:tc>
          <w:tcPr>
            <w:tcW w:w="3401" w:type="dxa"/>
          </w:tcPr>
          <w:p w:rsidR="00CC3A2B" w:rsidRDefault="00BD2A6D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53" w:type="dxa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  <w:vMerge w:val="restart"/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</w:tr>
      <w:tr w:rsidR="00CC3A2B">
        <w:trPr>
          <w:trHeight w:val="741"/>
        </w:trPr>
        <w:tc>
          <w:tcPr>
            <w:tcW w:w="3401" w:type="dxa"/>
            <w:tcBorders>
              <w:bottom w:val="nil"/>
            </w:tcBorders>
          </w:tcPr>
          <w:p w:rsidR="00CC3A2B" w:rsidRDefault="00CC3A2B">
            <w:pPr>
              <w:pStyle w:val="TableParagraph"/>
              <w:spacing w:before="11"/>
              <w:rPr>
                <w:sz w:val="34"/>
              </w:rPr>
            </w:pPr>
          </w:p>
          <w:p w:rsidR="00CC3A2B" w:rsidRDefault="00BD2A6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3253" w:type="dxa"/>
            <w:tcBorders>
              <w:bottom w:val="nil"/>
            </w:tcBorders>
          </w:tcPr>
          <w:p w:rsidR="00CC3A2B" w:rsidRDefault="00CC3A2B">
            <w:pPr>
              <w:pStyle w:val="TableParagraph"/>
              <w:spacing w:before="11"/>
              <w:rPr>
                <w:sz w:val="34"/>
              </w:rPr>
            </w:pPr>
          </w:p>
          <w:p w:rsidR="00CC3A2B" w:rsidRDefault="00BD2A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2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492"/>
        </w:trPr>
        <w:tc>
          <w:tcPr>
            <w:tcW w:w="3401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27"/>
        </w:trPr>
        <w:tc>
          <w:tcPr>
            <w:tcW w:w="3401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253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1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2"/>
              <w:ind w:left="12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4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9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492"/>
        </w:trPr>
        <w:tc>
          <w:tcPr>
            <w:tcW w:w="3401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CC3A2B" w:rsidRDefault="00CC3A2B">
            <w:pPr>
              <w:rPr>
                <w:sz w:val="2"/>
                <w:szCs w:val="2"/>
              </w:rPr>
            </w:pPr>
          </w:p>
        </w:tc>
      </w:tr>
      <w:tr w:rsidR="00CC3A2B">
        <w:trPr>
          <w:trHeight w:val="338"/>
        </w:trPr>
        <w:tc>
          <w:tcPr>
            <w:tcW w:w="3401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3253" w:type="dxa"/>
            <w:tcBorders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CC3A2B" w:rsidRDefault="00BD2A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</w:tc>
      </w:tr>
      <w:tr w:rsidR="00CC3A2B">
        <w:trPr>
          <w:trHeight w:val="410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1"/>
              <w:ind w:left="12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CC3A2B">
        <w:trPr>
          <w:trHeight w:val="414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CC3A2B">
        <w:trPr>
          <w:trHeight w:val="41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CC3A2B">
        <w:trPr>
          <w:trHeight w:val="41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C3A2B">
        <w:trPr>
          <w:trHeight w:val="41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CC3A2B">
        <w:trPr>
          <w:trHeight w:val="413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</w:p>
        </w:tc>
      </w:tr>
      <w:tr w:rsidR="00CC3A2B">
        <w:trPr>
          <w:trHeight w:val="414"/>
        </w:trPr>
        <w:tc>
          <w:tcPr>
            <w:tcW w:w="3401" w:type="dxa"/>
            <w:tcBorders>
              <w:top w:val="nil"/>
              <w:bottom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подчиненных.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C3A2B" w:rsidRDefault="00BD2A6D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(деловых)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 и</w:t>
            </w:r>
          </w:p>
        </w:tc>
      </w:tr>
      <w:tr w:rsidR="00CC3A2B">
        <w:trPr>
          <w:trHeight w:val="495"/>
        </w:trPr>
        <w:tc>
          <w:tcPr>
            <w:tcW w:w="3401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CC3A2B" w:rsidRDefault="00CC3A2B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CC3A2B" w:rsidRDefault="00BD2A6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тренингах;</w:t>
            </w:r>
          </w:p>
        </w:tc>
      </w:tr>
    </w:tbl>
    <w:p w:rsidR="00CC3A2B" w:rsidRDefault="00CC3A2B">
      <w:pPr>
        <w:rPr>
          <w:sz w:val="24"/>
        </w:rPr>
        <w:sectPr w:rsidR="00CC3A2B">
          <w:pgSz w:w="11900" w:h="16840"/>
          <w:pgMar w:top="1080" w:right="320" w:bottom="280" w:left="1200" w:header="720" w:footer="720" w:gutter="0"/>
          <w:cols w:space="720"/>
        </w:sectPr>
      </w:pPr>
    </w:p>
    <w:p w:rsidR="00CC3A2B" w:rsidRDefault="00CC3A2B">
      <w:pPr>
        <w:pStyle w:val="a3"/>
        <w:spacing w:before="4"/>
        <w:rPr>
          <w:sz w:val="17"/>
        </w:rPr>
      </w:pPr>
    </w:p>
    <w:sectPr w:rsidR="00CC3A2B" w:rsidSect="00CC3A2B">
      <w:pgSz w:w="16850" w:h="11910" w:orient="landscape"/>
      <w:pgMar w:top="1100" w:right="2420" w:bottom="280" w:left="2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72E"/>
    <w:multiLevelType w:val="hybridMultilevel"/>
    <w:tmpl w:val="DFC2AA1E"/>
    <w:lvl w:ilvl="0" w:tplc="C5D044D0">
      <w:numFmt w:val="bullet"/>
      <w:lvlText w:val="-"/>
      <w:lvlJc w:val="left"/>
      <w:pPr>
        <w:ind w:left="49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E273E">
      <w:numFmt w:val="bullet"/>
      <w:lvlText w:val="•"/>
      <w:lvlJc w:val="left"/>
      <w:pPr>
        <w:ind w:left="1491" w:hanging="161"/>
      </w:pPr>
      <w:rPr>
        <w:rFonts w:hint="default"/>
        <w:lang w:val="ru-RU" w:eastAsia="en-US" w:bidi="ar-SA"/>
      </w:rPr>
    </w:lvl>
    <w:lvl w:ilvl="2" w:tplc="C2607B3A">
      <w:numFmt w:val="bullet"/>
      <w:lvlText w:val="•"/>
      <w:lvlJc w:val="left"/>
      <w:pPr>
        <w:ind w:left="2483" w:hanging="161"/>
      </w:pPr>
      <w:rPr>
        <w:rFonts w:hint="default"/>
        <w:lang w:val="ru-RU" w:eastAsia="en-US" w:bidi="ar-SA"/>
      </w:rPr>
    </w:lvl>
    <w:lvl w:ilvl="3" w:tplc="C9844832">
      <w:numFmt w:val="bullet"/>
      <w:lvlText w:val="•"/>
      <w:lvlJc w:val="left"/>
      <w:pPr>
        <w:ind w:left="3475" w:hanging="161"/>
      </w:pPr>
      <w:rPr>
        <w:rFonts w:hint="default"/>
        <w:lang w:val="ru-RU" w:eastAsia="en-US" w:bidi="ar-SA"/>
      </w:rPr>
    </w:lvl>
    <w:lvl w:ilvl="4" w:tplc="2E107F1C">
      <w:numFmt w:val="bullet"/>
      <w:lvlText w:val="•"/>
      <w:lvlJc w:val="left"/>
      <w:pPr>
        <w:ind w:left="4467" w:hanging="161"/>
      </w:pPr>
      <w:rPr>
        <w:rFonts w:hint="default"/>
        <w:lang w:val="ru-RU" w:eastAsia="en-US" w:bidi="ar-SA"/>
      </w:rPr>
    </w:lvl>
    <w:lvl w:ilvl="5" w:tplc="F898A6BE">
      <w:numFmt w:val="bullet"/>
      <w:lvlText w:val="•"/>
      <w:lvlJc w:val="left"/>
      <w:pPr>
        <w:ind w:left="5459" w:hanging="161"/>
      </w:pPr>
      <w:rPr>
        <w:rFonts w:hint="default"/>
        <w:lang w:val="ru-RU" w:eastAsia="en-US" w:bidi="ar-SA"/>
      </w:rPr>
    </w:lvl>
    <w:lvl w:ilvl="6" w:tplc="5C2C9410">
      <w:numFmt w:val="bullet"/>
      <w:lvlText w:val="•"/>
      <w:lvlJc w:val="left"/>
      <w:pPr>
        <w:ind w:left="6451" w:hanging="161"/>
      </w:pPr>
      <w:rPr>
        <w:rFonts w:hint="default"/>
        <w:lang w:val="ru-RU" w:eastAsia="en-US" w:bidi="ar-SA"/>
      </w:rPr>
    </w:lvl>
    <w:lvl w:ilvl="7" w:tplc="90385304">
      <w:numFmt w:val="bullet"/>
      <w:lvlText w:val="•"/>
      <w:lvlJc w:val="left"/>
      <w:pPr>
        <w:ind w:left="7443" w:hanging="161"/>
      </w:pPr>
      <w:rPr>
        <w:rFonts w:hint="default"/>
        <w:lang w:val="ru-RU" w:eastAsia="en-US" w:bidi="ar-SA"/>
      </w:rPr>
    </w:lvl>
    <w:lvl w:ilvl="8" w:tplc="2AD47F70">
      <w:numFmt w:val="bullet"/>
      <w:lvlText w:val="•"/>
      <w:lvlJc w:val="left"/>
      <w:pPr>
        <w:ind w:left="8435" w:hanging="161"/>
      </w:pPr>
      <w:rPr>
        <w:rFonts w:hint="default"/>
        <w:lang w:val="ru-RU" w:eastAsia="en-US" w:bidi="ar-SA"/>
      </w:rPr>
    </w:lvl>
  </w:abstractNum>
  <w:abstractNum w:abstractNumId="1">
    <w:nsid w:val="49E758C5"/>
    <w:multiLevelType w:val="multilevel"/>
    <w:tmpl w:val="969448AE"/>
    <w:lvl w:ilvl="0">
      <w:start w:val="1"/>
      <w:numFmt w:val="decimal"/>
      <w:lvlText w:val="%1"/>
      <w:lvlJc w:val="left"/>
      <w:pPr>
        <w:ind w:left="99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93"/>
      </w:pPr>
      <w:rPr>
        <w:rFonts w:hint="default"/>
        <w:lang w:val="ru-RU" w:eastAsia="en-US" w:bidi="ar-SA"/>
      </w:rPr>
    </w:lvl>
  </w:abstractNum>
  <w:abstractNum w:abstractNumId="2">
    <w:nsid w:val="5A3C6B35"/>
    <w:multiLevelType w:val="hybridMultilevel"/>
    <w:tmpl w:val="3D5A2154"/>
    <w:lvl w:ilvl="0" w:tplc="0B8AF810">
      <w:numFmt w:val="bullet"/>
      <w:lvlText w:val="-"/>
      <w:lvlJc w:val="left"/>
      <w:pPr>
        <w:ind w:left="66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C9BC0">
      <w:numFmt w:val="bullet"/>
      <w:lvlText w:val="•"/>
      <w:lvlJc w:val="left"/>
      <w:pPr>
        <w:ind w:left="1631" w:hanging="420"/>
      </w:pPr>
      <w:rPr>
        <w:rFonts w:hint="default"/>
        <w:lang w:val="ru-RU" w:eastAsia="en-US" w:bidi="ar-SA"/>
      </w:rPr>
    </w:lvl>
    <w:lvl w:ilvl="2" w:tplc="A6326BF4">
      <w:numFmt w:val="bullet"/>
      <w:lvlText w:val="•"/>
      <w:lvlJc w:val="left"/>
      <w:pPr>
        <w:ind w:left="2603" w:hanging="420"/>
      </w:pPr>
      <w:rPr>
        <w:rFonts w:hint="default"/>
        <w:lang w:val="ru-RU" w:eastAsia="en-US" w:bidi="ar-SA"/>
      </w:rPr>
    </w:lvl>
    <w:lvl w:ilvl="3" w:tplc="CDDE4F76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 w:tplc="F500AEDA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5" w:tplc="5BB49FC4">
      <w:numFmt w:val="bullet"/>
      <w:lvlText w:val="•"/>
      <w:lvlJc w:val="left"/>
      <w:pPr>
        <w:ind w:left="5519" w:hanging="420"/>
      </w:pPr>
      <w:rPr>
        <w:rFonts w:hint="default"/>
        <w:lang w:val="ru-RU" w:eastAsia="en-US" w:bidi="ar-SA"/>
      </w:rPr>
    </w:lvl>
    <w:lvl w:ilvl="6" w:tplc="C09A6BC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044E93E6">
      <w:numFmt w:val="bullet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8" w:tplc="634012EE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3">
    <w:nsid w:val="723772D3"/>
    <w:multiLevelType w:val="hybridMultilevel"/>
    <w:tmpl w:val="24E49A78"/>
    <w:lvl w:ilvl="0" w:tplc="88D6E404">
      <w:numFmt w:val="bullet"/>
      <w:lvlText w:val="-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0E20C">
      <w:numFmt w:val="bullet"/>
      <w:lvlText w:val="•"/>
      <w:lvlJc w:val="left"/>
      <w:pPr>
        <w:ind w:left="382" w:hanging="339"/>
      </w:pPr>
      <w:rPr>
        <w:rFonts w:hint="default"/>
        <w:lang w:val="ru-RU" w:eastAsia="en-US" w:bidi="ar-SA"/>
      </w:rPr>
    </w:lvl>
    <w:lvl w:ilvl="2" w:tplc="8BBC24F2">
      <w:numFmt w:val="bullet"/>
      <w:lvlText w:val="•"/>
      <w:lvlJc w:val="left"/>
      <w:pPr>
        <w:ind w:left="664" w:hanging="339"/>
      </w:pPr>
      <w:rPr>
        <w:rFonts w:hint="default"/>
        <w:lang w:val="ru-RU" w:eastAsia="en-US" w:bidi="ar-SA"/>
      </w:rPr>
    </w:lvl>
    <w:lvl w:ilvl="3" w:tplc="A09AC91C">
      <w:numFmt w:val="bullet"/>
      <w:lvlText w:val="•"/>
      <w:lvlJc w:val="left"/>
      <w:pPr>
        <w:ind w:left="946" w:hanging="339"/>
      </w:pPr>
      <w:rPr>
        <w:rFonts w:hint="default"/>
        <w:lang w:val="ru-RU" w:eastAsia="en-US" w:bidi="ar-SA"/>
      </w:rPr>
    </w:lvl>
    <w:lvl w:ilvl="4" w:tplc="B6A671DE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5" w:tplc="D8DA9D0E">
      <w:numFmt w:val="bullet"/>
      <w:lvlText w:val="•"/>
      <w:lvlJc w:val="left"/>
      <w:pPr>
        <w:ind w:left="1510" w:hanging="339"/>
      </w:pPr>
      <w:rPr>
        <w:rFonts w:hint="default"/>
        <w:lang w:val="ru-RU" w:eastAsia="en-US" w:bidi="ar-SA"/>
      </w:rPr>
    </w:lvl>
    <w:lvl w:ilvl="6" w:tplc="8A86C6CA">
      <w:numFmt w:val="bullet"/>
      <w:lvlText w:val="•"/>
      <w:lvlJc w:val="left"/>
      <w:pPr>
        <w:ind w:left="1792" w:hanging="339"/>
      </w:pPr>
      <w:rPr>
        <w:rFonts w:hint="default"/>
        <w:lang w:val="ru-RU" w:eastAsia="en-US" w:bidi="ar-SA"/>
      </w:rPr>
    </w:lvl>
    <w:lvl w:ilvl="7" w:tplc="EFBE0A56">
      <w:numFmt w:val="bullet"/>
      <w:lvlText w:val="•"/>
      <w:lvlJc w:val="left"/>
      <w:pPr>
        <w:ind w:left="2074" w:hanging="339"/>
      </w:pPr>
      <w:rPr>
        <w:rFonts w:hint="default"/>
        <w:lang w:val="ru-RU" w:eastAsia="en-US" w:bidi="ar-SA"/>
      </w:rPr>
    </w:lvl>
    <w:lvl w:ilvl="8" w:tplc="FA2E674A">
      <w:numFmt w:val="bullet"/>
      <w:lvlText w:val="•"/>
      <w:lvlJc w:val="left"/>
      <w:pPr>
        <w:ind w:left="2356" w:hanging="339"/>
      </w:pPr>
      <w:rPr>
        <w:rFonts w:hint="default"/>
        <w:lang w:val="ru-RU" w:eastAsia="en-US" w:bidi="ar-SA"/>
      </w:rPr>
    </w:lvl>
  </w:abstractNum>
  <w:abstractNum w:abstractNumId="4">
    <w:nsid w:val="75F80518"/>
    <w:multiLevelType w:val="hybridMultilevel"/>
    <w:tmpl w:val="2922627E"/>
    <w:lvl w:ilvl="0" w:tplc="E22C2FB4">
      <w:numFmt w:val="bullet"/>
      <w:lvlText w:val="-"/>
      <w:lvlJc w:val="left"/>
      <w:pPr>
        <w:ind w:left="100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2716A">
      <w:numFmt w:val="bullet"/>
      <w:lvlText w:val="–"/>
      <w:lvlJc w:val="left"/>
      <w:pPr>
        <w:ind w:left="2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8ABC5E">
      <w:numFmt w:val="bullet"/>
      <w:lvlText w:val="•"/>
      <w:lvlJc w:val="left"/>
      <w:pPr>
        <w:ind w:left="591" w:hanging="420"/>
      </w:pPr>
      <w:rPr>
        <w:rFonts w:hint="default"/>
        <w:lang w:val="ru-RU" w:eastAsia="en-US" w:bidi="ar-SA"/>
      </w:rPr>
    </w:lvl>
    <w:lvl w:ilvl="3" w:tplc="0DC8FE46">
      <w:numFmt w:val="bullet"/>
      <w:lvlText w:val="•"/>
      <w:lvlJc w:val="left"/>
      <w:pPr>
        <w:ind w:left="922" w:hanging="420"/>
      </w:pPr>
      <w:rPr>
        <w:rFonts w:hint="default"/>
        <w:lang w:val="ru-RU" w:eastAsia="en-US" w:bidi="ar-SA"/>
      </w:rPr>
    </w:lvl>
    <w:lvl w:ilvl="4" w:tplc="581A504C">
      <w:numFmt w:val="bullet"/>
      <w:lvlText w:val="•"/>
      <w:lvlJc w:val="left"/>
      <w:pPr>
        <w:ind w:left="1253" w:hanging="420"/>
      </w:pPr>
      <w:rPr>
        <w:rFonts w:hint="default"/>
        <w:lang w:val="ru-RU" w:eastAsia="en-US" w:bidi="ar-SA"/>
      </w:rPr>
    </w:lvl>
    <w:lvl w:ilvl="5" w:tplc="E8DCCA9C">
      <w:numFmt w:val="bullet"/>
      <w:lvlText w:val="•"/>
      <w:lvlJc w:val="left"/>
      <w:pPr>
        <w:ind w:left="1584" w:hanging="420"/>
      </w:pPr>
      <w:rPr>
        <w:rFonts w:hint="default"/>
        <w:lang w:val="ru-RU" w:eastAsia="en-US" w:bidi="ar-SA"/>
      </w:rPr>
    </w:lvl>
    <w:lvl w:ilvl="6" w:tplc="617A00F6">
      <w:numFmt w:val="bullet"/>
      <w:lvlText w:val="•"/>
      <w:lvlJc w:val="left"/>
      <w:pPr>
        <w:ind w:left="1915" w:hanging="420"/>
      </w:pPr>
      <w:rPr>
        <w:rFonts w:hint="default"/>
        <w:lang w:val="ru-RU" w:eastAsia="en-US" w:bidi="ar-SA"/>
      </w:rPr>
    </w:lvl>
    <w:lvl w:ilvl="7" w:tplc="4DB8DC44">
      <w:numFmt w:val="bullet"/>
      <w:lvlText w:val="•"/>
      <w:lvlJc w:val="left"/>
      <w:pPr>
        <w:ind w:left="2246" w:hanging="420"/>
      </w:pPr>
      <w:rPr>
        <w:rFonts w:hint="default"/>
        <w:lang w:val="ru-RU" w:eastAsia="en-US" w:bidi="ar-SA"/>
      </w:rPr>
    </w:lvl>
    <w:lvl w:ilvl="8" w:tplc="B2AACCC8">
      <w:numFmt w:val="bullet"/>
      <w:lvlText w:val="•"/>
      <w:lvlJc w:val="left"/>
      <w:pPr>
        <w:ind w:left="2577" w:hanging="420"/>
      </w:pPr>
      <w:rPr>
        <w:rFonts w:hint="default"/>
        <w:lang w:val="ru-RU" w:eastAsia="en-US" w:bidi="ar-SA"/>
      </w:rPr>
    </w:lvl>
  </w:abstractNum>
  <w:abstractNum w:abstractNumId="5">
    <w:nsid w:val="7B390CE5"/>
    <w:multiLevelType w:val="multilevel"/>
    <w:tmpl w:val="B3042610"/>
    <w:lvl w:ilvl="0">
      <w:start w:val="1"/>
      <w:numFmt w:val="decimal"/>
      <w:lvlText w:val="%1."/>
      <w:lvlJc w:val="left"/>
      <w:pPr>
        <w:ind w:left="107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60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0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6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A2B"/>
    <w:rsid w:val="00153439"/>
    <w:rsid w:val="001E0878"/>
    <w:rsid w:val="003B291B"/>
    <w:rsid w:val="008D397D"/>
    <w:rsid w:val="009C2A33"/>
    <w:rsid w:val="00AD0A69"/>
    <w:rsid w:val="00B249B7"/>
    <w:rsid w:val="00BD2A6D"/>
    <w:rsid w:val="00C74165"/>
    <w:rsid w:val="00CC3A2B"/>
    <w:rsid w:val="00D92E9F"/>
    <w:rsid w:val="00FD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A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A2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3A2B"/>
    <w:pPr>
      <w:ind w:left="4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3A2B"/>
    <w:pPr>
      <w:ind w:left="660" w:hanging="421"/>
    </w:pPr>
  </w:style>
  <w:style w:type="paragraph" w:customStyle="1" w:styleId="TableParagraph">
    <w:name w:val="Table Paragraph"/>
    <w:basedOn w:val="a"/>
    <w:uiPriority w:val="1"/>
    <w:qFormat/>
    <w:rsid w:val="00CC3A2B"/>
  </w:style>
  <w:style w:type="paragraph" w:styleId="a5">
    <w:name w:val="Balloon Text"/>
    <w:basedOn w:val="a"/>
    <w:link w:val="a6"/>
    <w:uiPriority w:val="99"/>
    <w:semiHidden/>
    <w:unhideWhenUsed/>
    <w:rsid w:val="00BD2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6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rsid w:val="00D92E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B249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8</cp:revision>
  <dcterms:created xsi:type="dcterms:W3CDTF">2024-09-05T12:38:00Z</dcterms:created>
  <dcterms:modified xsi:type="dcterms:W3CDTF">2025-01-22T12:37:00Z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