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4C" w:rsidRPr="0073759B" w:rsidRDefault="00127E4C" w:rsidP="00127E4C">
      <w:pPr>
        <w:spacing w:line="360" w:lineRule="auto"/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127E4C" w:rsidRPr="0073759B" w:rsidRDefault="00127E4C" w:rsidP="00127E4C">
      <w:pPr>
        <w:spacing w:line="360" w:lineRule="auto"/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127E4C" w:rsidRPr="0073759B" w:rsidRDefault="00127E4C" w:rsidP="00127E4C">
      <w:pPr>
        <w:spacing w:line="360" w:lineRule="auto"/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127E4C" w:rsidRPr="006D22BD" w:rsidRDefault="00352FFA" w:rsidP="00127E4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100965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E4C" w:rsidRPr="006D22BD" w:rsidRDefault="00127E4C" w:rsidP="00127E4C">
      <w:pPr>
        <w:spacing w:line="360" w:lineRule="auto"/>
        <w:jc w:val="right"/>
      </w:pPr>
      <w:r w:rsidRPr="006D22BD">
        <w:t>«Утверждаю»: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Директор ГПОУ ЯО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 xml:space="preserve">Мышкинского политехнического 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колледжа</w:t>
      </w:r>
    </w:p>
    <w:p w:rsidR="00127E4C" w:rsidRPr="006D22BD" w:rsidRDefault="00352FFA" w:rsidP="00127E4C">
      <w:pPr>
        <w:spacing w:line="36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834984" cy="476250"/>
            <wp:effectExtent l="19050" t="0" r="3216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8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E4C" w:rsidRPr="006D22BD">
        <w:t xml:space="preserve"> Т.А. Кошелева</w:t>
      </w:r>
    </w:p>
    <w:p w:rsidR="00127E4C" w:rsidRPr="006D22BD" w:rsidRDefault="00352FFA" w:rsidP="00127E4C">
      <w:pPr>
        <w:spacing w:line="360" w:lineRule="auto"/>
        <w:jc w:val="right"/>
        <w:rPr>
          <w:u w:val="single"/>
        </w:rPr>
      </w:pPr>
      <w:r>
        <w:t xml:space="preserve">«30»августа </w:t>
      </w:r>
      <w:r w:rsidR="000A1086">
        <w:t>2024</w:t>
      </w:r>
      <w:r w:rsidR="00127E4C" w:rsidRPr="006D22BD">
        <w:t xml:space="preserve"> г.</w:t>
      </w:r>
    </w:p>
    <w:p w:rsidR="00127E4C" w:rsidRPr="006D22BD" w:rsidRDefault="00127E4C" w:rsidP="00127E4C">
      <w:pPr>
        <w:spacing w:line="360" w:lineRule="auto"/>
        <w:jc w:val="right"/>
        <w:rPr>
          <w:sz w:val="28"/>
          <w:szCs w:val="28"/>
          <w:u w:val="single"/>
        </w:rPr>
      </w:pP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труда</w:t>
      </w:r>
      <w:r w:rsidRPr="006D22BD">
        <w:rPr>
          <w:b/>
          <w:sz w:val="28"/>
          <w:szCs w:val="28"/>
        </w:rPr>
        <w:t>»</w:t>
      </w: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13249 «Кухонный рабочий</w:t>
      </w:r>
      <w:r w:rsidRPr="006D22BD">
        <w:rPr>
          <w:b/>
          <w:sz w:val="28"/>
          <w:szCs w:val="28"/>
        </w:rPr>
        <w:t>»</w:t>
      </w:r>
    </w:p>
    <w:p w:rsidR="00127E4C" w:rsidRPr="006D22BD" w:rsidRDefault="00127E4C" w:rsidP="00127E4C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127E4C" w:rsidRPr="006D22BD" w:rsidRDefault="00127E4C" w:rsidP="00127E4C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127E4C" w:rsidRPr="006D22BD" w:rsidRDefault="00127E4C" w:rsidP="00127E4C">
      <w:pPr>
        <w:spacing w:line="360" w:lineRule="auto"/>
        <w:rPr>
          <w:sz w:val="28"/>
          <w:szCs w:val="28"/>
        </w:rPr>
      </w:pPr>
    </w:p>
    <w:p w:rsidR="00127E4C" w:rsidRDefault="00127E4C" w:rsidP="00127E4C">
      <w:pPr>
        <w:spacing w:line="360" w:lineRule="auto"/>
        <w:jc w:val="right"/>
      </w:pPr>
    </w:p>
    <w:p w:rsidR="00127E4C" w:rsidRDefault="00127E4C" w:rsidP="00127E4C">
      <w:pPr>
        <w:spacing w:line="360" w:lineRule="auto"/>
        <w:jc w:val="right"/>
      </w:pPr>
    </w:p>
    <w:p w:rsidR="00127E4C" w:rsidRDefault="00127E4C" w:rsidP="00127E4C">
      <w:pPr>
        <w:spacing w:line="360" w:lineRule="auto"/>
        <w:jc w:val="right"/>
      </w:pPr>
    </w:p>
    <w:p w:rsidR="00127E4C" w:rsidRPr="006D22BD" w:rsidRDefault="00127E4C" w:rsidP="00127E4C">
      <w:pPr>
        <w:spacing w:line="360" w:lineRule="auto"/>
        <w:jc w:val="right"/>
      </w:pPr>
      <w:r w:rsidRPr="006D22BD">
        <w:t>Разработчик: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преподаватель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Земских Т.В.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Согласовано на заседании МО</w:t>
      </w:r>
    </w:p>
    <w:p w:rsidR="00127E4C" w:rsidRDefault="00127E4C" w:rsidP="00127E4C">
      <w:pPr>
        <w:spacing w:line="360" w:lineRule="auto"/>
        <w:jc w:val="center"/>
        <w:rPr>
          <w:sz w:val="28"/>
          <w:szCs w:val="28"/>
        </w:rPr>
      </w:pPr>
    </w:p>
    <w:p w:rsidR="00127E4C" w:rsidRDefault="00127E4C" w:rsidP="00127E4C">
      <w:pPr>
        <w:spacing w:line="360" w:lineRule="auto"/>
        <w:ind w:hanging="851"/>
        <w:jc w:val="center"/>
        <w:rPr>
          <w:sz w:val="28"/>
          <w:szCs w:val="28"/>
        </w:rPr>
      </w:pPr>
    </w:p>
    <w:p w:rsidR="00127E4C" w:rsidRDefault="00127E4C" w:rsidP="00127E4C">
      <w:pPr>
        <w:spacing w:line="360" w:lineRule="auto"/>
        <w:ind w:hanging="851"/>
        <w:jc w:val="center"/>
        <w:rPr>
          <w:sz w:val="28"/>
          <w:szCs w:val="28"/>
        </w:rPr>
      </w:pPr>
    </w:p>
    <w:p w:rsidR="00127E4C" w:rsidRDefault="00127E4C" w:rsidP="00127E4C">
      <w:pPr>
        <w:spacing w:line="360" w:lineRule="auto"/>
        <w:ind w:hanging="851"/>
        <w:jc w:val="center"/>
        <w:rPr>
          <w:sz w:val="28"/>
          <w:szCs w:val="28"/>
        </w:rPr>
      </w:pPr>
    </w:p>
    <w:p w:rsidR="00127E4C" w:rsidRDefault="00352FFA" w:rsidP="00127E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0A1086">
        <w:rPr>
          <w:sz w:val="28"/>
          <w:szCs w:val="28"/>
        </w:rPr>
        <w:t>2024</w:t>
      </w:r>
      <w:r w:rsidR="00127E4C" w:rsidRPr="006D22BD">
        <w:rPr>
          <w:sz w:val="28"/>
          <w:szCs w:val="28"/>
        </w:rPr>
        <w:t xml:space="preserve"> г</w:t>
      </w:r>
      <w:r w:rsidR="00127E4C">
        <w:rPr>
          <w:sz w:val="28"/>
          <w:szCs w:val="28"/>
        </w:rPr>
        <w:t>.</w:t>
      </w:r>
    </w:p>
    <w:p w:rsidR="00127E4C" w:rsidRDefault="00127E4C" w:rsidP="00127E4C">
      <w:pPr>
        <w:spacing w:line="360" w:lineRule="auto"/>
        <w:jc w:val="center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CC3">
        <w:rPr>
          <w:sz w:val="28"/>
          <w:szCs w:val="28"/>
        </w:rPr>
        <w:t xml:space="preserve">Рабочая программа дисциплины разработана для профессионального обучения (профессиональной подготовки) для лиц с ограниченными возможностями здоровья по профессии «Кухонный </w:t>
      </w:r>
      <w:r>
        <w:rPr>
          <w:sz w:val="28"/>
          <w:szCs w:val="28"/>
        </w:rPr>
        <w:t>рабочий</w:t>
      </w:r>
      <w:r w:rsidRPr="00645CC3">
        <w:rPr>
          <w:sz w:val="28"/>
          <w:szCs w:val="28"/>
        </w:rPr>
        <w:t>»</w:t>
      </w: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27E4C" w:rsidRPr="00A20A8B" w:rsidRDefault="00127E4C" w:rsidP="00127E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127E4C" w:rsidRPr="00A20A8B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127E4C" w:rsidRPr="00A20A8B" w:rsidTr="00AE7B32"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7E4C" w:rsidRPr="00A20A8B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127E4C" w:rsidRPr="00A20A8B" w:rsidTr="00AE7B32"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</w:t>
            </w:r>
            <w:r>
              <w:rPr>
                <w:b/>
                <w:caps/>
              </w:rPr>
              <w:t>ПОРТ рабочей ПРОГРАММЫ УЧЕБНОй дисциплины</w:t>
            </w:r>
          </w:p>
          <w:p w:rsidR="00127E4C" w:rsidRPr="00A20A8B" w:rsidRDefault="00127E4C" w:rsidP="00127E4C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:rsidR="00127E4C" w:rsidRPr="00A20A8B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7E4C" w:rsidRPr="00A20A8B" w:rsidTr="00AE7B32"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Pr="00A20A8B">
              <w:rPr>
                <w:b/>
                <w:caps/>
              </w:rPr>
              <w:t xml:space="preserve"> содержание </w:t>
            </w:r>
            <w:r>
              <w:rPr>
                <w:b/>
                <w:caps/>
              </w:rPr>
              <w:t>УЧЕБНОй дисциплины</w:t>
            </w:r>
          </w:p>
          <w:p w:rsidR="00127E4C" w:rsidRPr="00A20A8B" w:rsidRDefault="00127E4C" w:rsidP="00127E4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127E4C" w:rsidRPr="00A20A8B" w:rsidRDefault="00127E4C" w:rsidP="00127E4C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7E4C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A785D" w:rsidRPr="00A20A8B" w:rsidRDefault="005A785D" w:rsidP="005A785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7E4C" w:rsidRPr="00A20A8B" w:rsidTr="00AE7B32">
        <w:trPr>
          <w:trHeight w:val="670"/>
        </w:trPr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>УЧЕБНОй дисциплины</w:t>
            </w:r>
          </w:p>
          <w:p w:rsidR="00127E4C" w:rsidRPr="00A20A8B" w:rsidRDefault="00127E4C" w:rsidP="00127E4C">
            <w:pPr>
              <w:pStyle w:val="1"/>
              <w:spacing w:line="360" w:lineRule="auto"/>
              <w:jc w:val="both"/>
              <w:rPr>
                <w:b/>
                <w:caps/>
              </w:rPr>
            </w:pPr>
          </w:p>
          <w:p w:rsidR="00127E4C" w:rsidRPr="00A20A8B" w:rsidRDefault="00127E4C" w:rsidP="00127E4C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7E4C" w:rsidRPr="00A20A8B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85D">
              <w:rPr>
                <w:sz w:val="28"/>
                <w:szCs w:val="28"/>
              </w:rPr>
              <w:t>1</w:t>
            </w:r>
          </w:p>
        </w:tc>
      </w:tr>
      <w:tr w:rsidR="00127E4C" w:rsidRPr="00A20A8B" w:rsidTr="00AE7B32"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Контроль и оценка результатов Освоения </w:t>
            </w:r>
          </w:p>
          <w:p w:rsidR="00127E4C" w:rsidRPr="00A20A8B" w:rsidRDefault="00127E4C" w:rsidP="00127E4C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7E4C" w:rsidRPr="00A20A8B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85D">
              <w:rPr>
                <w:sz w:val="28"/>
                <w:szCs w:val="28"/>
              </w:rPr>
              <w:t>2</w:t>
            </w:r>
          </w:p>
        </w:tc>
      </w:tr>
    </w:tbl>
    <w:p w:rsidR="00127E4C" w:rsidRPr="00A20A8B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127E4C" w:rsidRPr="00A20A8B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7E4C" w:rsidRPr="00645CC3" w:rsidRDefault="00127E4C" w:rsidP="00127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</w:t>
      </w:r>
      <w:r>
        <w:rPr>
          <w:b/>
          <w:caps/>
          <w:sz w:val="28"/>
          <w:szCs w:val="28"/>
        </w:rPr>
        <w:t xml:space="preserve">порт рабочей ПРОГРАММЫ </w:t>
      </w:r>
    </w:p>
    <w:p w:rsidR="00127E4C" w:rsidRPr="002A064F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36"/>
          <w:szCs w:val="36"/>
        </w:rPr>
      </w:pPr>
      <w:r w:rsidRPr="002A064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храна труда</w:t>
      </w:r>
    </w:p>
    <w:p w:rsidR="00127E4C" w:rsidRPr="002A064F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36"/>
          <w:szCs w:val="36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1.1. Область применения  программы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       Рабочая программа дисциплины является частью программы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       профессионального обучения лиц с ОВЗ по  профессии «Кухонный рабочий» в учреждениях среднего профессионального    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       образования.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программы: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Учебная дисциплина входит в </w:t>
      </w:r>
      <w:proofErr w:type="spellStart"/>
      <w:r w:rsidRPr="00127E4C">
        <w:rPr>
          <w:sz w:val="28"/>
          <w:szCs w:val="28"/>
        </w:rPr>
        <w:t>общепрофессиональный</w:t>
      </w:r>
      <w:proofErr w:type="spellEnd"/>
      <w:r w:rsidRPr="00127E4C">
        <w:rPr>
          <w:sz w:val="28"/>
          <w:szCs w:val="28"/>
        </w:rPr>
        <w:t xml:space="preserve"> цикл 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 xml:space="preserve">1.3. Цели и задачи учебного предмета – требования к результатам освоения: 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-формирование знаний и умений по предмету;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-формирование общеучебных навыков: умения слушать, работать с текстом, основными документами, регламентирующими охрану труда, выделять главное, конспектировать;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-формирование умений и опыта деятельности в типовой и нетиповой ситуации;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- развитие речи: обогащение и усложнение словарного запаса; формирование речевого этикета, восприятие учебного материала;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-воспитание бережного отношения к инструментам, оборудованию, материалам, самоконтроля, позитивного отношения к жизни,  работе и закону;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-воспитание личностных качеств: исполнительность, усидчивость, трудолюбие, ответственность, аккуратность; 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 xml:space="preserve">В результате освоения учебного предмета обучающийся 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должен уметь: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lastRenderedPageBreak/>
        <w:t>1.правильно организовывать своё рабочее место, применять способы предупреждения и уменьшения последствий действия вредных и опасных производственных факторов, применять безопасные приёмы и методы труда на своём рабочем месте.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2.правильно применять способы поддержания микроклимата в помещении (проветривание, влажная уборка)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3. правильно пользоваться электрическими приборами, оборудованием и инструментами, выполнять требования техники безопасности по электробезопасности, пожарной безопасности, правильно применять средства индивидуальной защиты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должен знать: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1. основные документы по охране труда;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2. об ответственности за нарушения правил охраны труда и ТБ на рабочем месте;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3. причины производственного травматизма;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4. об опасности ядовитых газов и паров;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5. понятие микроклимата и способы поддержания его в пределах норм;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6. виды производственного освещения и способы организации освещения рабочего места;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7. правила пользования электрическими приборами, оборудованием и инструментами, способы и средства защиты от поражения электрическим током, способы оказания первой помощи при поражении электрическим током;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8. правила пожарной безопасности, противопожарный режим, пути эвакуации при пожаре, средства защиты и действия при ожогах;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9. правила безопасности труда и организации рабочего места; 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405148" w:rsidRDefault="00405148" w:rsidP="00127E4C">
      <w:pPr>
        <w:spacing w:line="360" w:lineRule="auto"/>
        <w:rPr>
          <w:b/>
          <w:sz w:val="28"/>
          <w:szCs w:val="28"/>
        </w:rPr>
      </w:pPr>
    </w:p>
    <w:p w:rsidR="00405148" w:rsidRDefault="00405148" w:rsidP="00127E4C">
      <w:pPr>
        <w:spacing w:line="360" w:lineRule="auto"/>
        <w:rPr>
          <w:b/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lastRenderedPageBreak/>
        <w:t>2. СТРУКТУРА И  СОДЕРЖАНИЕ УЧЕБНОЙ ДИСЦИПЛИНЫ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2.1. Объем учебного предмета и виды учебной работы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27E4C" w:rsidRPr="00127E4C" w:rsidTr="00AE7B32">
        <w:trPr>
          <w:trHeight w:val="460"/>
        </w:trPr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127E4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127E4C">
              <w:rPr>
                <w:b/>
                <w:sz w:val="28"/>
                <w:szCs w:val="28"/>
              </w:rPr>
              <w:t>Объем часов</w:t>
            </w:r>
          </w:p>
        </w:tc>
      </w:tr>
      <w:tr w:rsidR="00127E4C" w:rsidRPr="00127E4C" w:rsidTr="00AE7B32">
        <w:trPr>
          <w:trHeight w:val="285"/>
        </w:trPr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127E4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405148" w:rsidP="00127E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27E4C" w:rsidRPr="00127E4C" w:rsidTr="00AE7B32"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127E4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405148" w:rsidP="00127E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27E4C" w:rsidRPr="00127E4C" w:rsidTr="00AE7B32"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  <w:r w:rsidRPr="00127E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7E4C" w:rsidRPr="00127E4C" w:rsidTr="00AE7B32"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  <w:r w:rsidRPr="00127E4C"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5A785D" w:rsidP="00127E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7E4C" w:rsidRPr="00127E4C" w:rsidTr="00AE7B32"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  <w:r w:rsidRPr="00127E4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7E4C" w:rsidRPr="00127E4C" w:rsidTr="00AE7B32">
        <w:tc>
          <w:tcPr>
            <w:tcW w:w="9704" w:type="dxa"/>
            <w:gridSpan w:val="2"/>
            <w:shd w:val="clear" w:color="auto" w:fill="auto"/>
          </w:tcPr>
          <w:p w:rsidR="00127E4C" w:rsidRPr="00FE55B5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FE55B5">
              <w:rPr>
                <w:b/>
                <w:sz w:val="28"/>
                <w:szCs w:val="28"/>
              </w:rPr>
              <w:t>Итоговая аттестация: зачётная работа в тестовой форме</w:t>
            </w:r>
          </w:p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27E4C" w:rsidRPr="00127E4C" w:rsidRDefault="00127E4C" w:rsidP="00127E4C">
      <w:pPr>
        <w:spacing w:line="360" w:lineRule="auto"/>
        <w:rPr>
          <w:sz w:val="28"/>
          <w:szCs w:val="28"/>
        </w:rPr>
        <w:sectPr w:rsidR="00127E4C" w:rsidRPr="00127E4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127E4C" w:rsidRPr="00127E4C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lastRenderedPageBreak/>
        <w:t>2.2.  Тематический план и содержание учебной дисциплины  Охрана труда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ab/>
      </w:r>
      <w:r w:rsidRPr="00127E4C">
        <w:rPr>
          <w:sz w:val="28"/>
          <w:szCs w:val="28"/>
        </w:rPr>
        <w:tab/>
      </w:r>
      <w:r w:rsidRPr="00127E4C">
        <w:rPr>
          <w:sz w:val="28"/>
          <w:szCs w:val="28"/>
        </w:rPr>
        <w:tab/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9622"/>
        <w:gridCol w:w="1747"/>
        <w:gridCol w:w="1370"/>
      </w:tblGrid>
      <w:tr w:rsidR="00127E4C" w:rsidRPr="00405148" w:rsidTr="00AE7B32">
        <w:trPr>
          <w:trHeight w:val="2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Наименование разделов и тем</w:t>
            </w:r>
          </w:p>
        </w:tc>
        <w:tc>
          <w:tcPr>
            <w:tcW w:w="9622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 xml:space="preserve">Содержание учебного материала, лабораторные  работы и практические занятия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Объем часов</w:t>
            </w: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Уровень освоения</w:t>
            </w:r>
          </w:p>
        </w:tc>
      </w:tr>
      <w:tr w:rsidR="00127E4C" w:rsidRPr="00405148" w:rsidTr="00AE7B32">
        <w:trPr>
          <w:trHeight w:val="2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1</w:t>
            </w:r>
          </w:p>
        </w:tc>
        <w:tc>
          <w:tcPr>
            <w:tcW w:w="9622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2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3</w:t>
            </w: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4</w:t>
            </w:r>
          </w:p>
        </w:tc>
      </w:tr>
      <w:tr w:rsidR="00127E4C" w:rsidRPr="00405148" w:rsidTr="00AE7B32">
        <w:trPr>
          <w:trHeight w:val="1031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1.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Введение в курс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rPr>
                <w:b/>
              </w:rPr>
              <w:t>«Охрана труда"</w:t>
            </w:r>
          </w:p>
        </w:tc>
        <w:tc>
          <w:tcPr>
            <w:tcW w:w="9622" w:type="dxa"/>
          </w:tcPr>
          <w:p w:rsidR="00127E4C" w:rsidRDefault="00FE55B5" w:rsidP="00127E4C">
            <w:pPr>
              <w:spacing w:line="360" w:lineRule="auto"/>
            </w:pPr>
            <w:r>
              <w:rPr>
                <w:b/>
              </w:rPr>
              <w:t xml:space="preserve">Урок 1. </w:t>
            </w:r>
            <w:r w:rsidRPr="00405148">
              <w:t>Понятие охраны труда, техники безопасности, производственной санитарии.</w:t>
            </w:r>
          </w:p>
          <w:p w:rsidR="00FE55B5" w:rsidRPr="00FE55B5" w:rsidRDefault="00FE55B5" w:rsidP="00127E4C">
            <w:pPr>
              <w:spacing w:line="360" w:lineRule="auto"/>
            </w:pPr>
            <w:r>
              <w:rPr>
                <w:b/>
              </w:rPr>
              <w:t xml:space="preserve">Урок 2. </w:t>
            </w:r>
            <w:r w:rsidRPr="00405148">
              <w:t>Социально-экономические, технические, гигиенические и организационные мероприятия.</w:t>
            </w:r>
          </w:p>
          <w:p w:rsidR="00127E4C" w:rsidRPr="00405148" w:rsidRDefault="00127E4C" w:rsidP="00FE55B5">
            <w:pPr>
              <w:spacing w:line="360" w:lineRule="auto"/>
            </w:pPr>
            <w:r w:rsidRPr="00405148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FE55B5" w:rsidP="00127E4C">
            <w:pPr>
              <w:spacing w:line="360" w:lineRule="auto"/>
            </w:pPr>
            <w:r>
              <w:t>2</w:t>
            </w: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1</w:t>
            </w:r>
          </w:p>
        </w:tc>
      </w:tr>
      <w:tr w:rsidR="00127E4C" w:rsidRPr="00405148" w:rsidTr="00FE55B5">
        <w:trPr>
          <w:trHeight w:val="320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2.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rPr>
                <w:b/>
              </w:rPr>
              <w:t>Правовые и организационные вопросы охраны труда</w:t>
            </w:r>
          </w:p>
        </w:tc>
        <w:tc>
          <w:tcPr>
            <w:tcW w:w="9622" w:type="dxa"/>
          </w:tcPr>
          <w:p w:rsidR="00127E4C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3.</w:t>
            </w:r>
            <w:r w:rsidRPr="00405148">
              <w:t xml:space="preserve"> Органы надзора за охраной труда в РФ.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4.</w:t>
            </w:r>
            <w:r w:rsidRPr="00405148">
              <w:t xml:space="preserve"> Рабочее время и время отдыха.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5.</w:t>
            </w:r>
            <w:r w:rsidRPr="00405148">
              <w:t xml:space="preserve"> Особенности труда лиц моложе 18 лет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6.</w:t>
            </w:r>
            <w:r w:rsidRPr="00405148">
              <w:t xml:space="preserve"> Особенности труда женщин.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7.</w:t>
            </w:r>
            <w:r w:rsidRPr="00405148">
              <w:t xml:space="preserve"> Ответственность за нарушения законодательных и других нормативных актов по охране труда.</w:t>
            </w:r>
          </w:p>
          <w:p w:rsidR="00127E4C" w:rsidRP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8. Практическое занятие 1:</w:t>
            </w:r>
            <w:r w:rsidRPr="00405148">
              <w:t xml:space="preserve"> Работа с документами, регламентирующими охрану труда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FE55B5" w:rsidP="00127E4C">
            <w:pPr>
              <w:spacing w:line="360" w:lineRule="auto"/>
            </w:pPr>
            <w:r>
              <w:t>6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514C96">
        <w:trPr>
          <w:trHeight w:val="1268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3.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rPr>
                <w:b/>
              </w:rPr>
              <w:t>Оздоровление воздушной среды</w:t>
            </w:r>
          </w:p>
        </w:tc>
        <w:tc>
          <w:tcPr>
            <w:tcW w:w="9622" w:type="dxa"/>
          </w:tcPr>
          <w:p w:rsidR="00127E4C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9.</w:t>
            </w:r>
            <w:r w:rsidRPr="00405148">
              <w:t xml:space="preserve"> </w:t>
            </w:r>
            <w:r w:rsidR="00514C96">
              <w:t>Состав  атмосферного воздуха.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10.</w:t>
            </w:r>
            <w:r w:rsidRPr="00405148">
              <w:t xml:space="preserve"> </w:t>
            </w:r>
            <w:r w:rsidR="00514C96">
              <w:t>С</w:t>
            </w:r>
            <w:r w:rsidR="00514C96" w:rsidRPr="00405148">
              <w:t>пос</w:t>
            </w:r>
            <w:r w:rsidR="00514C96">
              <w:t>обы загрязнения воздушной среды.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11.</w:t>
            </w:r>
            <w:r w:rsidR="00514C96" w:rsidRPr="00405148">
              <w:t xml:space="preserve"> </w:t>
            </w:r>
            <w:r w:rsidR="00514C96">
              <w:t>Я</w:t>
            </w:r>
            <w:r w:rsidR="00514C96" w:rsidRPr="00405148">
              <w:t>довитые газы и пары.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12.</w:t>
            </w:r>
            <w:r w:rsidR="00514C96" w:rsidRPr="00405148">
              <w:t xml:space="preserve"> Понятие микроклимата, с</w:t>
            </w:r>
            <w:r w:rsidR="00514C96">
              <w:t xml:space="preserve">пособы поддержания </w:t>
            </w:r>
            <w:r w:rsidR="00514C96" w:rsidRPr="00405148">
              <w:t>в рабочем помещении</w:t>
            </w:r>
            <w:r w:rsidR="00514C96">
              <w:t>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13.</w:t>
            </w:r>
            <w:r w:rsidR="00514C96" w:rsidRPr="00405148">
              <w:t xml:space="preserve"> Требования охраны труда к производственным помещениям</w:t>
            </w:r>
            <w:r w:rsidR="00514C96">
              <w:t>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Урок 14.</w:t>
            </w:r>
            <w:r w:rsidR="00514C96" w:rsidRPr="00405148">
              <w:t xml:space="preserve"> Требования охраны труда к санитарно- бытовым помещениям на предприятии.</w:t>
            </w:r>
          </w:p>
          <w:p w:rsidR="00514C96" w:rsidRDefault="00FE55B5" w:rsidP="00FE55B5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15. Практическое занятие 2:</w:t>
            </w:r>
            <w:r w:rsidRPr="00405148">
              <w:t xml:space="preserve"> Измерение температуры воздуха в помещении, способы поддержания микроклимата в пределах нормы.</w:t>
            </w:r>
            <w:r w:rsidR="00127E4C" w:rsidRPr="00405148">
              <w:t xml:space="preserve">   </w:t>
            </w:r>
          </w:p>
          <w:p w:rsidR="00127E4C" w:rsidRPr="00514C96" w:rsidRDefault="00127E4C" w:rsidP="00514C96">
            <w:pPr>
              <w:tabs>
                <w:tab w:val="left" w:pos="2475"/>
              </w:tabs>
            </w:pP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FE55B5" w:rsidP="00127E4C">
            <w:pPr>
              <w:spacing w:line="360" w:lineRule="auto"/>
            </w:pPr>
            <w:r>
              <w:t>7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AE7B32">
        <w:trPr>
          <w:trHeight w:val="38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FE55B5" w:rsidRDefault="00127E4C" w:rsidP="00127E4C">
            <w:pPr>
              <w:spacing w:line="360" w:lineRule="auto"/>
              <w:rPr>
                <w:b/>
              </w:rPr>
            </w:pPr>
            <w:r w:rsidRPr="00FE55B5">
              <w:rPr>
                <w:b/>
              </w:rPr>
              <w:t>Тема 4</w:t>
            </w:r>
          </w:p>
          <w:p w:rsidR="00127E4C" w:rsidRPr="00FE55B5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</w:pPr>
            <w:r w:rsidRPr="00FE55B5">
              <w:rPr>
                <w:b/>
              </w:rPr>
              <w:t>Производственное освещение</w:t>
            </w:r>
          </w:p>
        </w:tc>
        <w:tc>
          <w:tcPr>
            <w:tcW w:w="9622" w:type="dxa"/>
          </w:tcPr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16.</w:t>
            </w:r>
            <w:r w:rsidRPr="00405148">
              <w:t xml:space="preserve"> </w:t>
            </w:r>
            <w:r>
              <w:t>Н</w:t>
            </w:r>
            <w:r w:rsidRPr="00405148">
              <w:t>а</w:t>
            </w:r>
            <w:r>
              <w:t>знач</w:t>
            </w:r>
            <w:r w:rsidRPr="00405148">
              <w:t>ение освещения в рабочих помещениях и в быту, влияние на здоровье человека.</w:t>
            </w:r>
          </w:p>
          <w:p w:rsidR="00514C96" w:rsidRPr="00405148" w:rsidRDefault="00514C96" w:rsidP="00514C96">
            <w:pPr>
              <w:spacing w:line="360" w:lineRule="auto"/>
            </w:pPr>
            <w:r>
              <w:rPr>
                <w:b/>
              </w:rPr>
              <w:t>Урок 17.</w:t>
            </w:r>
            <w:r w:rsidRPr="00405148">
              <w:t xml:space="preserve"> </w:t>
            </w:r>
            <w:r>
              <w:t>Е</w:t>
            </w:r>
            <w:r w:rsidRPr="00405148">
              <w:t>стественное</w:t>
            </w:r>
            <w:r>
              <w:t xml:space="preserve"> освещение </w:t>
            </w:r>
            <w:r w:rsidRPr="00405148">
              <w:t xml:space="preserve"> (боковое, верхнее, комбинированное)</w:t>
            </w:r>
          </w:p>
          <w:p w:rsidR="00514C96" w:rsidRPr="00405148" w:rsidRDefault="00514C96" w:rsidP="00514C96">
            <w:pPr>
              <w:spacing w:line="360" w:lineRule="auto"/>
            </w:pPr>
            <w:r>
              <w:rPr>
                <w:b/>
              </w:rPr>
              <w:t>Урок 18.</w:t>
            </w:r>
            <w:r w:rsidRPr="00405148">
              <w:t xml:space="preserve"> </w:t>
            </w:r>
            <w:r>
              <w:t>И</w:t>
            </w:r>
            <w:r w:rsidRPr="00405148">
              <w:t>скусственное</w:t>
            </w:r>
            <w:r>
              <w:t xml:space="preserve"> освещение</w:t>
            </w:r>
            <w:r w:rsidRPr="00405148">
              <w:t>: рабочее (общее, местное, комбинированное), аварийное, аварийное для эвакуации</w:t>
            </w:r>
            <w:r>
              <w:t>.</w:t>
            </w:r>
          </w:p>
          <w:p w:rsidR="00514C96" w:rsidRPr="00405148" w:rsidRDefault="00514C96" w:rsidP="00514C96">
            <w:pPr>
              <w:spacing w:line="360" w:lineRule="auto"/>
            </w:pPr>
            <w:r>
              <w:rPr>
                <w:b/>
              </w:rPr>
              <w:t>Урок 19.</w:t>
            </w:r>
            <w:r w:rsidRPr="00405148">
              <w:t xml:space="preserve"> </w:t>
            </w:r>
            <w:r>
              <w:t>С</w:t>
            </w:r>
            <w:r w:rsidRPr="00405148">
              <w:t>овмещённое</w:t>
            </w:r>
            <w:r>
              <w:t xml:space="preserve"> освещение</w:t>
            </w:r>
            <w:r w:rsidRPr="00405148">
              <w:t xml:space="preserve"> (естественное и искусственное)</w:t>
            </w:r>
          </w:p>
          <w:p w:rsidR="00514C96" w:rsidRP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Урок 20. Практическое занятие 3: </w:t>
            </w:r>
            <w:r w:rsidRPr="00405148">
              <w:t>Определение вида освещённости в классе, мастерской, рациональное освещение рабочего места</w:t>
            </w:r>
          </w:p>
          <w:p w:rsidR="00127E4C" w:rsidRPr="00405148" w:rsidRDefault="00127E4C" w:rsidP="00514C96">
            <w:pPr>
              <w:spacing w:line="360" w:lineRule="auto"/>
            </w:pP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514C96" w:rsidP="00127E4C">
            <w:pPr>
              <w:spacing w:line="360" w:lineRule="auto"/>
            </w:pPr>
            <w:r>
              <w:t>5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FF27D4">
        <w:trPr>
          <w:trHeight w:val="141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5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rPr>
                <w:b/>
              </w:rPr>
              <w:t>Производственный травматизм и профессиональные заболевания</w:t>
            </w:r>
            <w:r w:rsidRPr="00405148">
              <w:t xml:space="preserve"> </w:t>
            </w:r>
          </w:p>
        </w:tc>
        <w:tc>
          <w:tcPr>
            <w:tcW w:w="9622" w:type="dxa"/>
          </w:tcPr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21.</w:t>
            </w:r>
            <w:r w:rsidR="00FF27D4" w:rsidRPr="00405148">
              <w:t xml:space="preserve"> Причины профессиональных заболеваний и травматизма.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22.</w:t>
            </w:r>
            <w:r w:rsidR="00FF27D4" w:rsidRPr="00405148">
              <w:t xml:space="preserve"> Вредные и опасные производственные факторы, меры защиты, способы уменьшения вредного воздействия.</w:t>
            </w:r>
          </w:p>
          <w:p w:rsidR="00FF27D4" w:rsidRPr="00405148" w:rsidRDefault="00514C96" w:rsidP="00FF27D4">
            <w:pPr>
              <w:spacing w:line="360" w:lineRule="auto"/>
            </w:pPr>
            <w:r>
              <w:rPr>
                <w:b/>
              </w:rPr>
              <w:t>Урок 23.</w:t>
            </w:r>
            <w:r w:rsidR="00FF27D4" w:rsidRPr="00405148">
              <w:t xml:space="preserve"> Классификация вредных и опасных факторов по природе действия.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24.</w:t>
            </w:r>
            <w:r w:rsidR="00FF27D4" w:rsidRPr="00405148">
              <w:t xml:space="preserve"> Техника безопасности, санитарно-гигиенические требования к работнику.</w:t>
            </w:r>
          </w:p>
          <w:p w:rsidR="00FF27D4" w:rsidRPr="00405148" w:rsidRDefault="00514C96" w:rsidP="00FF27D4">
            <w:pPr>
              <w:spacing w:line="360" w:lineRule="auto"/>
            </w:pPr>
            <w:r>
              <w:rPr>
                <w:b/>
              </w:rPr>
              <w:t>Урок 25.</w:t>
            </w:r>
            <w:r w:rsidR="00FF27D4">
              <w:t xml:space="preserve"> </w:t>
            </w:r>
            <w:r w:rsidR="00FF27D4" w:rsidRPr="00405148">
              <w:t>Требования к организации рабочего места. Гигиенические критерии условий труда.</w:t>
            </w:r>
          </w:p>
          <w:p w:rsidR="00FF27D4" w:rsidRPr="00405148" w:rsidRDefault="00514C96" w:rsidP="00FF27D4">
            <w:pPr>
              <w:spacing w:line="360" w:lineRule="auto"/>
            </w:pPr>
            <w:r>
              <w:rPr>
                <w:b/>
              </w:rPr>
              <w:t>Урок 26.</w:t>
            </w:r>
            <w:r w:rsidR="00FF27D4">
              <w:t xml:space="preserve"> </w:t>
            </w:r>
            <w:r w:rsidR="00FF27D4" w:rsidRPr="00405148">
              <w:t>Шум, вибрации, электромагнитные излучения.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27.</w:t>
            </w:r>
            <w:r w:rsidR="00FF27D4" w:rsidRPr="00405148">
              <w:t xml:space="preserve"> </w:t>
            </w:r>
            <w:r w:rsidR="00FF27D4">
              <w:t>Т</w:t>
            </w:r>
            <w:r w:rsidR="00FF27D4" w:rsidRPr="00405148">
              <w:t>емпературный режим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28.</w:t>
            </w:r>
            <w:r w:rsidR="00FF27D4" w:rsidRPr="00405148">
              <w:t xml:space="preserve"> </w:t>
            </w:r>
            <w:r w:rsidR="00FF27D4">
              <w:t>В</w:t>
            </w:r>
            <w:r w:rsidR="00FF27D4" w:rsidRPr="00405148">
              <w:t>лажность, скорость движения и чистота  воздуха рабочих помещений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Урок 29.</w:t>
            </w:r>
            <w:r w:rsidR="00FF27D4" w:rsidRPr="00405148">
              <w:t xml:space="preserve"> </w:t>
            </w:r>
            <w:r w:rsidR="00FF27D4">
              <w:t>С</w:t>
            </w:r>
            <w:r w:rsidR="00FF27D4" w:rsidRPr="00405148">
              <w:t>анитарное состояние оборудования, личная гигиена работников.</w:t>
            </w:r>
          </w:p>
          <w:p w:rsidR="00FF27D4" w:rsidRPr="00FF27D4" w:rsidRDefault="00FF27D4" w:rsidP="00FF27D4">
            <w:pPr>
              <w:spacing w:line="360" w:lineRule="auto"/>
            </w:pPr>
            <w:r>
              <w:rPr>
                <w:b/>
              </w:rPr>
              <w:t xml:space="preserve">Урок 30. Практическое занятие 4: </w:t>
            </w:r>
            <w:r w:rsidRPr="00405148">
              <w:t>Определение вредных и опасных факторов по своей профессии, в классе, в мастерской</w:t>
            </w:r>
            <w:r>
              <w:t xml:space="preserve">. </w:t>
            </w:r>
            <w:r w:rsidRPr="00405148">
              <w:t>Работа с демонстрационными материалами  по теме</w:t>
            </w:r>
          </w:p>
          <w:p w:rsidR="00127E4C" w:rsidRPr="00405148" w:rsidRDefault="00127E4C" w:rsidP="00FF27D4">
            <w:pPr>
              <w:spacing w:line="360" w:lineRule="auto"/>
            </w:pP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10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AE7B32">
        <w:trPr>
          <w:trHeight w:val="38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6.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Электробезопасность</w:t>
            </w: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9622" w:type="dxa"/>
          </w:tcPr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31.</w:t>
            </w:r>
            <w:r w:rsidRPr="00405148">
              <w:t xml:space="preserve"> Действие электрического тока на организм человека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32.</w:t>
            </w:r>
            <w:r w:rsidR="009C4FCA" w:rsidRPr="00405148">
              <w:t xml:space="preserve"> </w:t>
            </w:r>
            <w:r w:rsidR="009C4FCA">
              <w:t>Э</w:t>
            </w:r>
            <w:r w:rsidR="009C4FCA" w:rsidRPr="00405148">
              <w:t>лектрический удар</w:t>
            </w:r>
            <w:r w:rsidR="009C4FCA">
              <w:t xml:space="preserve">, </w:t>
            </w:r>
            <w:r w:rsidR="009C4FCA" w:rsidRPr="00405148">
              <w:t>виды, классификация.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33.</w:t>
            </w:r>
            <w:r w:rsidR="009C4FCA" w:rsidRPr="00405148">
              <w:t xml:space="preserve"> </w:t>
            </w:r>
            <w:proofErr w:type="spellStart"/>
            <w:r w:rsidR="009C4FCA">
              <w:t>Э</w:t>
            </w:r>
            <w:r w:rsidR="009C4FCA" w:rsidRPr="00405148">
              <w:t>лектротравма</w:t>
            </w:r>
            <w:proofErr w:type="spellEnd"/>
            <w:r w:rsidR="009C4FCA">
              <w:t xml:space="preserve">, </w:t>
            </w:r>
            <w:r w:rsidR="009C4FCA" w:rsidRPr="00405148">
              <w:t>виды, классификация.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34.</w:t>
            </w:r>
            <w:r w:rsidR="009C4FCA" w:rsidRPr="00405148">
              <w:t xml:space="preserve"> Факторы, влияющие на степень поражения электрическим током.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35.</w:t>
            </w:r>
            <w:r w:rsidR="009C4FCA" w:rsidRPr="00405148">
              <w:t xml:space="preserve"> Статическое электричество и меры защиты от него.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36.</w:t>
            </w:r>
            <w:r w:rsidR="009C4FCA" w:rsidRPr="00405148">
              <w:t xml:space="preserve"> Причины </w:t>
            </w:r>
            <w:proofErr w:type="spellStart"/>
            <w:r w:rsidR="009C4FCA" w:rsidRPr="00405148">
              <w:t>электротравматизма</w:t>
            </w:r>
            <w:proofErr w:type="spellEnd"/>
            <w:r w:rsidR="009C4FCA" w:rsidRPr="00405148">
              <w:t>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37.</w:t>
            </w:r>
            <w:r w:rsidR="009C4FCA" w:rsidRPr="00405148">
              <w:t xml:space="preserve"> Способы защиты от поражения электрическим током.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38.</w:t>
            </w:r>
            <w:r w:rsidR="009C4FCA" w:rsidRPr="00405148">
              <w:t xml:space="preserve"> </w:t>
            </w:r>
            <w:r w:rsidR="009C4FCA">
              <w:t>Т</w:t>
            </w:r>
            <w:r w:rsidR="009C4FCA" w:rsidRPr="00405148">
              <w:t>ехнические средства защиты от поражения электрическим током.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39.</w:t>
            </w:r>
            <w:r w:rsidR="009C4FCA" w:rsidRPr="00405148">
              <w:t xml:space="preserve"> Индивидуальные средства защиты.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40</w:t>
            </w:r>
            <w:r w:rsidR="009C4FCA">
              <w:rPr>
                <w:b/>
              </w:rPr>
              <w:t xml:space="preserve"> - 41</w:t>
            </w:r>
            <w:r>
              <w:rPr>
                <w:b/>
              </w:rPr>
              <w:t>.</w:t>
            </w:r>
            <w:r w:rsidR="009C4FCA" w:rsidRPr="00405148">
              <w:t xml:space="preserve"> Первая помощь при поражении электрическим током.</w:t>
            </w:r>
          </w:p>
          <w:p w:rsidR="00FF27D4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Урок 42 – 43. </w:t>
            </w:r>
            <w:r w:rsidRPr="00405148">
              <w:t>Безопасность труда при использовании электрооборудования.</w:t>
            </w:r>
          </w:p>
          <w:p w:rsidR="00127E4C" w:rsidRPr="00405148" w:rsidRDefault="00FF27D4" w:rsidP="00127E4C">
            <w:pPr>
              <w:spacing w:line="360" w:lineRule="auto"/>
            </w:pPr>
            <w:r>
              <w:rPr>
                <w:b/>
              </w:rPr>
              <w:t>Урок 44. Практическое занятие 5:</w:t>
            </w:r>
            <w:r w:rsidRPr="00405148">
              <w:t xml:space="preserve"> Изучение инструкции по электробезопасности</w:t>
            </w:r>
            <w:r>
              <w:t xml:space="preserve">, работе с  </w:t>
            </w:r>
            <w:r w:rsidRPr="00405148">
              <w:t>электроинструментами и электроприборами</w:t>
            </w:r>
            <w:r>
              <w:t xml:space="preserve">. </w:t>
            </w:r>
            <w:r w:rsidRPr="00405148">
              <w:t>Работа с демонстрационными мате</w:t>
            </w:r>
            <w:r>
              <w:t>риалами  по теме.</w:t>
            </w:r>
            <w:r w:rsidRPr="00405148">
              <w:t xml:space="preserve">                                                                                                                   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FF27D4" w:rsidP="00127E4C">
            <w:pPr>
              <w:spacing w:line="360" w:lineRule="auto"/>
            </w:pPr>
            <w:r>
              <w:t>14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9C4FCA">
        <w:trPr>
          <w:trHeight w:val="843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7.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Пожарная безопасность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</w:tc>
        <w:tc>
          <w:tcPr>
            <w:tcW w:w="9622" w:type="dxa"/>
          </w:tcPr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45.</w:t>
            </w:r>
            <w:r w:rsidRPr="00405148">
              <w:t xml:space="preserve"> Противопожарный режим, порядок действий при возгорании, пожаре.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46.</w:t>
            </w:r>
            <w:r w:rsidRPr="00405148">
              <w:t xml:space="preserve"> Порядок эвакуации при пожаре.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47.</w:t>
            </w:r>
            <w:r w:rsidRPr="00405148">
              <w:t xml:space="preserve"> Средства  пожаротушения.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48.</w:t>
            </w:r>
            <w:r w:rsidRPr="00405148">
              <w:t xml:space="preserve"> Индивидуальные средства  защиты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49.</w:t>
            </w:r>
            <w:r w:rsidRPr="00405148">
              <w:t xml:space="preserve"> </w:t>
            </w:r>
            <w:r>
              <w:t>П</w:t>
            </w:r>
            <w:r w:rsidRPr="00405148">
              <w:t>ервая помощь при ожогах.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50. Практическое занятие 6:</w:t>
            </w:r>
            <w:r w:rsidRPr="00405148">
              <w:t xml:space="preserve"> Изучение инструкции по пожарной безопасности</w:t>
            </w:r>
          </w:p>
          <w:p w:rsidR="009C4FCA" w:rsidRPr="009C4FCA" w:rsidRDefault="009C4FCA" w:rsidP="009C4FCA">
            <w:pPr>
              <w:spacing w:line="360" w:lineRule="auto"/>
            </w:pPr>
            <w:r>
              <w:rPr>
                <w:b/>
              </w:rPr>
              <w:lastRenderedPageBreak/>
              <w:t>Урок 51. Практическое занятие 7:</w:t>
            </w:r>
            <w:r w:rsidRPr="00405148">
              <w:t xml:space="preserve"> Порядок действий при возгорании, пожаре, порядок эвакуации</w:t>
            </w:r>
            <w:r>
              <w:t xml:space="preserve">. </w:t>
            </w:r>
            <w:r w:rsidRPr="00405148">
              <w:t>Работа с демонстрационными материалами  по теме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  </w:t>
            </w:r>
            <w:r w:rsidR="005A785D">
              <w:t xml:space="preserve"> </w:t>
            </w:r>
            <w:r w:rsidRPr="00405148">
              <w:t xml:space="preserve">                                                                                                                  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9C4FCA" w:rsidP="00127E4C">
            <w:pPr>
              <w:spacing w:line="360" w:lineRule="auto"/>
            </w:pPr>
            <w:r>
              <w:t>7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AE7B32">
        <w:trPr>
          <w:trHeight w:val="38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8.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Безопасность устройства и эксплуатации машин и механизмов.</w:t>
            </w:r>
          </w:p>
        </w:tc>
        <w:tc>
          <w:tcPr>
            <w:tcW w:w="9622" w:type="dxa"/>
          </w:tcPr>
          <w:p w:rsidR="00127E4C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52.</w:t>
            </w:r>
            <w:r w:rsidRPr="00405148">
              <w:t xml:space="preserve"> Обеспечение спец. одеждой и другими средствами защиты.</w:t>
            </w:r>
          </w:p>
          <w:p w:rsidR="005A785D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53.</w:t>
            </w:r>
            <w:r w:rsidRPr="00405148">
              <w:t xml:space="preserve"> Организация рабочего места.</w:t>
            </w:r>
          </w:p>
          <w:p w:rsidR="005A785D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54.</w:t>
            </w:r>
            <w:r w:rsidRPr="00405148">
              <w:t xml:space="preserve"> Работа</w:t>
            </w:r>
            <w:r>
              <w:t xml:space="preserve"> с инструкциями по охране труда</w:t>
            </w:r>
          </w:p>
          <w:p w:rsidR="005A785D" w:rsidRPr="00405148" w:rsidRDefault="005A785D" w:rsidP="005A785D">
            <w:pPr>
              <w:spacing w:line="360" w:lineRule="auto"/>
            </w:pPr>
            <w:r>
              <w:rPr>
                <w:b/>
              </w:rPr>
              <w:t>Урок 55.</w:t>
            </w:r>
            <w:r w:rsidRPr="00405148">
              <w:t xml:space="preserve"> </w:t>
            </w:r>
            <w:r>
              <w:t>Т</w:t>
            </w:r>
            <w:r w:rsidRPr="00405148">
              <w:t>ехнике безопасности на рабочем месте.</w:t>
            </w:r>
          </w:p>
          <w:p w:rsidR="005A785D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56.</w:t>
            </w:r>
            <w:r w:rsidRPr="00405148">
              <w:t xml:space="preserve"> Изучение инструкций по работе с электрическими приборами</w:t>
            </w:r>
          </w:p>
          <w:p w:rsidR="005A785D" w:rsidRPr="00405148" w:rsidRDefault="005A785D" w:rsidP="005A785D">
            <w:pPr>
              <w:spacing w:line="360" w:lineRule="auto"/>
            </w:pPr>
            <w:r>
              <w:rPr>
                <w:b/>
              </w:rPr>
              <w:t>Урок 57. Практическое занятие 8:</w:t>
            </w:r>
            <w:r w:rsidRPr="00405148">
              <w:t xml:space="preserve"> Составление инструкции  по охране труда, технике безопасности на рабочем месте по своей профессии.</w:t>
            </w:r>
          </w:p>
          <w:p w:rsidR="005A785D" w:rsidRPr="005A785D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58. Зачет</w:t>
            </w:r>
          </w:p>
          <w:p w:rsidR="00127E4C" w:rsidRPr="00405148" w:rsidRDefault="00127E4C" w:rsidP="005A785D">
            <w:pPr>
              <w:spacing w:line="360" w:lineRule="auto"/>
            </w:pPr>
            <w:r w:rsidRPr="00405148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5A785D" w:rsidP="00127E4C">
            <w:pPr>
              <w:spacing w:line="360" w:lineRule="auto"/>
            </w:pPr>
            <w:r>
              <w:t>7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</w:tbl>
    <w:p w:rsidR="00127E4C" w:rsidRPr="00127E4C" w:rsidRDefault="00127E4C" w:rsidP="00127E4C">
      <w:pPr>
        <w:spacing w:line="360" w:lineRule="auto"/>
        <w:rPr>
          <w:sz w:val="28"/>
          <w:szCs w:val="28"/>
        </w:rPr>
        <w:sectPr w:rsidR="00127E4C" w:rsidRPr="00127E4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У</w:t>
      </w:r>
      <w:r w:rsidRPr="00127E4C">
        <w:rPr>
          <w:b/>
          <w:sz w:val="28"/>
          <w:szCs w:val="28"/>
        </w:rPr>
        <w:t>словия реализации УЧЕБНОЙ ДИСЦИПЛИНЫ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3.1 Информационное обеспечение обучения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Информационно-справочный  сборник законодательных актов и нормативных документов по охране труда. Ярославль, 2003г.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proofErr w:type="spellStart"/>
      <w:r w:rsidRPr="00127E4C">
        <w:rPr>
          <w:sz w:val="28"/>
          <w:szCs w:val="28"/>
        </w:rPr>
        <w:t>МазаевН.Н</w:t>
      </w:r>
      <w:proofErr w:type="spellEnd"/>
      <w:r w:rsidRPr="00127E4C">
        <w:rPr>
          <w:sz w:val="28"/>
          <w:szCs w:val="28"/>
        </w:rPr>
        <w:t>., Сараев В.А. Документация по охране труда в образовательном учреждении методические рекомендации по её оформлению. Ярославль,2002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</w:t>
      </w:r>
      <w:proofErr w:type="spellStart"/>
      <w:r w:rsidRPr="00127E4C">
        <w:rPr>
          <w:sz w:val="28"/>
          <w:szCs w:val="28"/>
        </w:rPr>
        <w:t>Д.Ф.Фатыхов</w:t>
      </w:r>
      <w:proofErr w:type="spellEnd"/>
      <w:r w:rsidRPr="00127E4C">
        <w:rPr>
          <w:sz w:val="28"/>
          <w:szCs w:val="28"/>
        </w:rPr>
        <w:t xml:space="preserve">, </w:t>
      </w:r>
      <w:proofErr w:type="spellStart"/>
      <w:r w:rsidRPr="00127E4C">
        <w:rPr>
          <w:sz w:val="28"/>
          <w:szCs w:val="28"/>
        </w:rPr>
        <w:t>А.Н.Белехов</w:t>
      </w:r>
      <w:proofErr w:type="spellEnd"/>
      <w:r w:rsidRPr="00127E4C">
        <w:rPr>
          <w:sz w:val="28"/>
          <w:szCs w:val="28"/>
        </w:rPr>
        <w:t xml:space="preserve"> – Охрана труда в торговле, общественном питании, пищевых производствах,  в малом бизнесе и быту: Учеб. Пособие для </w:t>
      </w:r>
      <w:proofErr w:type="spellStart"/>
      <w:r w:rsidRPr="00127E4C">
        <w:rPr>
          <w:sz w:val="28"/>
          <w:szCs w:val="28"/>
        </w:rPr>
        <w:t>нач</w:t>
      </w:r>
      <w:proofErr w:type="spellEnd"/>
      <w:r w:rsidRPr="00127E4C">
        <w:rPr>
          <w:sz w:val="28"/>
          <w:szCs w:val="28"/>
        </w:rPr>
        <w:t>. проф. образования - М.: Издательский центр «Академия», 1999.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proofErr w:type="spellStart"/>
      <w:r w:rsidRPr="00127E4C">
        <w:rPr>
          <w:sz w:val="28"/>
          <w:szCs w:val="28"/>
        </w:rPr>
        <w:t>Ю.Д.Сибикин</w:t>
      </w:r>
      <w:proofErr w:type="spellEnd"/>
      <w:r w:rsidRPr="00127E4C">
        <w:rPr>
          <w:sz w:val="28"/>
          <w:szCs w:val="28"/>
        </w:rPr>
        <w:t xml:space="preserve">, </w:t>
      </w:r>
      <w:proofErr w:type="spellStart"/>
      <w:r w:rsidRPr="00127E4C">
        <w:rPr>
          <w:sz w:val="28"/>
          <w:szCs w:val="28"/>
        </w:rPr>
        <w:t>М.Ю.Сибикин</w:t>
      </w:r>
      <w:proofErr w:type="spellEnd"/>
      <w:r w:rsidRPr="00127E4C">
        <w:rPr>
          <w:sz w:val="28"/>
          <w:szCs w:val="28"/>
        </w:rPr>
        <w:t xml:space="preserve"> – Электробезопасность при эксплуатации электроустановок промышленных предприятий: Учеб. Пособие для </w:t>
      </w:r>
      <w:proofErr w:type="spellStart"/>
      <w:r w:rsidRPr="00127E4C">
        <w:rPr>
          <w:sz w:val="28"/>
          <w:szCs w:val="28"/>
        </w:rPr>
        <w:t>нач</w:t>
      </w:r>
      <w:proofErr w:type="spellEnd"/>
      <w:r w:rsidRPr="00127E4C">
        <w:rPr>
          <w:sz w:val="28"/>
          <w:szCs w:val="28"/>
        </w:rPr>
        <w:t xml:space="preserve">. проф. образования - М.: ИРПО; </w:t>
      </w:r>
      <w:proofErr w:type="spellStart"/>
      <w:r w:rsidRPr="00127E4C">
        <w:rPr>
          <w:sz w:val="28"/>
          <w:szCs w:val="28"/>
        </w:rPr>
        <w:t>ПрофОбрИздат</w:t>
      </w:r>
      <w:proofErr w:type="spellEnd"/>
      <w:r w:rsidRPr="00127E4C">
        <w:rPr>
          <w:sz w:val="28"/>
          <w:szCs w:val="28"/>
        </w:rPr>
        <w:t>, 2002.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В.Т.Медведев, С.Г.Новиков и др. – Охрана труда и промышленная экология: Учебник для студ. Сред. Проф. образования. - М.: Издательский центр «Академия», 2006.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заданий в тестовой форме, а также выполнения обучающимися индивидуальных заданий, проектов, исследований.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1"/>
        <w:gridCol w:w="2340"/>
      </w:tblGrid>
      <w:tr w:rsidR="00127E4C" w:rsidRPr="00405148" w:rsidTr="00AE7B32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Результаты обучения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27E4C" w:rsidRPr="00405148" w:rsidTr="00AE7B32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Уметь: 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1. правильно организовывать своё рабочее место,  применять способы предупреждения и уменьшения последствий действия вредных и опасных производственных факторов, применять безопасные приёмы и методы труда на своём рабочем месте.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2. правильно применять способы поддержания микроклимата в помещении (проветривание, влажная уборка)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3. правильно пользоваться электрическими приборами, оборудованием и инструментами, выполнять требования техники безопасности по электробезопасности, пожарной безопасности, правильно применять средства индивидуальной защиты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Знать: 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1. основные документы по охране труда;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2. об ответственности за нарушения правил охраны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  труда и ТБ на рабочем месте;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3. причины производственного травматизма;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4. об опасности ядовитых газов и паров;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5. понятие микроклимата и способы поддержания его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   в пределах норм;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6. виды производственного освещения и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   способы организации освещения рабочего места;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7. правила пользования электрическими приборами,  оборудованием и инструментами, способы и средства защиты от поражения электрическим </w:t>
            </w:r>
            <w:r w:rsidRPr="00405148">
              <w:lastRenderedPageBreak/>
              <w:t>током, способы оказания   первой помощи при поражении электрическим током;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8. правила пожарной безопасности, противопожарный режим, пути эвакуации при пожаре, средства защиты и действия при ожогах;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9. правила безопасности труда и организации рабочего места;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Тестирование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Практическая работа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Выполнение обучающимися индивидуальных заданий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Проверочные задание в тестовой форме</w:t>
            </w:r>
          </w:p>
        </w:tc>
      </w:tr>
    </w:tbl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E44DF2" w:rsidRPr="00127E4C" w:rsidRDefault="00E44DF2" w:rsidP="00127E4C">
      <w:pPr>
        <w:spacing w:line="360" w:lineRule="auto"/>
        <w:rPr>
          <w:sz w:val="28"/>
          <w:szCs w:val="28"/>
        </w:rPr>
      </w:pPr>
    </w:p>
    <w:sectPr w:rsidR="00E44DF2" w:rsidRPr="00127E4C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07" w:rsidRDefault="00894807" w:rsidP="003F021E">
      <w:r>
        <w:separator/>
      </w:r>
    </w:p>
  </w:endnote>
  <w:endnote w:type="continuationSeparator" w:id="0">
    <w:p w:rsidR="00894807" w:rsidRDefault="00894807" w:rsidP="003F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0C" w:rsidRDefault="00DC23E1" w:rsidP="00357E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78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C0C" w:rsidRDefault="00894807" w:rsidP="00186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0C" w:rsidRDefault="00DC23E1" w:rsidP="00357E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7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086">
      <w:rPr>
        <w:rStyle w:val="a5"/>
        <w:noProof/>
      </w:rPr>
      <w:t>1</w:t>
    </w:r>
    <w:r>
      <w:rPr>
        <w:rStyle w:val="a5"/>
      </w:rPr>
      <w:fldChar w:fldCharType="end"/>
    </w:r>
  </w:p>
  <w:p w:rsidR="00CC3C0C" w:rsidRDefault="00894807" w:rsidP="00186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07" w:rsidRDefault="00894807" w:rsidP="003F021E">
      <w:r>
        <w:separator/>
      </w:r>
    </w:p>
  </w:footnote>
  <w:footnote w:type="continuationSeparator" w:id="0">
    <w:p w:rsidR="00894807" w:rsidRDefault="00894807" w:rsidP="003F0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A0820A3"/>
    <w:multiLevelType w:val="hybridMultilevel"/>
    <w:tmpl w:val="90B02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E4C"/>
    <w:rsid w:val="000A1086"/>
    <w:rsid w:val="00102403"/>
    <w:rsid w:val="00127E4C"/>
    <w:rsid w:val="00225392"/>
    <w:rsid w:val="00352FFA"/>
    <w:rsid w:val="003E0D7D"/>
    <w:rsid w:val="003F021E"/>
    <w:rsid w:val="00405148"/>
    <w:rsid w:val="00514C96"/>
    <w:rsid w:val="005A785D"/>
    <w:rsid w:val="008073FC"/>
    <w:rsid w:val="00894807"/>
    <w:rsid w:val="00943CCD"/>
    <w:rsid w:val="009C4FCA"/>
    <w:rsid w:val="009E755B"/>
    <w:rsid w:val="00C62ADC"/>
    <w:rsid w:val="00DC23E1"/>
    <w:rsid w:val="00DF4465"/>
    <w:rsid w:val="00E27DEF"/>
    <w:rsid w:val="00E30C90"/>
    <w:rsid w:val="00E44DF2"/>
    <w:rsid w:val="00FC76CA"/>
    <w:rsid w:val="00FE55B5"/>
    <w:rsid w:val="00FF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7E4C"/>
    <w:pPr>
      <w:keepNext/>
      <w:autoSpaceDE w:val="0"/>
      <w:autoSpaceDN w:val="0"/>
      <w:ind w:firstLine="284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27E4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Нижний колонтитул Знак"/>
    <w:basedOn w:val="a0"/>
    <w:link w:val="a3"/>
    <w:rsid w:val="00127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7E4C"/>
  </w:style>
  <w:style w:type="paragraph" w:styleId="a6">
    <w:name w:val="Body Text Indent"/>
    <w:basedOn w:val="a"/>
    <w:link w:val="a7"/>
    <w:rsid w:val="00127E4C"/>
    <w:pPr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2F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F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6</cp:revision>
  <dcterms:created xsi:type="dcterms:W3CDTF">2022-07-12T07:49:00Z</dcterms:created>
  <dcterms:modified xsi:type="dcterms:W3CDTF">2024-07-04T05:32:00Z</dcterms:modified>
</cp:coreProperties>
</file>