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D2" w:rsidRPr="0073759B" w:rsidRDefault="003C4DD2" w:rsidP="003C4DD2">
      <w:pPr>
        <w:jc w:val="center"/>
        <w:rPr>
          <w:b/>
        </w:rPr>
      </w:pPr>
      <w:r w:rsidRPr="0073759B">
        <w:rPr>
          <w:b/>
        </w:rPr>
        <w:t>Государственное профессиональное образовательное учреждение</w:t>
      </w:r>
    </w:p>
    <w:p w:rsidR="003C4DD2" w:rsidRPr="0073759B" w:rsidRDefault="003C4DD2" w:rsidP="003C4DD2">
      <w:pPr>
        <w:jc w:val="center"/>
        <w:rPr>
          <w:b/>
        </w:rPr>
      </w:pPr>
      <w:r w:rsidRPr="0073759B">
        <w:rPr>
          <w:b/>
        </w:rPr>
        <w:t>Ярославской области</w:t>
      </w:r>
    </w:p>
    <w:p w:rsidR="003C4DD2" w:rsidRPr="0073759B" w:rsidRDefault="003C4DD2" w:rsidP="003C4DD2">
      <w:pPr>
        <w:jc w:val="center"/>
        <w:rPr>
          <w:b/>
        </w:rPr>
      </w:pPr>
      <w:r w:rsidRPr="0073759B">
        <w:rPr>
          <w:b/>
        </w:rPr>
        <w:t>Мышкинский политехнический колледж</w:t>
      </w:r>
    </w:p>
    <w:p w:rsidR="003C4DD2" w:rsidRPr="006D22BD" w:rsidRDefault="001E6A31" w:rsidP="003C4DD2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5156296</wp:posOffset>
            </wp:positionH>
            <wp:positionV relativeFrom="paragraph">
              <wp:posOffset>114731</wp:posOffset>
            </wp:positionV>
            <wp:extent cx="1540426" cy="1613140"/>
            <wp:effectExtent l="19050" t="0" r="2624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426" cy="161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4DD2" w:rsidRPr="006D22BD" w:rsidRDefault="003C4DD2" w:rsidP="003C4DD2">
      <w:pPr>
        <w:jc w:val="right"/>
      </w:pPr>
      <w:r w:rsidRPr="006D22BD">
        <w:t>«Утверждаю»:</w:t>
      </w:r>
    </w:p>
    <w:p w:rsidR="003C4DD2" w:rsidRPr="006D22BD" w:rsidRDefault="003C4DD2" w:rsidP="003C4DD2">
      <w:pPr>
        <w:jc w:val="right"/>
      </w:pPr>
      <w:r w:rsidRPr="006D22BD">
        <w:t>Директор ГПОУ ЯО</w:t>
      </w:r>
    </w:p>
    <w:p w:rsidR="003C4DD2" w:rsidRPr="006D22BD" w:rsidRDefault="003C4DD2" w:rsidP="003C4DD2">
      <w:pPr>
        <w:jc w:val="right"/>
      </w:pPr>
      <w:r w:rsidRPr="006D22BD">
        <w:t xml:space="preserve">Мышкинского политехнического </w:t>
      </w:r>
    </w:p>
    <w:p w:rsidR="003C4DD2" w:rsidRPr="006D22BD" w:rsidRDefault="003C4DD2" w:rsidP="003C4DD2">
      <w:pPr>
        <w:jc w:val="right"/>
      </w:pPr>
      <w:r w:rsidRPr="006D22BD">
        <w:t>колледжа</w:t>
      </w:r>
    </w:p>
    <w:p w:rsidR="003C4DD2" w:rsidRPr="006D22BD" w:rsidRDefault="001E6A31" w:rsidP="003C4DD2">
      <w:pPr>
        <w:jc w:val="right"/>
      </w:pPr>
      <w:r>
        <w:t>/</w:t>
      </w:r>
      <w:r w:rsidR="003C4DD2" w:rsidRPr="006D22BD">
        <w:t xml:space="preserve"> </w:t>
      </w:r>
      <w:r>
        <w:rPr>
          <w:noProof/>
        </w:rPr>
        <w:drawing>
          <wp:inline distT="0" distB="0" distL="0" distR="0">
            <wp:extent cx="769092" cy="438667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953" cy="43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DD2" w:rsidRPr="006D22BD">
        <w:t>Т.А. Кошелева</w:t>
      </w:r>
    </w:p>
    <w:p w:rsidR="003C4DD2" w:rsidRPr="006D22BD" w:rsidRDefault="001E6A31" w:rsidP="003C4DD2">
      <w:pPr>
        <w:jc w:val="right"/>
        <w:rPr>
          <w:u w:val="single"/>
        </w:rPr>
      </w:pPr>
      <w:r>
        <w:t>«30» августа</w:t>
      </w:r>
      <w:r w:rsidR="000E598E">
        <w:t xml:space="preserve"> 2023</w:t>
      </w:r>
      <w:r w:rsidR="003C4DD2" w:rsidRPr="006D22BD">
        <w:t xml:space="preserve"> г.</w:t>
      </w:r>
    </w:p>
    <w:p w:rsidR="003C4DD2" w:rsidRPr="006D22BD" w:rsidRDefault="003C4DD2" w:rsidP="003C4DD2">
      <w:pPr>
        <w:jc w:val="right"/>
        <w:rPr>
          <w:sz w:val="28"/>
          <w:szCs w:val="28"/>
          <w:u w:val="single"/>
        </w:rPr>
      </w:pPr>
    </w:p>
    <w:p w:rsidR="003C4DD2" w:rsidRDefault="003C4DD2" w:rsidP="003C4DD2">
      <w:pPr>
        <w:jc w:val="center"/>
        <w:rPr>
          <w:b/>
          <w:sz w:val="28"/>
          <w:szCs w:val="28"/>
        </w:rPr>
      </w:pPr>
    </w:p>
    <w:p w:rsidR="003C4DD2" w:rsidRDefault="003C4DD2" w:rsidP="003C4DD2">
      <w:pPr>
        <w:jc w:val="center"/>
        <w:rPr>
          <w:b/>
          <w:sz w:val="28"/>
          <w:szCs w:val="28"/>
        </w:rPr>
      </w:pPr>
    </w:p>
    <w:p w:rsidR="003C4DD2" w:rsidRDefault="003C4DD2" w:rsidP="003C4DD2">
      <w:pPr>
        <w:jc w:val="center"/>
        <w:rPr>
          <w:b/>
          <w:sz w:val="28"/>
          <w:szCs w:val="28"/>
        </w:rPr>
      </w:pPr>
    </w:p>
    <w:p w:rsidR="003C4DD2" w:rsidRDefault="003C4DD2" w:rsidP="003C4DD2">
      <w:pPr>
        <w:jc w:val="center"/>
        <w:rPr>
          <w:b/>
          <w:sz w:val="28"/>
          <w:szCs w:val="28"/>
        </w:rPr>
      </w:pPr>
    </w:p>
    <w:p w:rsidR="003C4DD2" w:rsidRDefault="003C4DD2" w:rsidP="003C4DD2">
      <w:pPr>
        <w:jc w:val="center"/>
        <w:rPr>
          <w:b/>
          <w:sz w:val="28"/>
          <w:szCs w:val="28"/>
        </w:rPr>
      </w:pPr>
    </w:p>
    <w:p w:rsidR="003C4DD2" w:rsidRPr="006D22BD" w:rsidRDefault="000E598E" w:rsidP="003C4DD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Учебная дисциплина</w:t>
      </w:r>
      <w:r w:rsidR="003C4DD2" w:rsidRPr="006D22BD">
        <w:rPr>
          <w:b/>
          <w:sz w:val="28"/>
          <w:szCs w:val="28"/>
        </w:rPr>
        <w:t xml:space="preserve"> </w:t>
      </w:r>
    </w:p>
    <w:p w:rsidR="003C4DD2" w:rsidRPr="006D22BD" w:rsidRDefault="003C4DD2" w:rsidP="003C4DD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«Охрана труда</w:t>
      </w:r>
      <w:r w:rsidR="004A714D">
        <w:rPr>
          <w:b/>
          <w:sz w:val="28"/>
          <w:szCs w:val="28"/>
        </w:rPr>
        <w:t>. Основы трудового законодательства</w:t>
      </w:r>
      <w:r w:rsidRPr="006D22BD">
        <w:rPr>
          <w:b/>
          <w:sz w:val="28"/>
          <w:szCs w:val="28"/>
        </w:rPr>
        <w:t>»</w:t>
      </w:r>
    </w:p>
    <w:p w:rsidR="003C4DD2" w:rsidRDefault="003C4DD2" w:rsidP="003C4DD2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фессия: 19727 «Штукатур»</w:t>
      </w:r>
    </w:p>
    <w:p w:rsidR="003C4DD2" w:rsidRPr="006D22BD" w:rsidRDefault="003C4DD2" w:rsidP="003C4DD2">
      <w:pPr>
        <w:spacing w:line="360" w:lineRule="auto"/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форма обучения: очная</w:t>
      </w:r>
    </w:p>
    <w:p w:rsidR="003C4DD2" w:rsidRPr="006D22BD" w:rsidRDefault="003C4DD2" w:rsidP="003C4DD2">
      <w:pPr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нормативный срок обучения: 1 год 10 месяцев</w:t>
      </w:r>
    </w:p>
    <w:p w:rsidR="003C4DD2" w:rsidRPr="006D22BD" w:rsidRDefault="003C4DD2" w:rsidP="003C4DD2">
      <w:pPr>
        <w:rPr>
          <w:sz w:val="28"/>
          <w:szCs w:val="28"/>
        </w:rPr>
      </w:pPr>
    </w:p>
    <w:p w:rsidR="003C4DD2" w:rsidRDefault="003C4DD2" w:rsidP="003C4DD2">
      <w:pPr>
        <w:jc w:val="right"/>
      </w:pPr>
    </w:p>
    <w:p w:rsidR="003C4DD2" w:rsidRDefault="003C4DD2" w:rsidP="003C4DD2">
      <w:pPr>
        <w:jc w:val="right"/>
      </w:pPr>
    </w:p>
    <w:p w:rsidR="003C4DD2" w:rsidRDefault="003C4DD2" w:rsidP="003C4DD2">
      <w:pPr>
        <w:jc w:val="right"/>
      </w:pPr>
    </w:p>
    <w:p w:rsidR="003C4DD2" w:rsidRDefault="003C4DD2" w:rsidP="003C4DD2">
      <w:pPr>
        <w:jc w:val="right"/>
      </w:pPr>
    </w:p>
    <w:p w:rsidR="003C4DD2" w:rsidRDefault="003C4DD2" w:rsidP="003C4DD2">
      <w:pPr>
        <w:jc w:val="right"/>
      </w:pPr>
    </w:p>
    <w:p w:rsidR="003C4DD2" w:rsidRDefault="003C4DD2" w:rsidP="003C4DD2">
      <w:pPr>
        <w:jc w:val="right"/>
      </w:pPr>
    </w:p>
    <w:p w:rsidR="003C4DD2" w:rsidRDefault="003C4DD2" w:rsidP="003C4DD2">
      <w:pPr>
        <w:jc w:val="right"/>
      </w:pPr>
    </w:p>
    <w:p w:rsidR="003C4DD2" w:rsidRPr="006D22BD" w:rsidRDefault="003C4DD2" w:rsidP="003C4DD2">
      <w:pPr>
        <w:jc w:val="right"/>
      </w:pPr>
      <w:r w:rsidRPr="006D22BD">
        <w:t>Разработчик:</w:t>
      </w:r>
    </w:p>
    <w:p w:rsidR="003C4DD2" w:rsidRPr="006D22BD" w:rsidRDefault="003C4DD2" w:rsidP="003C4DD2">
      <w:pPr>
        <w:jc w:val="right"/>
      </w:pPr>
      <w:r w:rsidRPr="006D22BD">
        <w:t>преподаватель</w:t>
      </w:r>
    </w:p>
    <w:p w:rsidR="003C4DD2" w:rsidRPr="006D22BD" w:rsidRDefault="003C4DD2" w:rsidP="003C4DD2">
      <w:pPr>
        <w:jc w:val="right"/>
      </w:pPr>
      <w:r w:rsidRPr="006D22BD">
        <w:t>Земских Т.В.</w:t>
      </w:r>
    </w:p>
    <w:p w:rsidR="003C4DD2" w:rsidRPr="006D22BD" w:rsidRDefault="003C4DD2" w:rsidP="003C4DD2">
      <w:pPr>
        <w:jc w:val="right"/>
      </w:pPr>
      <w:r w:rsidRPr="006D22BD">
        <w:t>Согласовано на заседании МО</w:t>
      </w:r>
    </w:p>
    <w:p w:rsidR="003C4DD2" w:rsidRDefault="003C4DD2" w:rsidP="003C4DD2">
      <w:pPr>
        <w:jc w:val="center"/>
        <w:rPr>
          <w:sz w:val="28"/>
          <w:szCs w:val="28"/>
        </w:rPr>
      </w:pPr>
    </w:p>
    <w:p w:rsidR="003C4DD2" w:rsidRDefault="003C4DD2" w:rsidP="003C4DD2">
      <w:pPr>
        <w:ind w:hanging="851"/>
        <w:jc w:val="center"/>
        <w:rPr>
          <w:sz w:val="28"/>
          <w:szCs w:val="28"/>
        </w:rPr>
      </w:pPr>
    </w:p>
    <w:p w:rsidR="003C4DD2" w:rsidRDefault="003C4DD2" w:rsidP="003C4DD2">
      <w:pPr>
        <w:ind w:hanging="851"/>
        <w:jc w:val="center"/>
        <w:rPr>
          <w:sz w:val="28"/>
          <w:szCs w:val="28"/>
        </w:rPr>
      </w:pPr>
    </w:p>
    <w:p w:rsidR="003C4DD2" w:rsidRDefault="003C4DD2" w:rsidP="003C4DD2">
      <w:pPr>
        <w:ind w:hanging="851"/>
        <w:jc w:val="center"/>
        <w:rPr>
          <w:sz w:val="28"/>
          <w:szCs w:val="28"/>
        </w:rPr>
      </w:pPr>
    </w:p>
    <w:p w:rsidR="003C4DD2" w:rsidRDefault="003C4DD2" w:rsidP="003C4DD2">
      <w:pPr>
        <w:jc w:val="center"/>
        <w:rPr>
          <w:sz w:val="28"/>
          <w:szCs w:val="28"/>
        </w:rPr>
      </w:pPr>
    </w:p>
    <w:p w:rsidR="003C4DD2" w:rsidRDefault="003C4DD2" w:rsidP="003C4DD2">
      <w:pPr>
        <w:jc w:val="center"/>
        <w:rPr>
          <w:sz w:val="28"/>
          <w:szCs w:val="28"/>
        </w:rPr>
      </w:pPr>
    </w:p>
    <w:p w:rsidR="003C4DD2" w:rsidRDefault="003C4DD2" w:rsidP="003C4DD2">
      <w:pPr>
        <w:jc w:val="center"/>
        <w:rPr>
          <w:sz w:val="28"/>
          <w:szCs w:val="28"/>
        </w:rPr>
      </w:pPr>
    </w:p>
    <w:p w:rsidR="004A714D" w:rsidRDefault="004A714D" w:rsidP="003C4DD2">
      <w:pPr>
        <w:jc w:val="center"/>
        <w:rPr>
          <w:sz w:val="28"/>
          <w:szCs w:val="28"/>
        </w:rPr>
      </w:pPr>
    </w:p>
    <w:p w:rsidR="004A714D" w:rsidRDefault="004A714D" w:rsidP="003C4DD2">
      <w:pPr>
        <w:jc w:val="center"/>
        <w:rPr>
          <w:sz w:val="28"/>
          <w:szCs w:val="28"/>
        </w:rPr>
      </w:pPr>
    </w:p>
    <w:p w:rsidR="004A714D" w:rsidRDefault="004A714D" w:rsidP="003C4DD2">
      <w:pPr>
        <w:jc w:val="center"/>
        <w:rPr>
          <w:sz w:val="28"/>
          <w:szCs w:val="28"/>
        </w:rPr>
      </w:pPr>
    </w:p>
    <w:p w:rsidR="003C4DD2" w:rsidRDefault="001E6A31" w:rsidP="003C4D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Мышкин, </w:t>
      </w:r>
      <w:r w:rsidR="004A714D">
        <w:rPr>
          <w:sz w:val="28"/>
          <w:szCs w:val="28"/>
        </w:rPr>
        <w:t>2023</w:t>
      </w:r>
      <w:r w:rsidR="003C4DD2" w:rsidRPr="006D22BD">
        <w:rPr>
          <w:sz w:val="28"/>
          <w:szCs w:val="28"/>
        </w:rPr>
        <w:t xml:space="preserve"> г</w:t>
      </w:r>
      <w:r w:rsidR="003C4DD2">
        <w:rPr>
          <w:sz w:val="28"/>
          <w:szCs w:val="28"/>
        </w:rPr>
        <w:t>.</w:t>
      </w:r>
    </w:p>
    <w:p w:rsidR="004A714D" w:rsidRDefault="003C4DD2" w:rsidP="003C4DD2">
      <w:pPr>
        <w:tabs>
          <w:tab w:val="left" w:pos="-426"/>
        </w:tabs>
        <w:spacing w:after="120" w:line="360" w:lineRule="auto"/>
        <w:rPr>
          <w:sz w:val="28"/>
          <w:szCs w:val="28"/>
        </w:rPr>
      </w:pPr>
      <w:r w:rsidRPr="00AE656A">
        <w:rPr>
          <w:sz w:val="28"/>
          <w:szCs w:val="28"/>
        </w:rPr>
        <w:lastRenderedPageBreak/>
        <w:t xml:space="preserve">Рабочая программа учебной дисциплины разработана на основе требований Единого </w:t>
      </w:r>
      <w:proofErr w:type="spellStart"/>
      <w:r w:rsidRPr="00AE656A">
        <w:rPr>
          <w:sz w:val="28"/>
          <w:szCs w:val="28"/>
        </w:rPr>
        <w:t>тарифно</w:t>
      </w:r>
      <w:proofErr w:type="spellEnd"/>
      <w:r w:rsidRPr="00AE656A">
        <w:rPr>
          <w:sz w:val="28"/>
          <w:szCs w:val="28"/>
        </w:rPr>
        <w:t xml:space="preserve"> – квалификационного справочника работ и профессий рабочих (ЕТКС) (утвержден Постановлением Минтруда РФ от 03.07.2002 </w:t>
      </w:r>
      <w:r w:rsidRPr="00AE656A">
        <w:rPr>
          <w:sz w:val="28"/>
          <w:szCs w:val="28"/>
          <w:lang w:val="en-US"/>
        </w:rPr>
        <w:t>N</w:t>
      </w:r>
      <w:r w:rsidRPr="00AE656A">
        <w:rPr>
          <w:sz w:val="28"/>
          <w:szCs w:val="28"/>
        </w:rPr>
        <w:t xml:space="preserve"> 47), профессиональной ха</w:t>
      </w:r>
      <w:r>
        <w:rPr>
          <w:sz w:val="28"/>
          <w:szCs w:val="28"/>
        </w:rPr>
        <w:t>рактеристики профессии «Штукатур</w:t>
      </w:r>
      <w:r w:rsidR="004A714D">
        <w:rPr>
          <w:sz w:val="28"/>
          <w:szCs w:val="28"/>
        </w:rPr>
        <w:t>».</w:t>
      </w:r>
    </w:p>
    <w:p w:rsidR="003C4DD2" w:rsidRPr="00AE656A" w:rsidRDefault="003C4DD2" w:rsidP="003C4DD2">
      <w:pPr>
        <w:tabs>
          <w:tab w:val="left" w:pos="-426"/>
        </w:tabs>
        <w:spacing w:after="120" w:line="360" w:lineRule="auto"/>
        <w:rPr>
          <w:sz w:val="28"/>
          <w:szCs w:val="28"/>
        </w:rPr>
      </w:pPr>
      <w:r w:rsidRPr="00AE656A">
        <w:rPr>
          <w:sz w:val="28"/>
          <w:szCs w:val="28"/>
        </w:rPr>
        <w:t xml:space="preserve">Положения об организации профессиональной подготовки выпускников специальных (коррекционных) общеобразовательных школ </w:t>
      </w:r>
      <w:r w:rsidRPr="00AE656A">
        <w:rPr>
          <w:sz w:val="28"/>
          <w:szCs w:val="28"/>
          <w:lang w:val="en-US"/>
        </w:rPr>
        <w:t>VIII</w:t>
      </w:r>
      <w:r w:rsidRPr="00AE656A">
        <w:rPr>
          <w:sz w:val="28"/>
          <w:szCs w:val="28"/>
        </w:rPr>
        <w:t xml:space="preserve"> вида, № 3.2 от 16.09.2013 г.</w:t>
      </w:r>
    </w:p>
    <w:p w:rsidR="003C4DD2" w:rsidRDefault="003C4DD2" w:rsidP="003C4DD2">
      <w:pPr>
        <w:keepNext/>
        <w:autoSpaceDE w:val="0"/>
        <w:autoSpaceDN w:val="0"/>
        <w:ind w:firstLine="284"/>
        <w:outlineLvl w:val="0"/>
        <w:rPr>
          <w:b/>
          <w:sz w:val="28"/>
          <w:szCs w:val="28"/>
        </w:rPr>
      </w:pPr>
    </w:p>
    <w:p w:rsidR="003C4DD2" w:rsidRDefault="003C4DD2" w:rsidP="003C4DD2">
      <w:pPr>
        <w:keepNext/>
        <w:autoSpaceDE w:val="0"/>
        <w:autoSpaceDN w:val="0"/>
        <w:ind w:firstLine="284"/>
        <w:outlineLvl w:val="0"/>
        <w:rPr>
          <w:b/>
          <w:sz w:val="28"/>
          <w:szCs w:val="28"/>
        </w:rPr>
      </w:pPr>
    </w:p>
    <w:p w:rsidR="003C4DD2" w:rsidRPr="003C4DD2" w:rsidRDefault="003C4DD2" w:rsidP="003C4DD2">
      <w:pPr>
        <w:keepNext/>
        <w:autoSpaceDE w:val="0"/>
        <w:autoSpaceDN w:val="0"/>
        <w:ind w:firstLine="284"/>
        <w:outlineLvl w:val="0"/>
        <w:rPr>
          <w:b/>
          <w:sz w:val="28"/>
          <w:szCs w:val="28"/>
        </w:rPr>
        <w:sectPr w:rsidR="003C4DD2" w:rsidRPr="003C4DD2" w:rsidSect="00C53E71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134" w:right="1134" w:bottom="1134" w:left="1134" w:header="708" w:footer="708" w:gutter="0"/>
          <w:cols w:space="720"/>
          <w:docGrid w:linePitch="326"/>
        </w:sectPr>
      </w:pPr>
    </w:p>
    <w:p w:rsidR="003C4DD2" w:rsidRPr="00AE656A" w:rsidRDefault="003C4DD2" w:rsidP="003C4DD2">
      <w:pPr>
        <w:keepNext/>
        <w:autoSpaceDE w:val="0"/>
        <w:autoSpaceDN w:val="0"/>
        <w:outlineLvl w:val="0"/>
        <w:rPr>
          <w:sz w:val="28"/>
          <w:szCs w:val="28"/>
        </w:rPr>
      </w:pPr>
    </w:p>
    <w:p w:rsidR="003C4DD2" w:rsidRPr="00AE656A" w:rsidRDefault="003C4DD2" w:rsidP="003C4DD2">
      <w:pPr>
        <w:spacing w:after="200" w:line="276" w:lineRule="auto"/>
        <w:ind w:firstLine="680"/>
        <w:jc w:val="both"/>
        <w:rPr>
          <w:rFonts w:eastAsiaTheme="minorEastAsia"/>
          <w:sz w:val="28"/>
          <w:szCs w:val="28"/>
        </w:rPr>
      </w:pPr>
    </w:p>
    <w:p w:rsidR="003C4DD2" w:rsidRPr="00F56F21" w:rsidRDefault="003C4DD2" w:rsidP="003C4DD2">
      <w:pPr>
        <w:spacing w:after="200" w:line="276" w:lineRule="auto"/>
        <w:ind w:firstLine="680"/>
        <w:jc w:val="both"/>
        <w:rPr>
          <w:rFonts w:eastAsiaTheme="minorEastAsia"/>
          <w:sz w:val="28"/>
          <w:szCs w:val="28"/>
        </w:rPr>
      </w:pPr>
    </w:p>
    <w:p w:rsidR="003C4DD2" w:rsidRPr="00F56F21" w:rsidRDefault="003C4DD2" w:rsidP="003C4DD2">
      <w:pPr>
        <w:spacing w:after="200" w:line="276" w:lineRule="auto"/>
        <w:ind w:firstLine="680"/>
        <w:jc w:val="both"/>
        <w:rPr>
          <w:rFonts w:eastAsiaTheme="minorEastAsia"/>
          <w:sz w:val="28"/>
          <w:szCs w:val="28"/>
        </w:rPr>
      </w:pPr>
    </w:p>
    <w:p w:rsidR="003C4DD2" w:rsidRPr="00F56F21" w:rsidRDefault="003C4DD2" w:rsidP="003C4DD2">
      <w:pPr>
        <w:spacing w:after="200" w:line="276" w:lineRule="auto"/>
        <w:ind w:firstLine="680"/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3C4DD2" w:rsidRPr="00F56F21" w:rsidRDefault="003C4DD2" w:rsidP="003C4DD2">
      <w:pPr>
        <w:spacing w:after="200" w:line="276" w:lineRule="auto"/>
        <w:ind w:firstLine="680"/>
        <w:jc w:val="both"/>
        <w:rPr>
          <w:rFonts w:asciiTheme="minorHAnsi" w:eastAsiaTheme="minorEastAsia" w:hAnsiTheme="minorHAnsi" w:cstheme="minorBidi"/>
          <w:sz w:val="28"/>
          <w:szCs w:val="28"/>
        </w:rPr>
        <w:sectPr w:rsidR="003C4DD2" w:rsidRPr="00F56F21" w:rsidSect="00FD2A12">
          <w:type w:val="continuous"/>
          <w:pgSz w:w="11906" w:h="16838"/>
          <w:pgMar w:top="1134" w:right="1134" w:bottom="1134" w:left="1134" w:header="708" w:footer="708" w:gutter="0"/>
          <w:pgNumType w:start="1"/>
          <w:cols w:num="2" w:space="720"/>
          <w:titlePg/>
          <w:docGrid w:linePitch="299"/>
        </w:sectPr>
      </w:pPr>
    </w:p>
    <w:p w:rsidR="003C4DD2" w:rsidRPr="00271417" w:rsidRDefault="003C4DD2" w:rsidP="003C4D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271417">
        <w:rPr>
          <w:b/>
        </w:rPr>
        <w:lastRenderedPageBreak/>
        <w:t>СОДЕРЖАНИЕ</w:t>
      </w:r>
    </w:p>
    <w:p w:rsidR="003C4DD2" w:rsidRPr="00271417" w:rsidRDefault="003C4DD2" w:rsidP="003C4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0" w:type="auto"/>
        <w:tblLook w:val="01E0"/>
      </w:tblPr>
      <w:tblGrid>
        <w:gridCol w:w="7667"/>
        <w:gridCol w:w="1903"/>
      </w:tblGrid>
      <w:tr w:rsidR="003C4DD2" w:rsidRPr="00271417" w:rsidTr="00A86FB1">
        <w:tc>
          <w:tcPr>
            <w:tcW w:w="7668" w:type="dxa"/>
          </w:tcPr>
          <w:p w:rsidR="003C4DD2" w:rsidRPr="00271417" w:rsidRDefault="003C4DD2" w:rsidP="00A86FB1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3C4DD2" w:rsidRPr="00271417" w:rsidRDefault="003C4DD2" w:rsidP="00A86F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71417">
              <w:rPr>
                <w:b/>
                <w:lang w:eastAsia="en-US"/>
              </w:rPr>
              <w:t>стр.</w:t>
            </w:r>
          </w:p>
        </w:tc>
      </w:tr>
      <w:tr w:rsidR="003C4DD2" w:rsidRPr="00271417" w:rsidTr="00A86FB1">
        <w:tc>
          <w:tcPr>
            <w:tcW w:w="7668" w:type="dxa"/>
          </w:tcPr>
          <w:p w:rsidR="003C4DD2" w:rsidRPr="00271417" w:rsidRDefault="003C4DD2" w:rsidP="00A86FB1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 w:rsidRPr="00271417">
              <w:rPr>
                <w:b/>
                <w:caps/>
                <w:lang w:eastAsia="en-US"/>
              </w:rPr>
              <w:t>ПАСПОРТ рабочей ПРОГРАММЫ УЧЕБНОЙ ДИСЦИПЛИНЫ</w:t>
            </w:r>
          </w:p>
          <w:p w:rsidR="003C4DD2" w:rsidRPr="00271417" w:rsidRDefault="003C4DD2" w:rsidP="00A86FB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03" w:type="dxa"/>
            <w:hideMark/>
          </w:tcPr>
          <w:p w:rsidR="003C4DD2" w:rsidRPr="00271417" w:rsidRDefault="003C4DD2" w:rsidP="00A86F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3C4DD2" w:rsidRPr="00271417" w:rsidTr="00A86FB1">
        <w:tc>
          <w:tcPr>
            <w:tcW w:w="7668" w:type="dxa"/>
          </w:tcPr>
          <w:p w:rsidR="003C4DD2" w:rsidRPr="00271417" w:rsidRDefault="003C4DD2" w:rsidP="00A86FB1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 w:rsidRPr="00271417">
              <w:rPr>
                <w:b/>
                <w:caps/>
                <w:lang w:eastAsia="en-US"/>
              </w:rPr>
              <w:t>СТРУКТУРА и содержание УЧЕБНОЙ ДИСЦИПЛИНЫ</w:t>
            </w:r>
          </w:p>
          <w:p w:rsidR="003C4DD2" w:rsidRPr="00271417" w:rsidRDefault="003C4DD2" w:rsidP="00A86FB1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3C4DD2" w:rsidRPr="00271417" w:rsidRDefault="003C4DD2" w:rsidP="00A86F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71417">
              <w:rPr>
                <w:b/>
                <w:lang w:eastAsia="en-US"/>
              </w:rPr>
              <w:t>5</w:t>
            </w:r>
          </w:p>
        </w:tc>
      </w:tr>
      <w:tr w:rsidR="003C4DD2" w:rsidRPr="00271417" w:rsidTr="00A86FB1">
        <w:trPr>
          <w:trHeight w:val="670"/>
        </w:trPr>
        <w:tc>
          <w:tcPr>
            <w:tcW w:w="7668" w:type="dxa"/>
          </w:tcPr>
          <w:p w:rsidR="003C4DD2" w:rsidRPr="00271417" w:rsidRDefault="003C4DD2" w:rsidP="00A86FB1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 xml:space="preserve">условия реализации </w:t>
            </w:r>
            <w:r w:rsidRPr="00271417">
              <w:rPr>
                <w:b/>
                <w:caps/>
                <w:lang w:eastAsia="en-US"/>
              </w:rPr>
              <w:t>учебной дисциплины</w:t>
            </w:r>
          </w:p>
          <w:p w:rsidR="003C4DD2" w:rsidRPr="00271417" w:rsidRDefault="003C4DD2" w:rsidP="00A86FB1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3C4DD2" w:rsidRPr="00271417" w:rsidRDefault="003C4DD2" w:rsidP="00A86F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3E7DFD">
              <w:rPr>
                <w:b/>
                <w:lang w:eastAsia="en-US"/>
              </w:rPr>
              <w:t>2</w:t>
            </w:r>
          </w:p>
        </w:tc>
      </w:tr>
      <w:tr w:rsidR="003C4DD2" w:rsidRPr="00271417" w:rsidTr="00A86FB1">
        <w:tc>
          <w:tcPr>
            <w:tcW w:w="7668" w:type="dxa"/>
          </w:tcPr>
          <w:p w:rsidR="003C4DD2" w:rsidRPr="00271417" w:rsidRDefault="003C4DD2" w:rsidP="00A86FB1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 w:rsidRPr="00271417">
              <w:rPr>
                <w:b/>
                <w:caps/>
                <w:lang w:eastAsia="en-US"/>
              </w:rPr>
              <w:t>Контроль и оценка результатов Освоения учебной дисциплины</w:t>
            </w:r>
          </w:p>
          <w:p w:rsidR="003C4DD2" w:rsidRPr="00271417" w:rsidRDefault="003C4DD2" w:rsidP="00A86FB1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3C4DD2" w:rsidRPr="00271417" w:rsidRDefault="003C4DD2" w:rsidP="00A86F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3E7DFD">
              <w:rPr>
                <w:b/>
                <w:lang w:eastAsia="en-US"/>
              </w:rPr>
              <w:t>3</w:t>
            </w:r>
          </w:p>
        </w:tc>
      </w:tr>
    </w:tbl>
    <w:p w:rsidR="003C4DD2" w:rsidRDefault="003C4DD2" w:rsidP="003C4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C4DD2" w:rsidRDefault="003C4DD2" w:rsidP="003C4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3C4DD2" w:rsidRDefault="003C4DD2" w:rsidP="00B612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3C4DD2" w:rsidRPr="00FD2AC6" w:rsidRDefault="003C4DD2" w:rsidP="00B612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1.1. Область применения рабочей программы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является частью   основной профессиональной образовательной программы по профессии </w:t>
      </w:r>
      <w:r>
        <w:rPr>
          <w:b/>
          <w:sz w:val="28"/>
          <w:szCs w:val="28"/>
        </w:rPr>
        <w:t>19727</w:t>
      </w:r>
      <w:r w:rsidRPr="007A7B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Штукатур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12"/>
          <w:szCs w:val="16"/>
        </w:rPr>
      </w:pP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может быть использована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дополнительном профессиональном образовании при освоении программ повышения квалификации и переподготовки, профессионального обучения по профессиям:</w:t>
      </w:r>
    </w:p>
    <w:p w:rsidR="003C4DD2" w:rsidRPr="0066286B" w:rsidRDefault="003C4DD2" w:rsidP="00B612AB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штукатур.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дисциплина входит в </w:t>
      </w:r>
      <w:proofErr w:type="spellStart"/>
      <w:r>
        <w:rPr>
          <w:sz w:val="28"/>
          <w:szCs w:val="28"/>
        </w:rPr>
        <w:t>общепрофессиональный</w:t>
      </w:r>
      <w:proofErr w:type="spellEnd"/>
      <w:r>
        <w:rPr>
          <w:sz w:val="28"/>
          <w:szCs w:val="28"/>
        </w:rPr>
        <w:t xml:space="preserve"> цикл (вариативная часть)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3C4DD2" w:rsidRPr="00F56F21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F56F21">
        <w:rPr>
          <w:b/>
          <w:sz w:val="28"/>
          <w:szCs w:val="28"/>
        </w:rPr>
        <w:t>В результате освоения учебной дисциплины обучающийся должен уметь:</w:t>
      </w:r>
    </w:p>
    <w:p w:rsidR="003C4DD2" w:rsidRPr="0066286B" w:rsidRDefault="003C4DD2" w:rsidP="00B612AB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работать с учебно-технической, специальной литературой и нормативно-правовыми актами о труде и по охране труда;</w:t>
      </w:r>
    </w:p>
    <w:p w:rsidR="003C4DD2" w:rsidRPr="0066286B" w:rsidRDefault="003C4DD2" w:rsidP="00B612AB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использовать средства коллективной и индивидуальной защиты в соответствии с характером выполняемой работы, профессиональной деятельности;</w:t>
      </w:r>
    </w:p>
    <w:p w:rsidR="003C4DD2" w:rsidRPr="0066286B" w:rsidRDefault="003C4DD2" w:rsidP="00B612AB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пользоваться первичными средствами пожаротушения;</w:t>
      </w:r>
    </w:p>
    <w:p w:rsidR="003C4DD2" w:rsidRPr="0066286B" w:rsidRDefault="003C4DD2" w:rsidP="00B612AB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отличать знаки безопасности;</w:t>
      </w:r>
    </w:p>
    <w:p w:rsidR="003C4DD2" w:rsidRPr="0066286B" w:rsidRDefault="003C4DD2" w:rsidP="00B612AB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оказывать первую медицинскую помощь при поражении электрическим током;</w:t>
      </w:r>
    </w:p>
    <w:p w:rsidR="003C4DD2" w:rsidRPr="00F56F21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F56F21">
        <w:rPr>
          <w:b/>
          <w:sz w:val="28"/>
          <w:szCs w:val="28"/>
        </w:rPr>
        <w:t>результате освоения учебной дисциплины обучающийся должен знать:</w:t>
      </w:r>
    </w:p>
    <w:p w:rsidR="003C4DD2" w:rsidRPr="0066286B" w:rsidRDefault="003C4DD2" w:rsidP="00B612AB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lastRenderedPageBreak/>
        <w:t>основные понятия и определения охраны труда;</w:t>
      </w:r>
    </w:p>
    <w:p w:rsidR="003C4DD2" w:rsidRPr="0066286B" w:rsidRDefault="003C4DD2" w:rsidP="00B612AB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основные законодательные и нормативно-правовые акты РФ о труде и об охране труда;</w:t>
      </w:r>
    </w:p>
    <w:p w:rsidR="003C4DD2" w:rsidRPr="0066286B" w:rsidRDefault="003C4DD2" w:rsidP="00B612AB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структуру контроля и управления охраны труда;</w:t>
      </w:r>
    </w:p>
    <w:p w:rsidR="003C4DD2" w:rsidRDefault="003C4DD2" w:rsidP="00B612AB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нормативно-техническую документацию</w:t>
      </w:r>
      <w:r>
        <w:rPr>
          <w:sz w:val="28"/>
          <w:szCs w:val="28"/>
        </w:rPr>
        <w:t xml:space="preserve"> по технике безопасности,</w:t>
      </w:r>
    </w:p>
    <w:p w:rsidR="003C4DD2" w:rsidRPr="0066286B" w:rsidRDefault="003C4DD2" w:rsidP="00B612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электробезопасности, пожарной безопасности;</w:t>
      </w:r>
    </w:p>
    <w:p w:rsidR="003C4DD2" w:rsidRPr="0066286B" w:rsidRDefault="003C4DD2" w:rsidP="00B612AB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виды инструктажей, ответственность за нарушение законодательства об охране труда;</w:t>
      </w:r>
    </w:p>
    <w:p w:rsidR="003C4DD2" w:rsidRPr="0066286B" w:rsidRDefault="003C4DD2" w:rsidP="00B612AB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основные мероприятия по предупреждению травматизма;</w:t>
      </w:r>
    </w:p>
    <w:p w:rsidR="003C4DD2" w:rsidRDefault="003C4DD2" w:rsidP="00B612AB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способы защиты от воздействия опасных и вредных производственных факторов;</w:t>
      </w:r>
    </w:p>
    <w:p w:rsidR="003C4DD2" w:rsidRPr="0066286B" w:rsidRDefault="003C4DD2" w:rsidP="00B612AB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мероприятия, предупреждающие опасность поражения электрическим током;</w:t>
      </w:r>
    </w:p>
    <w:p w:rsidR="003C4DD2" w:rsidRPr="0066286B" w:rsidRDefault="003C4DD2" w:rsidP="00B612AB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общие требования безопасности при организации строительной площадки;</w:t>
      </w:r>
    </w:p>
    <w:p w:rsidR="003C4DD2" w:rsidRPr="0066286B" w:rsidRDefault="003C4DD2" w:rsidP="00B612AB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требования безопасности при производстве каменных, штукатурных, облицовочных работ;</w:t>
      </w:r>
    </w:p>
    <w:p w:rsidR="003C4DD2" w:rsidRPr="0066286B" w:rsidRDefault="003C4DD2" w:rsidP="00B612AB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6286B">
        <w:rPr>
          <w:sz w:val="28"/>
          <w:szCs w:val="28"/>
        </w:rPr>
        <w:t>основные мероприятия по противопожарной защите и первичные средства пожаротушения;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</w:t>
      </w:r>
      <w:r w:rsidRPr="00F74C6D">
        <w:rPr>
          <w:sz w:val="28"/>
          <w:szCs w:val="28"/>
          <w:u w:val="single"/>
        </w:rPr>
        <w:t>3</w:t>
      </w:r>
      <w:r w:rsidR="004A714D">
        <w:rPr>
          <w:sz w:val="28"/>
          <w:szCs w:val="28"/>
          <w:u w:val="single"/>
        </w:rPr>
        <w:t>3</w:t>
      </w:r>
      <w:r w:rsidR="004A714D">
        <w:rPr>
          <w:sz w:val="28"/>
          <w:szCs w:val="28"/>
        </w:rPr>
        <w:t xml:space="preserve"> часа</w:t>
      </w:r>
      <w:r>
        <w:rPr>
          <w:sz w:val="28"/>
          <w:szCs w:val="28"/>
        </w:rPr>
        <w:t>,  в том числе: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обучающегося </w:t>
      </w:r>
      <w:r w:rsidRPr="00F74C6D">
        <w:rPr>
          <w:sz w:val="28"/>
          <w:szCs w:val="28"/>
          <w:u w:val="single"/>
        </w:rPr>
        <w:t>3</w:t>
      </w:r>
      <w:r w:rsidR="004A714D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часов;</w:t>
      </w:r>
    </w:p>
    <w:p w:rsidR="00EA7D6D" w:rsidRDefault="004A714D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занятия –</w:t>
      </w:r>
      <w:r w:rsidR="001555EC"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 </w:t>
      </w:r>
      <w:r w:rsidR="00EA7D6D">
        <w:rPr>
          <w:sz w:val="28"/>
          <w:szCs w:val="28"/>
        </w:rPr>
        <w:t xml:space="preserve"> ч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аттестация –</w:t>
      </w:r>
      <w:r w:rsidR="004A71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зачет </w:t>
      </w:r>
      <w:r w:rsidR="00EA7D6D">
        <w:rPr>
          <w:sz w:val="28"/>
          <w:szCs w:val="28"/>
        </w:rPr>
        <w:t xml:space="preserve"> 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B612AB" w:rsidRDefault="00B612AB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B612AB" w:rsidRDefault="00B612AB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3C4DD2" w:rsidRPr="005E1961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 w:rsidRPr="005E1961">
        <w:rPr>
          <w:b/>
        </w:rPr>
        <w:lastRenderedPageBreak/>
        <w:t>2.</w:t>
      </w:r>
      <w:r>
        <w:rPr>
          <w:b/>
          <w:sz w:val="28"/>
          <w:szCs w:val="28"/>
        </w:rPr>
        <w:t xml:space="preserve"> </w:t>
      </w:r>
      <w:r w:rsidRPr="005E1961">
        <w:rPr>
          <w:b/>
        </w:rPr>
        <w:t>СТРУКТУРА И СОДЕРЖАНИЕ УЧЕБНОЙ ДИСЦИПЛИНЫ</w:t>
      </w:r>
    </w:p>
    <w:p w:rsidR="003C4DD2" w:rsidRPr="005E1961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u w:val="single"/>
        </w:rPr>
      </w:pPr>
      <w:r w:rsidRPr="005E1961">
        <w:rPr>
          <w:b/>
        </w:rPr>
        <w:t>2.1. Объем учебной дисциплины и виды учебной работы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 w:right="-185"/>
        <w:jc w:val="both"/>
        <w:rPr>
          <w:b/>
          <w:sz w:val="28"/>
          <w:szCs w:val="28"/>
        </w:rPr>
      </w:pPr>
    </w:p>
    <w:tbl>
      <w:tblPr>
        <w:tblStyle w:val="11"/>
        <w:tblW w:w="9705" w:type="dxa"/>
        <w:tblLayout w:type="fixed"/>
        <w:tblLook w:val="01E0"/>
      </w:tblPr>
      <w:tblGrid>
        <w:gridCol w:w="7905"/>
        <w:gridCol w:w="1800"/>
      </w:tblGrid>
      <w:tr w:rsidR="003C4DD2" w:rsidTr="00A86FB1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D2" w:rsidRPr="005E1961" w:rsidRDefault="003C4DD2" w:rsidP="00B612AB">
            <w:pPr>
              <w:spacing w:line="360" w:lineRule="auto"/>
              <w:jc w:val="center"/>
              <w:rPr>
                <w:lang w:eastAsia="en-US"/>
              </w:rPr>
            </w:pPr>
            <w:r w:rsidRPr="005E1961">
              <w:rPr>
                <w:b/>
                <w:lang w:eastAsia="en-US"/>
              </w:rPr>
              <w:t>Вид учебной работы</w:t>
            </w:r>
          </w:p>
        </w:tc>
        <w:tc>
          <w:tcPr>
            <w:cnfStyle w:val="00010000000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D2" w:rsidRPr="005E1961" w:rsidRDefault="003C4DD2" w:rsidP="00B612AB">
            <w:pPr>
              <w:spacing w:line="360" w:lineRule="auto"/>
              <w:jc w:val="center"/>
              <w:rPr>
                <w:i w:val="0"/>
                <w:lang w:eastAsia="en-US"/>
              </w:rPr>
            </w:pPr>
            <w:r w:rsidRPr="005E1961">
              <w:rPr>
                <w:b/>
                <w:i w:val="0"/>
                <w:lang w:eastAsia="en-US"/>
              </w:rPr>
              <w:t>Объем часов</w:t>
            </w:r>
          </w:p>
        </w:tc>
      </w:tr>
      <w:tr w:rsidR="003C4DD2" w:rsidTr="00A86FB1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D2" w:rsidRPr="005E1961" w:rsidRDefault="003C4DD2" w:rsidP="00B612AB">
            <w:pPr>
              <w:spacing w:line="360" w:lineRule="auto"/>
              <w:rPr>
                <w:b/>
                <w:lang w:eastAsia="en-US"/>
              </w:rPr>
            </w:pPr>
            <w:r w:rsidRPr="005E1961">
              <w:rPr>
                <w:b/>
                <w:lang w:eastAsia="en-US"/>
              </w:rPr>
              <w:t>Максимальная учебная нагрузка (всего)</w:t>
            </w:r>
          </w:p>
        </w:tc>
        <w:tc>
          <w:tcPr>
            <w:cnfStyle w:val="00010000000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D2" w:rsidRPr="005E1961" w:rsidRDefault="003C4DD2" w:rsidP="00B612AB">
            <w:pPr>
              <w:spacing w:line="360" w:lineRule="auto"/>
              <w:jc w:val="center"/>
              <w:rPr>
                <w:i w:val="0"/>
                <w:lang w:eastAsia="en-US"/>
              </w:rPr>
            </w:pPr>
            <w:r w:rsidRPr="005E1961">
              <w:rPr>
                <w:i w:val="0"/>
                <w:lang w:eastAsia="en-US"/>
              </w:rPr>
              <w:t>3</w:t>
            </w:r>
            <w:r w:rsidR="004A714D">
              <w:rPr>
                <w:i w:val="0"/>
                <w:lang w:eastAsia="en-US"/>
              </w:rPr>
              <w:t>3</w:t>
            </w:r>
          </w:p>
        </w:tc>
      </w:tr>
      <w:tr w:rsidR="003C4DD2" w:rsidTr="003C4DD2">
        <w:trPr>
          <w:trHeight w:val="482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D2" w:rsidRPr="005E1961" w:rsidRDefault="003C4DD2" w:rsidP="00B612AB">
            <w:pPr>
              <w:spacing w:line="360" w:lineRule="auto"/>
              <w:jc w:val="both"/>
              <w:rPr>
                <w:i/>
                <w:lang w:eastAsia="en-US"/>
              </w:rPr>
            </w:pPr>
            <w:r w:rsidRPr="005E1961">
              <w:rPr>
                <w:b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D2" w:rsidRPr="005E1961" w:rsidRDefault="003C4DD2" w:rsidP="00B612AB">
            <w:pPr>
              <w:spacing w:line="360" w:lineRule="auto"/>
              <w:jc w:val="center"/>
              <w:rPr>
                <w:i w:val="0"/>
                <w:lang w:eastAsia="en-US"/>
              </w:rPr>
            </w:pPr>
            <w:r w:rsidRPr="005E1961">
              <w:rPr>
                <w:i w:val="0"/>
                <w:lang w:eastAsia="en-US"/>
              </w:rPr>
              <w:t>3</w:t>
            </w:r>
            <w:r w:rsidR="004A714D">
              <w:rPr>
                <w:i w:val="0"/>
                <w:lang w:eastAsia="en-US"/>
              </w:rPr>
              <w:t>3</w:t>
            </w:r>
          </w:p>
        </w:tc>
      </w:tr>
      <w:tr w:rsidR="00EA7D6D" w:rsidTr="003C4DD2">
        <w:trPr>
          <w:trHeight w:val="482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D6D" w:rsidRPr="005E1961" w:rsidRDefault="00EA7D6D" w:rsidP="00B612AB">
            <w:pPr>
              <w:spacing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Практические занятия</w:t>
            </w:r>
          </w:p>
        </w:tc>
        <w:tc>
          <w:tcPr>
            <w:cnfStyle w:val="00010000000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7D6D" w:rsidRPr="005E1961" w:rsidRDefault="001555EC" w:rsidP="00B612A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3C4DD2" w:rsidTr="00A86FB1">
        <w:trPr>
          <w:cnfStyle w:val="01000000000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D2" w:rsidRPr="003C4DD2" w:rsidRDefault="003C4DD2" w:rsidP="004A714D">
            <w:pPr>
              <w:spacing w:line="360" w:lineRule="auto"/>
              <w:jc w:val="both"/>
              <w:rPr>
                <w:b/>
                <w:i w:val="0"/>
                <w:lang w:eastAsia="en-US"/>
              </w:rPr>
            </w:pPr>
            <w:r>
              <w:rPr>
                <w:b/>
                <w:i w:val="0"/>
                <w:lang w:eastAsia="en-US"/>
              </w:rPr>
              <w:t xml:space="preserve">Итоговая аттестация </w:t>
            </w:r>
            <w:r w:rsidR="00EA7D6D">
              <w:rPr>
                <w:b/>
                <w:i w:val="0"/>
                <w:lang w:eastAsia="en-US"/>
              </w:rPr>
              <w:t>–</w:t>
            </w:r>
            <w:r w:rsidR="004A714D">
              <w:rPr>
                <w:b/>
                <w:i w:val="0"/>
                <w:lang w:eastAsia="en-US"/>
              </w:rPr>
              <w:t xml:space="preserve"> </w:t>
            </w:r>
            <w:r>
              <w:rPr>
                <w:b/>
                <w:i w:val="0"/>
                <w:lang w:eastAsia="en-US"/>
              </w:rPr>
              <w:t>зачет</w:t>
            </w:r>
          </w:p>
        </w:tc>
        <w:tc>
          <w:tcPr>
            <w:cnfStyle w:val="00010000000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4DD2" w:rsidRPr="005E1961" w:rsidRDefault="003C4DD2" w:rsidP="00B612AB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</w:tbl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i/>
        </w:rPr>
      </w:pPr>
      <w:r>
        <w:rPr>
          <w:i/>
        </w:rPr>
        <w:t xml:space="preserve"> 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3C4DD2" w:rsidRDefault="003C4DD2" w:rsidP="003C4DD2">
      <w:pPr>
        <w:sectPr w:rsidR="003C4DD2" w:rsidSect="00392D38">
          <w:footerReference w:type="default" r:id="rId13"/>
          <w:pgSz w:w="11906" w:h="16838"/>
          <w:pgMar w:top="567" w:right="851" w:bottom="1134" w:left="1701" w:header="709" w:footer="709" w:gutter="0"/>
          <w:cols w:space="720"/>
        </w:sectPr>
      </w:pPr>
    </w:p>
    <w:p w:rsidR="003C4DD2" w:rsidRPr="003C4DD2" w:rsidRDefault="00B612AB" w:rsidP="003C4DD2">
      <w:pPr>
        <w:pStyle w:val="1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u w:val="single"/>
        </w:rPr>
      </w:pPr>
      <w:r>
        <w:rPr>
          <w:b/>
          <w:sz w:val="28"/>
          <w:szCs w:val="28"/>
        </w:rPr>
        <w:lastRenderedPageBreak/>
        <w:t>2.2. Т</w:t>
      </w:r>
      <w:r w:rsidR="003C4DD2">
        <w:rPr>
          <w:b/>
          <w:sz w:val="28"/>
          <w:szCs w:val="28"/>
        </w:rPr>
        <w:t>ематический план и содержание учебной дисциплины «Охрана труда</w:t>
      </w:r>
      <w:r>
        <w:rPr>
          <w:b/>
          <w:sz w:val="28"/>
          <w:szCs w:val="28"/>
        </w:rPr>
        <w:t>»</w:t>
      </w:r>
    </w:p>
    <w:p w:rsidR="003C4DD2" w:rsidRDefault="003C4DD2" w:rsidP="003C4D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  <w:sz w:val="20"/>
          <w:szCs w:val="20"/>
        </w:rPr>
      </w:pPr>
    </w:p>
    <w:tbl>
      <w:tblPr>
        <w:tblStyle w:val="a4"/>
        <w:tblpPr w:leftFromText="180" w:rightFromText="180" w:vertAnchor="text" w:horzAnchor="margin" w:tblpXSpec="center" w:tblpY="121"/>
        <w:tblW w:w="15441" w:type="dxa"/>
        <w:tblLayout w:type="fixed"/>
        <w:tblLook w:val="01E0"/>
      </w:tblPr>
      <w:tblGrid>
        <w:gridCol w:w="3331"/>
        <w:gridCol w:w="8934"/>
        <w:gridCol w:w="1681"/>
        <w:gridCol w:w="1495"/>
      </w:tblGrid>
      <w:tr w:rsidR="003C4DD2" w:rsidRPr="00B612AB" w:rsidTr="00A86FB1">
        <w:trPr>
          <w:trHeight w:val="2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Наименование разделов и тем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Объем часов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Уровень освоения</w:t>
            </w:r>
          </w:p>
        </w:tc>
      </w:tr>
      <w:tr w:rsidR="003C4DD2" w:rsidRPr="00B612AB" w:rsidTr="00A86FB1">
        <w:trPr>
          <w:trHeight w:val="2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4</w:t>
            </w:r>
          </w:p>
        </w:tc>
      </w:tr>
      <w:tr w:rsidR="00B612AB" w:rsidRPr="00B612AB" w:rsidTr="003E24D2">
        <w:trPr>
          <w:trHeight w:val="20"/>
        </w:trPr>
        <w:tc>
          <w:tcPr>
            <w:tcW w:w="1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B612AB">
              <w:rPr>
                <w:b/>
                <w:lang w:eastAsia="en-US"/>
              </w:rPr>
              <w:t>Раздел 1.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/>
                <w:lang w:eastAsia="en-US"/>
              </w:rPr>
              <w:t>Правовые и организационные вопросы охраны труда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  <w:lang w:eastAsia="en-US"/>
              </w:rPr>
            </w:pPr>
            <w:r w:rsidRPr="00B612AB">
              <w:rPr>
                <w:b/>
                <w:bCs/>
                <w:i/>
                <w:lang w:eastAsia="en-US"/>
              </w:rPr>
              <w:t>13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</w:tc>
      </w:tr>
      <w:tr w:rsidR="003C4DD2" w:rsidRPr="00B612AB" w:rsidTr="00A86FB1">
        <w:trPr>
          <w:trHeight w:val="2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Тема 1.</w:t>
            </w:r>
            <w:r w:rsidRPr="00B612AB">
              <w:rPr>
                <w:b/>
                <w:lang w:eastAsia="en-US"/>
              </w:rPr>
              <w:t xml:space="preserve"> Правовые основы охраны труда в Российской Федерации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7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</w:tr>
      <w:tr w:rsidR="003C4DD2" w:rsidRPr="00B612AB" w:rsidTr="003E7DFD">
        <w:trPr>
          <w:trHeight w:val="416"/>
        </w:trPr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1.</w:t>
            </w:r>
            <w:r w:rsidRPr="00B612AB">
              <w:rPr>
                <w:lang w:eastAsia="en-US"/>
              </w:rPr>
              <w:t xml:space="preserve"> Охрана труда как изучаемый предмет, основные термины и понятия.</w:t>
            </w: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2.</w:t>
            </w:r>
            <w:r w:rsidRPr="00B612AB">
              <w:rPr>
                <w:lang w:eastAsia="en-US"/>
              </w:rPr>
              <w:t xml:space="preserve"> Виды нормативных правовых актов.</w:t>
            </w: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3.</w:t>
            </w:r>
            <w:r w:rsidRPr="00B612AB">
              <w:rPr>
                <w:lang w:eastAsia="en-US"/>
              </w:rPr>
              <w:t xml:space="preserve"> Специальные органы и инспекции надзора и контроля за охраной труда.</w:t>
            </w: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4.</w:t>
            </w:r>
            <w:r w:rsidRPr="00B612AB">
              <w:rPr>
                <w:lang w:eastAsia="en-US"/>
              </w:rPr>
              <w:t xml:space="preserve"> Обязанности работодателя по обеспечению безопасных условий и охраны труда.</w:t>
            </w: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5.</w:t>
            </w:r>
            <w:r w:rsidRPr="00B612AB">
              <w:rPr>
                <w:lang w:eastAsia="en-US"/>
              </w:rPr>
              <w:t xml:space="preserve"> Обязанности работника в области охраны труда</w:t>
            </w: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6.</w:t>
            </w:r>
            <w:r w:rsidRPr="00B612AB">
              <w:rPr>
                <w:lang w:eastAsia="en-US"/>
              </w:rPr>
              <w:t xml:space="preserve"> Права и гарантии работника на труд в условиях, соответствующих требованиям охраны.</w:t>
            </w: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7</w:t>
            </w:r>
            <w:r w:rsidR="00EA7D6D">
              <w:rPr>
                <w:b/>
                <w:bCs/>
                <w:lang w:eastAsia="en-US"/>
              </w:rPr>
              <w:t xml:space="preserve">. Практическое занятие № 1: </w:t>
            </w:r>
            <w:r w:rsidR="00EA7D6D">
              <w:rPr>
                <w:bCs/>
                <w:lang w:eastAsia="en-US"/>
              </w:rPr>
              <w:t>Составление таблицы «</w:t>
            </w:r>
            <w:r w:rsidRPr="00B612AB">
              <w:rPr>
                <w:lang w:eastAsia="en-US"/>
              </w:rPr>
              <w:t>Виды ответственности должностных лиц за нарушение законодательства об охране труда</w:t>
            </w:r>
            <w:r w:rsidR="00EA7D6D">
              <w:rPr>
                <w:lang w:eastAsia="en-US"/>
              </w:rPr>
              <w:t>»</w:t>
            </w:r>
            <w:r w:rsidRPr="00B612AB">
              <w:rPr>
                <w:lang w:eastAsia="en-US"/>
              </w:rPr>
              <w:t>.</w:t>
            </w:r>
          </w:p>
          <w:p w:rsidR="00B612AB" w:rsidRPr="003E7DFD" w:rsidRDefault="003E7DFD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lang w:eastAsia="en-US"/>
              </w:rPr>
            </w:pPr>
            <w:bookmarkStart w:id="0" w:name="_GoBack"/>
            <w:r>
              <w:rPr>
                <w:b/>
              </w:rPr>
              <w:t xml:space="preserve">Самостоятельная работа: </w:t>
            </w:r>
            <w:r>
              <w:t xml:space="preserve"> 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  <w:bookmarkEnd w:id="0"/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2</w:t>
            </w:r>
          </w:p>
        </w:tc>
      </w:tr>
      <w:tr w:rsidR="003C4DD2" w:rsidRPr="00B612AB" w:rsidTr="00A86FB1">
        <w:trPr>
          <w:trHeight w:val="2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Тема 2.</w:t>
            </w:r>
            <w:r w:rsidRPr="00B612AB">
              <w:rPr>
                <w:b/>
                <w:lang w:eastAsia="en-US"/>
              </w:rPr>
              <w:t xml:space="preserve"> Организация работ по охране труда на предприятии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6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</w:tr>
      <w:tr w:rsidR="00B612AB" w:rsidRPr="00B612AB" w:rsidTr="00E605F2">
        <w:trPr>
          <w:trHeight w:val="3010"/>
        </w:trPr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8.</w:t>
            </w:r>
            <w:r w:rsidRPr="00B612AB">
              <w:rPr>
                <w:b/>
              </w:rPr>
              <w:t xml:space="preserve"> </w:t>
            </w:r>
            <w:r w:rsidRPr="00B612AB">
              <w:t>Формы и методы организации труда и отдыха работников на предприятии.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9.</w:t>
            </w:r>
            <w:r w:rsidRPr="00B612AB">
              <w:rPr>
                <w:b/>
                <w:lang w:eastAsia="en-US"/>
              </w:rPr>
              <w:t xml:space="preserve"> </w:t>
            </w:r>
            <w:r w:rsidRPr="00B612AB">
              <w:rPr>
                <w:lang w:eastAsia="en-US"/>
              </w:rPr>
              <w:t xml:space="preserve">Службы охраны труда в организациях (предприятиях).  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10.</w:t>
            </w:r>
            <w:r w:rsidRPr="00B612AB">
              <w:rPr>
                <w:b/>
                <w:lang w:eastAsia="en-US"/>
              </w:rPr>
              <w:t xml:space="preserve"> </w:t>
            </w:r>
            <w:r w:rsidRPr="00B612AB">
              <w:rPr>
                <w:lang w:eastAsia="en-US"/>
              </w:rPr>
              <w:t xml:space="preserve">Обучение охране труда. Обязательные медицинские осмотры работников.  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11.</w:t>
            </w:r>
            <w:r w:rsidRPr="00B612AB">
              <w:rPr>
                <w:b/>
                <w:lang w:eastAsia="en-US"/>
              </w:rPr>
              <w:t xml:space="preserve"> </w:t>
            </w:r>
            <w:r w:rsidRPr="00B612AB">
              <w:rPr>
                <w:lang w:eastAsia="en-US"/>
              </w:rPr>
              <w:t xml:space="preserve">Производственный травматизм и профессиональные заболевания.  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12.</w:t>
            </w:r>
            <w:r w:rsidRPr="00B612AB">
              <w:rPr>
                <w:b/>
                <w:lang w:eastAsia="en-US"/>
              </w:rPr>
              <w:t xml:space="preserve"> </w:t>
            </w:r>
            <w:r w:rsidRPr="00B612AB">
              <w:rPr>
                <w:lang w:eastAsia="en-US"/>
              </w:rPr>
              <w:t>Предупредительная сигнализация и знаки безопасности.</w:t>
            </w:r>
          </w:p>
          <w:p w:rsidR="00EA7D6D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13.</w:t>
            </w:r>
            <w:r w:rsidRPr="00B612AB">
              <w:rPr>
                <w:b/>
                <w:lang w:eastAsia="en-US"/>
              </w:rPr>
              <w:t xml:space="preserve"> </w:t>
            </w:r>
            <w:r w:rsidR="00EA7D6D">
              <w:rPr>
                <w:b/>
                <w:bCs/>
                <w:lang w:eastAsia="en-US"/>
              </w:rPr>
              <w:t xml:space="preserve"> Практическое занятие № 2: </w:t>
            </w:r>
            <w:r w:rsidR="00EA7D6D">
              <w:rPr>
                <w:bCs/>
                <w:lang w:eastAsia="en-US"/>
              </w:rPr>
              <w:t>Составление таблицы «</w:t>
            </w:r>
            <w:r w:rsidRPr="00B612AB">
              <w:rPr>
                <w:lang w:eastAsia="en-US"/>
              </w:rPr>
              <w:t>Порядок расследования и учёта несчастного случая и профессиональных заболеваний</w:t>
            </w:r>
            <w:r w:rsidR="00EA7D6D">
              <w:rPr>
                <w:lang w:eastAsia="en-US"/>
              </w:rPr>
              <w:t>»</w:t>
            </w:r>
          </w:p>
          <w:p w:rsidR="00B612AB" w:rsidRPr="00B612AB" w:rsidRDefault="003E7DFD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Самостоятельная работа: </w:t>
            </w:r>
            <w:r>
              <w:t xml:space="preserve"> 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2</w:t>
            </w:r>
          </w:p>
        </w:tc>
      </w:tr>
      <w:tr w:rsidR="00B612AB" w:rsidRPr="00B612AB" w:rsidTr="00684799">
        <w:trPr>
          <w:trHeight w:val="20"/>
        </w:trPr>
        <w:tc>
          <w:tcPr>
            <w:tcW w:w="1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Раздел 2.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Производственная санитария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  <w:lang w:eastAsia="en-US"/>
              </w:rPr>
            </w:pPr>
            <w:r w:rsidRPr="00B612AB">
              <w:rPr>
                <w:b/>
                <w:bCs/>
                <w:i/>
                <w:lang w:eastAsia="en-US"/>
              </w:rPr>
              <w:t>5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</w:tr>
      <w:tr w:rsidR="003C4DD2" w:rsidRPr="00B612AB" w:rsidTr="00A86FB1">
        <w:trPr>
          <w:trHeight w:val="20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  <w:p w:rsidR="003C4DD2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Тема 3</w:t>
            </w: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Основы производственной санитарии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5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</w:tr>
      <w:tr w:rsidR="00B612AB" w:rsidRPr="00B612AB" w:rsidTr="001D5550">
        <w:trPr>
          <w:trHeight w:val="585"/>
        </w:trPr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Урок 14. </w:t>
            </w:r>
            <w:r w:rsidRPr="00B612AB">
              <w:rPr>
                <w:bCs/>
                <w:lang w:eastAsia="en-US"/>
              </w:rPr>
              <w:t>Санитарно-гигиенические требования к производственным помещениям и рабочим местам.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15</w:t>
            </w:r>
            <w:r w:rsidRPr="00B612AB">
              <w:rPr>
                <w:bCs/>
                <w:lang w:eastAsia="en-US"/>
              </w:rPr>
              <w:t>. Общие требования к системе вентиляции производственных помещений.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lastRenderedPageBreak/>
              <w:t xml:space="preserve">Урок 16. </w:t>
            </w:r>
            <w:r w:rsidRPr="00B612AB">
              <w:rPr>
                <w:bCs/>
                <w:lang w:eastAsia="en-US"/>
              </w:rPr>
              <w:t>Производственная вибрация, индивидуальные средства защиты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Урок 17.  </w:t>
            </w:r>
            <w:r w:rsidRPr="00B612AB">
              <w:rPr>
                <w:bCs/>
                <w:lang w:eastAsia="en-US"/>
              </w:rPr>
              <w:t>Защита от производственного шума, средства защиты.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Урок 18. </w:t>
            </w:r>
            <w:r w:rsidR="00EA7D6D">
              <w:rPr>
                <w:b/>
                <w:bCs/>
                <w:lang w:eastAsia="en-US"/>
              </w:rPr>
              <w:t xml:space="preserve"> Практическое занятие № 3: </w:t>
            </w:r>
            <w:r w:rsidR="00EA7D6D">
              <w:rPr>
                <w:bCs/>
                <w:lang w:eastAsia="en-US"/>
              </w:rPr>
              <w:t>Составление таблицы «Виды  производственное освещение, характеристики»</w:t>
            </w:r>
          </w:p>
          <w:p w:rsidR="00B612AB" w:rsidRPr="00B612AB" w:rsidRDefault="003E7DFD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/>
              </w:rPr>
              <w:t xml:space="preserve">Самостоятельная работа: </w:t>
            </w:r>
            <w:r>
              <w:t xml:space="preserve"> 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2</w:t>
            </w:r>
          </w:p>
        </w:tc>
      </w:tr>
      <w:tr w:rsidR="00B612AB" w:rsidRPr="00B612AB" w:rsidTr="00D66F70">
        <w:trPr>
          <w:trHeight w:val="312"/>
        </w:trPr>
        <w:tc>
          <w:tcPr>
            <w:tcW w:w="1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Раздел 3.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Техника безопасности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4A714D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2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</w:tr>
      <w:tr w:rsidR="003C4DD2" w:rsidRPr="00B612AB" w:rsidTr="00A86FB1">
        <w:trPr>
          <w:trHeight w:val="312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  <w:p w:rsidR="003C4DD2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Тема 4. </w:t>
            </w:r>
            <w:r w:rsidR="003C4DD2" w:rsidRPr="00B612AB">
              <w:rPr>
                <w:b/>
                <w:bCs/>
                <w:lang w:eastAsia="en-US"/>
              </w:rPr>
              <w:t xml:space="preserve"> Электробезопасность 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2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4DD2" w:rsidRPr="00B612AB" w:rsidRDefault="003C4DD2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</w:tr>
      <w:tr w:rsidR="00B612AB" w:rsidRPr="00B612AB" w:rsidTr="007A27FB">
        <w:trPr>
          <w:trHeight w:val="312"/>
        </w:trPr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 xml:space="preserve">Урок 19. </w:t>
            </w:r>
            <w:r w:rsidRPr="00B612AB">
              <w:rPr>
                <w:bCs/>
                <w:lang w:eastAsia="en-US"/>
              </w:rPr>
              <w:t>Действие электрического тока на организм человека. Виды поражения электрическим током.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Урок 20.</w:t>
            </w:r>
            <w:r w:rsidR="00EA7D6D">
              <w:rPr>
                <w:b/>
                <w:bCs/>
                <w:lang w:eastAsia="en-US"/>
              </w:rPr>
              <w:t xml:space="preserve"> Практическое занятие № 4: </w:t>
            </w:r>
            <w:r w:rsidR="00EA7D6D">
              <w:rPr>
                <w:bCs/>
                <w:lang w:eastAsia="en-US"/>
              </w:rPr>
              <w:t xml:space="preserve">Составление таблицы </w:t>
            </w:r>
            <w:r w:rsidRPr="00B612AB">
              <w:rPr>
                <w:b/>
                <w:bCs/>
                <w:lang w:eastAsia="en-US"/>
              </w:rPr>
              <w:t xml:space="preserve"> </w:t>
            </w:r>
            <w:r w:rsidR="00EA7D6D">
              <w:rPr>
                <w:b/>
                <w:bCs/>
                <w:lang w:eastAsia="en-US"/>
              </w:rPr>
              <w:t>«</w:t>
            </w:r>
            <w:r w:rsidRPr="00B612AB">
              <w:rPr>
                <w:bCs/>
                <w:lang w:eastAsia="en-US"/>
              </w:rPr>
              <w:t xml:space="preserve">Классификации помещений по опасности поражения электрическим током. Основные мероприятия по защите от </w:t>
            </w:r>
            <w:r w:rsidR="00EA7D6D">
              <w:rPr>
                <w:bCs/>
                <w:lang w:eastAsia="en-US"/>
              </w:rPr>
              <w:t>электротравматизма».</w:t>
            </w:r>
          </w:p>
          <w:p w:rsidR="00B612AB" w:rsidRPr="00B612AB" w:rsidRDefault="003E7DFD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/>
              </w:rPr>
              <w:t xml:space="preserve">Самостоятельная работа: </w:t>
            </w:r>
            <w:r>
              <w:t xml:space="preserve"> 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2</w:t>
            </w:r>
          </w:p>
        </w:tc>
      </w:tr>
      <w:tr w:rsidR="00B612AB" w:rsidRPr="00B612AB" w:rsidTr="001555EC">
        <w:trPr>
          <w:trHeight w:val="414"/>
        </w:trPr>
        <w:tc>
          <w:tcPr>
            <w:tcW w:w="1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lastRenderedPageBreak/>
              <w:t>Раздел 4.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Основы пожарной безопасности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1555EC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lastRenderedPageBreak/>
              <w:t>2</w:t>
            </w:r>
          </w:p>
          <w:p w:rsidR="00B612AB" w:rsidRPr="00B612AB" w:rsidRDefault="00B612AB" w:rsidP="00B612AB">
            <w:pPr>
              <w:spacing w:line="360" w:lineRule="auto"/>
              <w:jc w:val="both"/>
              <w:rPr>
                <w:bCs/>
                <w:i/>
                <w:lang w:eastAsia="en-US"/>
              </w:rPr>
            </w:pPr>
          </w:p>
          <w:p w:rsidR="00B612AB" w:rsidRPr="00B612AB" w:rsidRDefault="00B612AB" w:rsidP="00B612AB">
            <w:pPr>
              <w:spacing w:line="360" w:lineRule="auto"/>
              <w:jc w:val="both"/>
              <w:rPr>
                <w:b/>
                <w:bCs/>
                <w:i/>
                <w:lang w:eastAsia="en-US"/>
              </w:rPr>
            </w:pPr>
          </w:p>
        </w:tc>
        <w:tc>
          <w:tcPr>
            <w:tcW w:w="1495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Cs/>
                <w:i/>
                <w:lang w:eastAsia="en-US"/>
              </w:rPr>
            </w:pPr>
          </w:p>
        </w:tc>
      </w:tr>
      <w:tr w:rsidR="00B612AB" w:rsidRPr="00B612AB" w:rsidTr="001F627F">
        <w:trPr>
          <w:trHeight w:val="1112"/>
        </w:trPr>
        <w:tc>
          <w:tcPr>
            <w:tcW w:w="1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2</w:t>
            </w:r>
          </w:p>
        </w:tc>
      </w:tr>
      <w:tr w:rsidR="00B612AB" w:rsidRPr="00B612AB" w:rsidTr="00B612AB">
        <w:trPr>
          <w:trHeight w:val="70"/>
        </w:trPr>
        <w:tc>
          <w:tcPr>
            <w:tcW w:w="12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</w:p>
        </w:tc>
      </w:tr>
      <w:tr w:rsidR="003C4DD2" w:rsidRPr="00B612AB" w:rsidTr="00A86FB1">
        <w:trPr>
          <w:trHeight w:val="312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  <w:p w:rsidR="003C4DD2" w:rsidRPr="00B612AB" w:rsidRDefault="001555EC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5</w:t>
            </w:r>
            <w:r w:rsidR="00B612AB" w:rsidRPr="00B612AB">
              <w:rPr>
                <w:b/>
                <w:bCs/>
                <w:lang w:eastAsia="en-US"/>
              </w:rPr>
              <w:t xml:space="preserve">. </w:t>
            </w:r>
            <w:r w:rsidR="003C4DD2" w:rsidRPr="00B612AB">
              <w:rPr>
                <w:b/>
                <w:bCs/>
                <w:lang w:eastAsia="en-US"/>
              </w:rPr>
              <w:t xml:space="preserve"> Средства тушения пожаров. Пожарная сигнализация 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</w:p>
          <w:p w:rsid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1</w:t>
            </w:r>
          </w:p>
        </w:tc>
        <w:tc>
          <w:tcPr>
            <w:tcW w:w="1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spacing w:line="360" w:lineRule="auto"/>
              <w:jc w:val="both"/>
              <w:rPr>
                <w:bCs/>
                <w:i/>
                <w:lang w:eastAsia="en-US"/>
              </w:rPr>
            </w:pPr>
          </w:p>
        </w:tc>
      </w:tr>
      <w:tr w:rsidR="00B612AB" w:rsidRPr="00B612AB" w:rsidTr="00C25C1C">
        <w:trPr>
          <w:trHeight w:val="312"/>
        </w:trPr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  <w:p w:rsidR="00B612AB" w:rsidRPr="00B612AB" w:rsidRDefault="001555EC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Урок 21</w:t>
            </w:r>
            <w:r w:rsidR="00B612AB" w:rsidRPr="00B612AB">
              <w:rPr>
                <w:b/>
                <w:bCs/>
                <w:lang w:eastAsia="en-US"/>
              </w:rPr>
              <w:t xml:space="preserve">. </w:t>
            </w:r>
            <w:r>
              <w:rPr>
                <w:b/>
                <w:bCs/>
                <w:lang w:eastAsia="en-US"/>
              </w:rPr>
              <w:t xml:space="preserve"> Практическое занятие № 5</w:t>
            </w:r>
            <w:r w:rsidR="00EA7D6D">
              <w:rPr>
                <w:b/>
                <w:bCs/>
                <w:lang w:eastAsia="en-US"/>
              </w:rPr>
              <w:t xml:space="preserve">: </w:t>
            </w:r>
            <w:r w:rsidR="00EA7D6D">
              <w:rPr>
                <w:bCs/>
                <w:lang w:eastAsia="en-US"/>
              </w:rPr>
              <w:t xml:space="preserve">Составление таблицы </w:t>
            </w:r>
            <w:r w:rsidR="00B612AB" w:rsidRPr="00B612AB">
              <w:rPr>
                <w:b/>
                <w:bCs/>
                <w:lang w:eastAsia="en-US"/>
              </w:rPr>
              <w:t xml:space="preserve"> </w:t>
            </w:r>
            <w:r w:rsidR="00EA7D6D">
              <w:rPr>
                <w:b/>
                <w:bCs/>
                <w:lang w:eastAsia="en-US"/>
              </w:rPr>
              <w:t>«</w:t>
            </w:r>
            <w:r w:rsidR="00B612AB" w:rsidRPr="00B612AB">
              <w:rPr>
                <w:bCs/>
                <w:lang w:eastAsia="en-US"/>
              </w:rPr>
              <w:t>Средства тушения пожаров и пожарная сигнализация</w:t>
            </w:r>
            <w:r w:rsidR="00EA7D6D">
              <w:rPr>
                <w:bCs/>
                <w:lang w:eastAsia="en-US"/>
              </w:rPr>
              <w:t>»</w:t>
            </w:r>
            <w:r w:rsidR="00B612AB" w:rsidRPr="00B612AB">
              <w:rPr>
                <w:bCs/>
                <w:lang w:eastAsia="en-US"/>
              </w:rPr>
              <w:t>.</w:t>
            </w:r>
          </w:p>
          <w:p w:rsidR="00B612AB" w:rsidRPr="00B612AB" w:rsidRDefault="003E7DFD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/>
              </w:rPr>
              <w:t xml:space="preserve">Самостоятельная работа: </w:t>
            </w:r>
            <w:r>
              <w:t xml:space="preserve"> 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1</w:t>
            </w:r>
          </w:p>
        </w:tc>
      </w:tr>
      <w:tr w:rsidR="003C4DD2" w:rsidRPr="00B612AB" w:rsidTr="00A86FB1">
        <w:trPr>
          <w:trHeight w:val="312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</w:p>
          <w:p w:rsidR="003C4DD2" w:rsidRPr="00B612AB" w:rsidRDefault="001555EC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6</w:t>
            </w:r>
            <w:r w:rsidR="003C4DD2" w:rsidRPr="00B612AB">
              <w:rPr>
                <w:b/>
                <w:bCs/>
                <w:lang w:eastAsia="en-US"/>
              </w:rPr>
              <w:t>. Организация пожарной безопасности.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</w:p>
          <w:p w:rsidR="003C4DD2" w:rsidRPr="00B612AB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</w:p>
          <w:p w:rsidR="003C4DD2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1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C4DD2" w:rsidRPr="00B612AB" w:rsidRDefault="003C4DD2" w:rsidP="00B612AB">
            <w:pPr>
              <w:spacing w:line="360" w:lineRule="auto"/>
              <w:jc w:val="both"/>
              <w:rPr>
                <w:bCs/>
                <w:i/>
                <w:lang w:eastAsia="en-US"/>
              </w:rPr>
            </w:pPr>
          </w:p>
        </w:tc>
      </w:tr>
      <w:tr w:rsidR="00B612AB" w:rsidRPr="00B612AB" w:rsidTr="001555EC">
        <w:trPr>
          <w:trHeight w:val="312"/>
        </w:trPr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rPr>
                <w:b/>
                <w:bCs/>
                <w:lang w:eastAsia="en-US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</w:p>
          <w:p w:rsidR="00B612AB" w:rsidRPr="00B612AB" w:rsidRDefault="001555EC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Урок 22</w:t>
            </w:r>
            <w:r w:rsidR="00B612AB" w:rsidRPr="00B612AB">
              <w:rPr>
                <w:b/>
                <w:bCs/>
                <w:lang w:eastAsia="en-US"/>
              </w:rPr>
              <w:t xml:space="preserve">. </w:t>
            </w:r>
            <w:r>
              <w:rPr>
                <w:b/>
                <w:bCs/>
                <w:lang w:eastAsia="en-US"/>
              </w:rPr>
              <w:t xml:space="preserve"> Практическое занятие № 6</w:t>
            </w:r>
            <w:r w:rsidR="00EA7D6D">
              <w:rPr>
                <w:b/>
                <w:bCs/>
                <w:lang w:eastAsia="en-US"/>
              </w:rPr>
              <w:t xml:space="preserve">: </w:t>
            </w:r>
            <w:r w:rsidR="00EA7D6D">
              <w:rPr>
                <w:bCs/>
                <w:lang w:eastAsia="en-US"/>
              </w:rPr>
              <w:t xml:space="preserve">Составление таблицы </w:t>
            </w:r>
            <w:r w:rsidR="00B612AB" w:rsidRPr="00B612AB">
              <w:rPr>
                <w:b/>
                <w:bCs/>
                <w:lang w:eastAsia="en-US"/>
              </w:rPr>
              <w:t xml:space="preserve"> </w:t>
            </w:r>
            <w:r w:rsidR="00EA7D6D">
              <w:rPr>
                <w:b/>
                <w:bCs/>
                <w:lang w:eastAsia="en-US"/>
              </w:rPr>
              <w:t>«</w:t>
            </w:r>
            <w:r w:rsidR="00B612AB" w:rsidRPr="00B612AB">
              <w:rPr>
                <w:bCs/>
                <w:lang w:eastAsia="en-US"/>
              </w:rPr>
              <w:t>Организация пожарной безопасности</w:t>
            </w:r>
            <w:r w:rsidR="00EA7D6D">
              <w:rPr>
                <w:bCs/>
                <w:lang w:eastAsia="en-US"/>
              </w:rPr>
              <w:t>»</w:t>
            </w:r>
            <w:r w:rsidR="00B612AB" w:rsidRPr="00B612AB">
              <w:rPr>
                <w:bCs/>
                <w:lang w:eastAsia="en-US"/>
              </w:rPr>
              <w:t>.</w:t>
            </w: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AB" w:rsidRPr="00B612AB" w:rsidRDefault="00B612AB" w:rsidP="00B612AB">
            <w:pPr>
              <w:spacing w:line="360" w:lineRule="auto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</w:p>
          <w:p w:rsidR="00B612AB" w:rsidRPr="00B612AB" w:rsidRDefault="00B612AB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  <w:r w:rsidRPr="00B612AB">
              <w:rPr>
                <w:bCs/>
                <w:i/>
                <w:lang w:eastAsia="en-US"/>
              </w:rPr>
              <w:t>2</w:t>
            </w:r>
          </w:p>
        </w:tc>
      </w:tr>
      <w:tr w:rsidR="001555EC" w:rsidRPr="00B612AB" w:rsidTr="00E00CC2">
        <w:trPr>
          <w:trHeight w:val="312"/>
        </w:trPr>
        <w:tc>
          <w:tcPr>
            <w:tcW w:w="15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EC" w:rsidRPr="001555EC" w:rsidRDefault="001555EC" w:rsidP="00155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 5. Основы трудоустройства   11 ч</w:t>
            </w:r>
          </w:p>
        </w:tc>
      </w:tr>
      <w:tr w:rsidR="001555EC" w:rsidRPr="00B612AB" w:rsidTr="00917993">
        <w:trPr>
          <w:trHeight w:val="413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5EC" w:rsidRPr="00B612AB" w:rsidRDefault="001555EC" w:rsidP="00B612AB">
            <w:pPr>
              <w:spacing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Тема 7</w:t>
            </w:r>
            <w:r w:rsidRPr="00265A60">
              <w:rPr>
                <w:b/>
                <w:bCs/>
              </w:rPr>
              <w:t>.Ранний  старт. Рынок  труда и  подросток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C" w:rsidRPr="00B612AB" w:rsidRDefault="001555EC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lang w:eastAsia="en-US"/>
              </w:rPr>
            </w:pPr>
            <w:r w:rsidRPr="00B612AB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5EC" w:rsidRPr="00B612AB" w:rsidRDefault="001555EC" w:rsidP="001555EC">
            <w:pPr>
              <w:spacing w:line="360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3</w:t>
            </w:r>
          </w:p>
        </w:tc>
        <w:tc>
          <w:tcPr>
            <w:tcW w:w="149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55EC" w:rsidRPr="00B612AB" w:rsidRDefault="001555EC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</w:p>
        </w:tc>
      </w:tr>
      <w:tr w:rsidR="001555EC" w:rsidRPr="00B612AB" w:rsidTr="001555EC">
        <w:trPr>
          <w:trHeight w:val="412"/>
        </w:trPr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5EC" w:rsidRDefault="001555EC" w:rsidP="00B612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C" w:rsidRPr="00265A60" w:rsidRDefault="001555EC" w:rsidP="001555EC">
            <w:pPr>
              <w:spacing w:after="100" w:afterAutospacing="1" w:line="360" w:lineRule="auto"/>
              <w:rPr>
                <w:b/>
              </w:rPr>
            </w:pPr>
            <w:r>
              <w:rPr>
                <w:b/>
              </w:rPr>
              <w:t xml:space="preserve">Урок 23. Практическое занятие №7: </w:t>
            </w:r>
            <w:r>
              <w:t>Заполнение таблицы</w:t>
            </w:r>
            <w:r w:rsidRPr="00265A60">
              <w:t xml:space="preserve"> </w:t>
            </w:r>
            <w:r>
              <w:t>«</w:t>
            </w:r>
            <w:r w:rsidRPr="00265A60">
              <w:t>Трудоустройство  для  подростка:  аргументы  «за»  и  « против»</w:t>
            </w:r>
            <w:r>
              <w:t>.</w:t>
            </w:r>
          </w:p>
          <w:p w:rsidR="001555EC" w:rsidRDefault="001555EC" w:rsidP="001555EC">
            <w:pPr>
              <w:spacing w:after="100" w:afterAutospacing="1" w:line="360" w:lineRule="auto"/>
            </w:pPr>
            <w:r>
              <w:rPr>
                <w:b/>
              </w:rPr>
              <w:t xml:space="preserve">Урок 24.  Практическое занятие №8: </w:t>
            </w:r>
            <w:r>
              <w:t>Заполнение таблицы</w:t>
            </w:r>
            <w:r w:rsidRPr="00265A60">
              <w:t xml:space="preserve"> </w:t>
            </w:r>
            <w:r>
              <w:t>«</w:t>
            </w:r>
            <w:r w:rsidRPr="00265A60">
              <w:t xml:space="preserve">Ищу  работу – с  чего  </w:t>
            </w:r>
            <w:r w:rsidRPr="00265A60">
              <w:lastRenderedPageBreak/>
              <w:t>начать?</w:t>
            </w:r>
            <w:r>
              <w:t xml:space="preserve"> Пути поиска работы»</w:t>
            </w:r>
          </w:p>
          <w:p w:rsidR="003E7DFD" w:rsidRPr="001555EC" w:rsidRDefault="003E7DFD" w:rsidP="001555EC">
            <w:pPr>
              <w:spacing w:after="100" w:afterAutospacing="1" w:line="360" w:lineRule="auto"/>
              <w:rPr>
                <w:b/>
              </w:rPr>
            </w:pPr>
            <w:r>
              <w:rPr>
                <w:b/>
              </w:rPr>
              <w:t xml:space="preserve">Самостоятельная работа: </w:t>
            </w:r>
            <w:r>
              <w:t xml:space="preserve"> 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5EC" w:rsidRPr="00B612AB" w:rsidRDefault="001555EC" w:rsidP="00B612AB">
            <w:pPr>
              <w:spacing w:line="360" w:lineRule="auto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55EC" w:rsidRPr="00B612AB" w:rsidRDefault="001555EC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</w:p>
        </w:tc>
      </w:tr>
      <w:tr w:rsidR="001555EC" w:rsidRPr="00B612AB" w:rsidTr="001555EC">
        <w:trPr>
          <w:trHeight w:val="210"/>
        </w:trPr>
        <w:tc>
          <w:tcPr>
            <w:tcW w:w="33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5EC" w:rsidRPr="00265A60" w:rsidRDefault="001555EC" w:rsidP="001555EC">
            <w:pPr>
              <w:spacing w:after="100" w:afterAutospacing="1" w:line="360" w:lineRule="auto"/>
            </w:pPr>
            <w:r>
              <w:rPr>
                <w:b/>
                <w:bCs/>
              </w:rPr>
              <w:lastRenderedPageBreak/>
              <w:t>Тема 8.</w:t>
            </w:r>
            <w:r w:rsidRPr="00265A60">
              <w:rPr>
                <w:b/>
                <w:bCs/>
              </w:rPr>
              <w:t xml:space="preserve">  Закон  в  помощь  подростку.</w:t>
            </w:r>
          </w:p>
          <w:p w:rsidR="001555EC" w:rsidRDefault="001555EC" w:rsidP="00B612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C" w:rsidRDefault="001555EC" w:rsidP="001555EC">
            <w:pPr>
              <w:spacing w:after="100" w:afterAutospacing="1" w:line="360" w:lineRule="auto"/>
              <w:rPr>
                <w:b/>
              </w:rPr>
            </w:pPr>
            <w:r w:rsidRPr="00B612AB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6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5EC" w:rsidRPr="00B612AB" w:rsidRDefault="001555EC" w:rsidP="001555EC">
            <w:pPr>
              <w:spacing w:line="360" w:lineRule="auto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8</w:t>
            </w:r>
          </w:p>
        </w:tc>
        <w:tc>
          <w:tcPr>
            <w:tcW w:w="1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55EC" w:rsidRPr="00B612AB" w:rsidRDefault="001555EC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</w:p>
        </w:tc>
      </w:tr>
      <w:tr w:rsidR="001555EC" w:rsidRPr="00B612AB" w:rsidTr="00917993">
        <w:trPr>
          <w:trHeight w:val="210"/>
        </w:trPr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EC" w:rsidRDefault="001555EC" w:rsidP="00B612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EC" w:rsidRDefault="001555EC" w:rsidP="001555EC">
            <w:pPr>
              <w:spacing w:after="100" w:afterAutospacing="1" w:line="360" w:lineRule="auto"/>
              <w:rPr>
                <w:b/>
              </w:rPr>
            </w:pPr>
            <w:r>
              <w:rPr>
                <w:b/>
              </w:rPr>
              <w:t xml:space="preserve">Урок 25. Практическое занятие №9 </w:t>
            </w:r>
            <w:r w:rsidRPr="001555EC">
              <w:t>Составить собственное резюме, выписать вопросы для собеседование.</w:t>
            </w:r>
          </w:p>
          <w:p w:rsidR="001555EC" w:rsidRDefault="001555EC" w:rsidP="001555EC">
            <w:pPr>
              <w:spacing w:after="100" w:afterAutospacing="1" w:line="360" w:lineRule="auto"/>
              <w:rPr>
                <w:b/>
              </w:rPr>
            </w:pPr>
            <w:r>
              <w:rPr>
                <w:b/>
              </w:rPr>
              <w:t xml:space="preserve">Урок 26.  Практическое занятие №10: </w:t>
            </w:r>
            <w:r>
              <w:t>Заполнение таблицы</w:t>
            </w:r>
            <w:r>
              <w:rPr>
                <w:b/>
              </w:rPr>
              <w:t xml:space="preserve"> «</w:t>
            </w:r>
            <w:r w:rsidRPr="00265A60">
              <w:t xml:space="preserve"> Трудовые  законодательство  РФ</w:t>
            </w:r>
            <w:r>
              <w:t>, основные статьи Трудового кодекса»</w:t>
            </w:r>
          </w:p>
          <w:p w:rsidR="001555EC" w:rsidRDefault="001555EC" w:rsidP="001555EC">
            <w:pPr>
              <w:spacing w:after="100" w:afterAutospacing="1" w:line="360" w:lineRule="auto"/>
              <w:rPr>
                <w:b/>
              </w:rPr>
            </w:pPr>
            <w:r>
              <w:rPr>
                <w:b/>
              </w:rPr>
              <w:t xml:space="preserve">Урок 27. Практическое занятие №11: </w:t>
            </w:r>
            <w:r>
              <w:t>Заполнение таблицы</w:t>
            </w:r>
            <w:r>
              <w:rPr>
                <w:b/>
              </w:rPr>
              <w:t xml:space="preserve">  </w:t>
            </w:r>
            <w:r w:rsidRPr="00265A60">
              <w:t xml:space="preserve"> </w:t>
            </w:r>
            <w:r>
              <w:t>«</w:t>
            </w:r>
            <w:r w:rsidRPr="00265A60">
              <w:t>Рабочее  время  и  время  отдыха</w:t>
            </w:r>
            <w:r>
              <w:t>, рабочее время и время отдыха подростка»</w:t>
            </w:r>
          </w:p>
          <w:p w:rsidR="001555EC" w:rsidRDefault="001555EC" w:rsidP="001555EC">
            <w:pPr>
              <w:spacing w:after="100" w:afterAutospacing="1" w:line="360" w:lineRule="auto"/>
              <w:rPr>
                <w:b/>
              </w:rPr>
            </w:pPr>
            <w:r>
              <w:rPr>
                <w:b/>
              </w:rPr>
              <w:t xml:space="preserve">Урок 28.  Практическое занятие № 12: </w:t>
            </w:r>
            <w:r>
              <w:t>Заполнение таблицы</w:t>
            </w:r>
            <w:r>
              <w:rPr>
                <w:b/>
              </w:rPr>
              <w:t xml:space="preserve"> </w:t>
            </w:r>
            <w:r>
              <w:t xml:space="preserve"> «З</w:t>
            </w:r>
            <w:r w:rsidRPr="00265A60">
              <w:t>апрещенные  виды  работ</w:t>
            </w:r>
            <w:r>
              <w:t xml:space="preserve"> для несовершеннолетних»</w:t>
            </w:r>
          </w:p>
          <w:p w:rsidR="001555EC" w:rsidRPr="00265A60" w:rsidRDefault="001555EC" w:rsidP="001555EC">
            <w:pPr>
              <w:spacing w:after="100" w:afterAutospacing="1" w:line="360" w:lineRule="auto"/>
            </w:pPr>
            <w:r>
              <w:rPr>
                <w:b/>
              </w:rPr>
              <w:t xml:space="preserve">Урок 29.  Практическое занятие №13: </w:t>
            </w:r>
            <w:r>
              <w:t>Заполнение таблицы</w:t>
            </w:r>
            <w:r>
              <w:rPr>
                <w:b/>
              </w:rPr>
              <w:t xml:space="preserve"> </w:t>
            </w:r>
            <w:r w:rsidRPr="00265A60">
              <w:t xml:space="preserve"> </w:t>
            </w:r>
            <w:r>
              <w:t>«Трудовой  договор: заключение,  действие»</w:t>
            </w:r>
          </w:p>
          <w:p w:rsidR="001555EC" w:rsidRDefault="001555EC" w:rsidP="001555EC">
            <w:pPr>
              <w:spacing w:after="100" w:afterAutospacing="1" w:line="360" w:lineRule="auto"/>
              <w:rPr>
                <w:b/>
              </w:rPr>
            </w:pPr>
            <w:r>
              <w:rPr>
                <w:b/>
              </w:rPr>
              <w:t xml:space="preserve">Урок 30.  Практическое занятие №14: </w:t>
            </w:r>
            <w:r>
              <w:t>Заполнение таблицы</w:t>
            </w:r>
            <w:r>
              <w:rPr>
                <w:b/>
              </w:rPr>
              <w:t xml:space="preserve"> «</w:t>
            </w:r>
            <w:r>
              <w:rPr>
                <w:bCs/>
              </w:rPr>
              <w:t>З</w:t>
            </w:r>
            <w:r w:rsidRPr="00265A60">
              <w:rPr>
                <w:bCs/>
              </w:rPr>
              <w:t>акон  в  помощь  подростку</w:t>
            </w:r>
            <w:r>
              <w:rPr>
                <w:bCs/>
              </w:rPr>
              <w:t>, статьи к КЗоТ, защищающие права подростка»</w:t>
            </w:r>
          </w:p>
          <w:p w:rsidR="001555EC" w:rsidRPr="00265A60" w:rsidRDefault="001555EC" w:rsidP="001555EC">
            <w:pPr>
              <w:spacing w:after="100" w:afterAutospacing="1" w:line="360" w:lineRule="auto"/>
            </w:pPr>
            <w:r>
              <w:rPr>
                <w:b/>
              </w:rPr>
              <w:t xml:space="preserve">Урок 31. Практическое занятие №15: </w:t>
            </w:r>
            <w:r w:rsidRPr="00265A60">
              <w:t xml:space="preserve"> </w:t>
            </w:r>
            <w:r>
              <w:t xml:space="preserve">Составить  таблицу: «В каких случаях </w:t>
            </w:r>
            <w:r>
              <w:lastRenderedPageBreak/>
              <w:t>происходит расторжение трудового договора</w:t>
            </w:r>
          </w:p>
          <w:p w:rsidR="001555EC" w:rsidRDefault="001555EC" w:rsidP="001555EC">
            <w:pPr>
              <w:spacing w:after="100" w:afterAutospacing="1" w:line="360" w:lineRule="auto"/>
            </w:pPr>
            <w:r>
              <w:rPr>
                <w:b/>
              </w:rPr>
              <w:t xml:space="preserve">Урок 32. Практическое занятие №16: </w:t>
            </w:r>
            <w:r>
              <w:t xml:space="preserve"> Составить  таблицу: «Виды трудового договора»</w:t>
            </w:r>
          </w:p>
          <w:p w:rsidR="001555EC" w:rsidRPr="001555EC" w:rsidRDefault="001555EC" w:rsidP="001555EC">
            <w:pPr>
              <w:spacing w:after="100" w:afterAutospacing="1" w:line="360" w:lineRule="auto"/>
              <w:rPr>
                <w:b/>
              </w:rPr>
            </w:pPr>
            <w:r w:rsidRPr="001555EC">
              <w:rPr>
                <w:b/>
              </w:rPr>
              <w:t>Урок 33. Итоговая аттестация - зачет</w:t>
            </w:r>
          </w:p>
          <w:p w:rsidR="001555EC" w:rsidRDefault="001555EC" w:rsidP="001555EC">
            <w:pPr>
              <w:spacing w:after="100" w:afterAutospacing="1" w:line="360" w:lineRule="auto"/>
              <w:rPr>
                <w:b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55EC" w:rsidRPr="00B612AB" w:rsidRDefault="001555EC" w:rsidP="00B612AB">
            <w:pPr>
              <w:spacing w:line="360" w:lineRule="auto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555EC" w:rsidRPr="00B612AB" w:rsidRDefault="001555EC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  <w:lang w:eastAsia="en-US"/>
              </w:rPr>
            </w:pPr>
          </w:p>
        </w:tc>
      </w:tr>
    </w:tbl>
    <w:p w:rsidR="003C4DD2" w:rsidRPr="00B612AB" w:rsidRDefault="003C4DD2" w:rsidP="00B612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lastRenderedPageBreak/>
        <w:tab/>
      </w:r>
      <w:r>
        <w:t>Для характеристики уровня освоения учебного материала используются следующие обозначения:</w:t>
      </w:r>
    </w:p>
    <w:p w:rsidR="003C4DD2" w:rsidRDefault="003C4DD2" w:rsidP="003C4D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1. – ознакомительный (узнавание ранее изученных объектов, свойств); </w:t>
      </w:r>
    </w:p>
    <w:p w:rsidR="003C4DD2" w:rsidRDefault="003C4DD2" w:rsidP="003C4D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 – репродуктивный (выполнение деятельности по образцу, инструкции или под руководством)</w:t>
      </w:r>
    </w:p>
    <w:p w:rsidR="003C4DD2" w:rsidRDefault="003C4DD2" w:rsidP="003C4D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t>3. – продуктивный (планирование и самостоятельное выполнение деятельности, решение проблемных задач)</w:t>
      </w:r>
    </w:p>
    <w:p w:rsidR="003C4DD2" w:rsidRDefault="003C4DD2" w:rsidP="003C4DD2">
      <w:pPr>
        <w:rPr>
          <w:b/>
        </w:rPr>
        <w:sectPr w:rsidR="003C4DD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C4DD2" w:rsidRDefault="003C4DD2" w:rsidP="00B612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0"/>
          <w:szCs w:val="20"/>
        </w:rPr>
      </w:pPr>
      <w:r>
        <w:rPr>
          <w:bCs/>
          <w:sz w:val="28"/>
          <w:szCs w:val="28"/>
        </w:rPr>
        <w:t>Реализация учебной дисциплины требует наличия учебного кабинета охраны труда.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кабинета: посадочные места, рабочее место преподавателя, учебная доска, комплект учебно-наглядных пособий,</w:t>
      </w:r>
      <w:r w:rsidRPr="009E06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индивидуальные средства защиты, огнетушители порошковые, кислотные, водоэмульсионные.</w:t>
      </w:r>
    </w:p>
    <w:p w:rsidR="003C4DD2" w:rsidRPr="00F653CB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обучения: комплект мультимедийного оборудования с лицензионным программы обеспечения.</w:t>
      </w:r>
    </w:p>
    <w:p w:rsidR="00B612AB" w:rsidRDefault="00B612AB" w:rsidP="00B612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</w:p>
    <w:p w:rsidR="003C4DD2" w:rsidRDefault="003C4DD2" w:rsidP="00B612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источники:</w:t>
      </w:r>
      <w:r>
        <w:rPr>
          <w:bCs/>
          <w:sz w:val="28"/>
          <w:szCs w:val="28"/>
        </w:rPr>
        <w:t xml:space="preserve"> </w:t>
      </w:r>
    </w:p>
    <w:p w:rsidR="003C4DD2" w:rsidRDefault="003C4DD2" w:rsidP="00B612A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Раздорожный</w:t>
      </w:r>
      <w:proofErr w:type="spellEnd"/>
      <w:r>
        <w:rPr>
          <w:bCs/>
          <w:sz w:val="28"/>
          <w:szCs w:val="28"/>
        </w:rPr>
        <w:t xml:space="preserve"> А.А. Охрана труда и производственная безопасность: учебник / А.А. </w:t>
      </w:r>
      <w:proofErr w:type="spellStart"/>
      <w:r>
        <w:rPr>
          <w:bCs/>
          <w:sz w:val="28"/>
          <w:szCs w:val="28"/>
        </w:rPr>
        <w:t>Раздорожный</w:t>
      </w:r>
      <w:proofErr w:type="spellEnd"/>
      <w:r>
        <w:rPr>
          <w:bCs/>
          <w:sz w:val="28"/>
          <w:szCs w:val="28"/>
        </w:rPr>
        <w:t>. – М.: Издательство "Экзамен", 2011. – 510 с.</w:t>
      </w:r>
    </w:p>
    <w:p w:rsidR="003C4DD2" w:rsidRDefault="003C4DD2" w:rsidP="00B612A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Баранов Н.И. Охрана труда: учебное пособие / Н.И. Баранов. – Клин: ОЛС- Комплект, 2002. – 285 с. </w:t>
      </w:r>
    </w:p>
    <w:p w:rsidR="003C4DD2" w:rsidRDefault="003C4DD2" w:rsidP="00B612A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Девисилов</w:t>
      </w:r>
      <w:proofErr w:type="spellEnd"/>
      <w:r>
        <w:rPr>
          <w:bCs/>
          <w:sz w:val="28"/>
          <w:szCs w:val="28"/>
        </w:rPr>
        <w:t xml:space="preserve"> В.А. Охрана труда: учебник/ В. А. </w:t>
      </w:r>
      <w:proofErr w:type="spellStart"/>
      <w:r>
        <w:rPr>
          <w:bCs/>
          <w:sz w:val="28"/>
          <w:szCs w:val="28"/>
        </w:rPr>
        <w:t>Девисилов</w:t>
      </w:r>
      <w:proofErr w:type="spellEnd"/>
      <w:r>
        <w:rPr>
          <w:bCs/>
          <w:sz w:val="28"/>
          <w:szCs w:val="28"/>
        </w:rPr>
        <w:t>. – 5-е изд. перераб. и доп. – М.: ФОРУМ, 2012. – 512 с.</w:t>
      </w:r>
    </w:p>
    <w:p w:rsidR="003C4DD2" w:rsidRPr="002A032A" w:rsidRDefault="003C4DD2" w:rsidP="00B612A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Куликов О.Н. Охрана труда в строительстве: Издательство «Академия» (10-е изд., стер.) учебник 2014 -360с.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Дополнительные источники: </w:t>
      </w:r>
    </w:p>
    <w:p w:rsidR="003C4DD2" w:rsidRDefault="003C4DD2" w:rsidP="00B612AB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</w:rPr>
      </w:pPr>
      <w:proofErr w:type="spellStart"/>
      <w:r>
        <w:rPr>
          <w:bCs/>
          <w:sz w:val="28"/>
        </w:rPr>
        <w:t>Бобкова</w:t>
      </w:r>
      <w:proofErr w:type="spellEnd"/>
      <w:r>
        <w:rPr>
          <w:bCs/>
          <w:sz w:val="28"/>
        </w:rPr>
        <w:t xml:space="preserve"> О.В. Охрана труда и техника безопасности: обеспечение прав работника. Законодательные и нормативные акты с комментариями/ О.В. </w:t>
      </w:r>
      <w:proofErr w:type="spellStart"/>
      <w:r>
        <w:rPr>
          <w:bCs/>
          <w:sz w:val="28"/>
        </w:rPr>
        <w:t>Бобкова</w:t>
      </w:r>
      <w:proofErr w:type="spellEnd"/>
      <w:r>
        <w:rPr>
          <w:bCs/>
          <w:sz w:val="28"/>
        </w:rPr>
        <w:t>. – М.: Издательство "Омега-Л", 2008.  – 289 с.</w:t>
      </w:r>
    </w:p>
    <w:p w:rsidR="003C4DD2" w:rsidRDefault="003C4DD2" w:rsidP="00B612AB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</w:rPr>
      </w:pPr>
      <w:proofErr w:type="spellStart"/>
      <w:r>
        <w:rPr>
          <w:bCs/>
          <w:sz w:val="28"/>
        </w:rPr>
        <w:t>Щуко</w:t>
      </w:r>
      <w:proofErr w:type="spellEnd"/>
      <w:r>
        <w:rPr>
          <w:bCs/>
          <w:sz w:val="28"/>
        </w:rPr>
        <w:t xml:space="preserve"> Л.П. Справочник по охране труда в Российской Федерации/ Л.П. </w:t>
      </w:r>
      <w:proofErr w:type="spellStart"/>
      <w:r>
        <w:rPr>
          <w:bCs/>
          <w:sz w:val="28"/>
        </w:rPr>
        <w:t>Щуко</w:t>
      </w:r>
      <w:proofErr w:type="spellEnd"/>
      <w:r>
        <w:rPr>
          <w:bCs/>
          <w:sz w:val="28"/>
        </w:rPr>
        <w:t>. – 12-е изд., перераб. и доп.(+</w:t>
      </w:r>
      <w:r>
        <w:rPr>
          <w:bCs/>
          <w:sz w:val="28"/>
          <w:lang w:val="en-US"/>
        </w:rPr>
        <w:t>CD</w:t>
      </w:r>
      <w:r>
        <w:rPr>
          <w:bCs/>
          <w:sz w:val="28"/>
        </w:rPr>
        <w:t>). – СПб.: Питер, 2009.-384 с.</w:t>
      </w:r>
    </w:p>
    <w:p w:rsidR="003C4DD2" w:rsidRDefault="003C4DD2" w:rsidP="00B612AB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lastRenderedPageBreak/>
        <w:t>Ефремова О.С. Обучение и инструктирование работников по охране труда. Практическое пособие/ О.С. Ефремова. – 2-е изд. перераб. и доп. – М.: Издательство "Альфа-Пресс", 2009. – 224 с.</w:t>
      </w:r>
    </w:p>
    <w:p w:rsidR="003C4DD2" w:rsidRDefault="003C4DD2" w:rsidP="00B612AB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Сулла М.Б. Охрана труда: Учебное пособие для педагогических институтов и училищ/ М.Б. Сулла – М.: Просвещение, 1989. – 272 с.</w:t>
      </w:r>
    </w:p>
    <w:p w:rsidR="003C4DD2" w:rsidRDefault="003C4DD2" w:rsidP="00B612AB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Трудовой кодекс Российской Федерации. – М.: Издательство "Омега –Л" – 192 с. – (Кодексы Российской Федерации).</w:t>
      </w:r>
    </w:p>
    <w:p w:rsidR="003C4DD2" w:rsidRPr="00B612AB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</w:rPr>
      </w:pPr>
    </w:p>
    <w:p w:rsidR="003C4DD2" w:rsidRDefault="003C4DD2" w:rsidP="00B612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3C4DD2" w:rsidRDefault="003C4DD2" w:rsidP="00B612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 w:rsidRPr="00F74C6D">
        <w:rPr>
          <w:sz w:val="28"/>
          <w:szCs w:val="28"/>
        </w:rPr>
        <w:t>Контроль 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3C4DD2" w:rsidRDefault="003C4DD2" w:rsidP="00B61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3C4DD2" w:rsidTr="00A86FB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Default="003C4DD2" w:rsidP="00B612AB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 обучения</w:t>
            </w:r>
          </w:p>
          <w:p w:rsidR="003C4DD2" w:rsidRDefault="003C4DD2" w:rsidP="00B612AB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D2" w:rsidRDefault="003C4DD2" w:rsidP="00B612AB">
            <w:pPr>
              <w:spacing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C4DD2" w:rsidTr="00A86FB1">
        <w:trPr>
          <w:trHeight w:val="35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F74C6D" w:rsidRDefault="003C4DD2" w:rsidP="00B612AB">
            <w:pPr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F74C6D">
              <w:rPr>
                <w:b/>
                <w:bCs/>
                <w:lang w:eastAsia="en-US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i/>
                <w:lang w:eastAsia="en-US"/>
              </w:rPr>
            </w:pPr>
          </w:p>
        </w:tc>
      </w:tr>
      <w:tr w:rsidR="003C4DD2" w:rsidTr="00A86FB1">
        <w:trPr>
          <w:trHeight w:val="108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i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работать с учебно-технической, специальной литературой и нормативно-правовыми актами о труде и по охране труда;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текущий контроль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</w:p>
        </w:tc>
      </w:tr>
      <w:tr w:rsidR="003C4DD2" w:rsidTr="00A86FB1">
        <w:trPr>
          <w:trHeight w:val="11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0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ab/>
              <w:t>использовать средства коллективной и индивидуальной защиты в соответствии с характером выполняемой работы, профессиональной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D2" w:rsidRDefault="003C4DD2" w:rsidP="00B612AB">
            <w:pPr>
              <w:spacing w:line="360" w:lineRule="auto"/>
            </w:pPr>
            <w:r w:rsidRPr="00851393">
              <w:rPr>
                <w:bCs/>
                <w:lang w:eastAsia="en-US"/>
              </w:rPr>
              <w:t>текущий контроль</w:t>
            </w:r>
          </w:p>
        </w:tc>
      </w:tr>
      <w:tr w:rsidR="003C4DD2" w:rsidTr="00A86FB1">
        <w:trPr>
          <w:trHeight w:val="58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0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ab/>
              <w:t>пользоваться первичными средствами пожаротушения;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D2" w:rsidRDefault="003C4DD2" w:rsidP="00B612AB">
            <w:pPr>
              <w:spacing w:line="360" w:lineRule="auto"/>
            </w:pPr>
            <w:r w:rsidRPr="00851393">
              <w:rPr>
                <w:bCs/>
                <w:lang w:eastAsia="en-US"/>
              </w:rPr>
              <w:t>текущий контроль</w:t>
            </w:r>
          </w:p>
        </w:tc>
      </w:tr>
      <w:tr w:rsidR="003C4DD2" w:rsidTr="00A86FB1">
        <w:trPr>
          <w:trHeight w:val="50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D2" w:rsidRDefault="003C4DD2" w:rsidP="00B612AB">
            <w:pPr>
              <w:tabs>
                <w:tab w:val="left" w:pos="0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ab/>
              <w:t>отличать знаки безопасности;</w:t>
            </w:r>
          </w:p>
          <w:p w:rsidR="003C4DD2" w:rsidRDefault="003C4DD2" w:rsidP="00B612AB">
            <w:pPr>
              <w:tabs>
                <w:tab w:val="left" w:pos="0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текущий контроль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тестирование</w:t>
            </w:r>
          </w:p>
        </w:tc>
      </w:tr>
      <w:tr w:rsidR="003C4DD2" w:rsidTr="00A86FB1">
        <w:trPr>
          <w:trHeight w:val="50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D2" w:rsidRDefault="003C4DD2" w:rsidP="00B612AB">
            <w:pPr>
              <w:tabs>
                <w:tab w:val="left" w:pos="0"/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оказывать первую медицинскую помощь при поражении электрическим </w:t>
            </w:r>
            <w:r>
              <w:rPr>
                <w:szCs w:val="28"/>
                <w:lang w:eastAsia="en-US"/>
              </w:rPr>
              <w:lastRenderedPageBreak/>
              <w:t>током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текущий контроль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</w:p>
        </w:tc>
      </w:tr>
      <w:tr w:rsidR="003C4DD2" w:rsidTr="00A86FB1">
        <w:trPr>
          <w:trHeight w:val="25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Pr="00F74C6D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en-US"/>
              </w:rPr>
            </w:pPr>
            <w:r w:rsidRPr="00F74C6D">
              <w:rPr>
                <w:b/>
                <w:bCs/>
                <w:lang w:eastAsia="en-US"/>
              </w:rPr>
              <w:lastRenderedPageBreak/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i/>
                <w:lang w:eastAsia="en-US"/>
              </w:rPr>
            </w:pPr>
          </w:p>
        </w:tc>
      </w:tr>
      <w:tr w:rsidR="003C4DD2" w:rsidTr="00A86FB1">
        <w:trPr>
          <w:trHeight w:val="51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i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основные понятия и определения охраны труда;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тестовые задания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технические кроссворды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словарь терминов</w:t>
            </w:r>
          </w:p>
        </w:tc>
      </w:tr>
      <w:tr w:rsidR="003C4DD2" w:rsidTr="00A86FB1">
        <w:trPr>
          <w:trHeight w:val="78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ab/>
              <w:t>основные законодательные и нормативно-правовые акты РФ о труде и об охране труда;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тестовые задания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технические кроссворды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словарь терминов</w:t>
            </w:r>
          </w:p>
        </w:tc>
      </w:tr>
      <w:tr w:rsidR="003C4DD2" w:rsidTr="00A86FB1">
        <w:trPr>
          <w:trHeight w:val="58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ab/>
              <w:t>структуру контроля и управления охраны труда;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тестовые задания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технические кроссворды</w:t>
            </w:r>
          </w:p>
        </w:tc>
      </w:tr>
      <w:tr w:rsidR="003C4DD2" w:rsidTr="00A86FB1">
        <w:trPr>
          <w:trHeight w:val="111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ab/>
              <w:t>нормативно-техническую документацию по технике безопасности, электробезопасности, пожарной безопасности;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тестовые задания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технические кроссворды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</w:p>
        </w:tc>
      </w:tr>
      <w:tr w:rsidR="003C4DD2" w:rsidTr="00A86FB1">
        <w:trPr>
          <w:trHeight w:val="81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ab/>
              <w:t>виды инструктажей, ответственность за нарушение законодательства об охране труда;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тестовые задания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технические кроссворды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</w:p>
        </w:tc>
      </w:tr>
      <w:tr w:rsidR="003C4DD2" w:rsidTr="00A86FB1">
        <w:trPr>
          <w:trHeight w:val="58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ab/>
              <w:t>основные мероприятия по предупреждению травматизма;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тестовые задания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технические кроссворды</w:t>
            </w:r>
          </w:p>
        </w:tc>
      </w:tr>
      <w:tr w:rsidR="003C4DD2" w:rsidTr="00A86FB1">
        <w:trPr>
          <w:trHeight w:val="8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ab/>
              <w:t xml:space="preserve"> способы защиты от воздействия опасных и вредных производственных факторов;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тестовые задания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технические кроссворды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словарь терминов </w:t>
            </w:r>
          </w:p>
        </w:tc>
      </w:tr>
      <w:tr w:rsidR="003C4DD2" w:rsidTr="00A86FB1">
        <w:trPr>
          <w:trHeight w:val="84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ab/>
              <w:t>мероприятия, предупреждающие опасность поражения электрическим током;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тестовые задания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технические кроссворды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</w:p>
        </w:tc>
      </w:tr>
      <w:tr w:rsidR="003C4DD2" w:rsidTr="00A86FB1">
        <w:trPr>
          <w:trHeight w:val="55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общие требования безопасности при организации строительной площадки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тестовые задания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технические кроссворды</w:t>
            </w:r>
          </w:p>
        </w:tc>
      </w:tr>
      <w:tr w:rsidR="003C4DD2" w:rsidTr="00A86FB1">
        <w:trPr>
          <w:trHeight w:val="58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2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ab/>
              <w:t>требования безопасности при производстве каменных, штукатурных, облицовочных работ</w:t>
            </w:r>
            <w:r>
              <w:rPr>
                <w:szCs w:val="28"/>
                <w:lang w:eastAsia="en-US"/>
              </w:rPr>
              <w:tab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тестовые задания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технические кроссворды</w:t>
            </w:r>
          </w:p>
        </w:tc>
      </w:tr>
      <w:tr w:rsidR="003C4DD2" w:rsidTr="00A86FB1">
        <w:trPr>
          <w:trHeight w:val="78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основные мероприятия по противопожарной защите и первичные средства пожаротушения;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тестовые задания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технические кроссворды</w:t>
            </w:r>
          </w:p>
          <w:p w:rsidR="003C4DD2" w:rsidRDefault="003C4DD2" w:rsidP="00B612A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словарь терминов</w:t>
            </w:r>
          </w:p>
        </w:tc>
      </w:tr>
    </w:tbl>
    <w:p w:rsidR="003C4DD2" w:rsidRDefault="003C4DD2" w:rsidP="00B612AB">
      <w:pPr>
        <w:spacing w:line="360" w:lineRule="auto"/>
        <w:rPr>
          <w:b/>
        </w:rPr>
      </w:pPr>
    </w:p>
    <w:p w:rsidR="003C4DD2" w:rsidRDefault="003C4DD2" w:rsidP="00B612AB">
      <w:pPr>
        <w:spacing w:line="360" w:lineRule="auto"/>
        <w:rPr>
          <w:b/>
        </w:rPr>
      </w:pPr>
    </w:p>
    <w:p w:rsidR="003C4DD2" w:rsidRPr="00512BAD" w:rsidRDefault="003C4DD2" w:rsidP="00B612AB">
      <w:pPr>
        <w:spacing w:line="360" w:lineRule="auto"/>
        <w:ind w:firstLine="180"/>
        <w:rPr>
          <w:sz w:val="28"/>
          <w:szCs w:val="28"/>
        </w:rPr>
      </w:pPr>
    </w:p>
    <w:p w:rsidR="003C4DD2" w:rsidRPr="00512BAD" w:rsidRDefault="003C4DD2" w:rsidP="00B612AB">
      <w:pPr>
        <w:spacing w:line="360" w:lineRule="auto"/>
        <w:rPr>
          <w:sz w:val="28"/>
          <w:szCs w:val="28"/>
        </w:rPr>
      </w:pPr>
    </w:p>
    <w:p w:rsidR="003C4DD2" w:rsidRDefault="003C4DD2" w:rsidP="00B612AB">
      <w:pPr>
        <w:spacing w:line="360" w:lineRule="auto"/>
      </w:pPr>
    </w:p>
    <w:p w:rsidR="003C4DD2" w:rsidRDefault="003C4DD2" w:rsidP="00B612AB">
      <w:pPr>
        <w:spacing w:line="360" w:lineRule="auto"/>
      </w:pPr>
    </w:p>
    <w:p w:rsidR="003C4DD2" w:rsidRDefault="003C4DD2" w:rsidP="00B612AB">
      <w:pPr>
        <w:spacing w:line="360" w:lineRule="auto"/>
      </w:pPr>
    </w:p>
    <w:p w:rsidR="003C4DD2" w:rsidRDefault="003C4DD2" w:rsidP="00B612AB">
      <w:pPr>
        <w:spacing w:line="360" w:lineRule="auto"/>
      </w:pPr>
    </w:p>
    <w:p w:rsidR="003C4DD2" w:rsidRDefault="003C4DD2" w:rsidP="00B612AB">
      <w:pPr>
        <w:spacing w:line="360" w:lineRule="auto"/>
      </w:pPr>
    </w:p>
    <w:p w:rsidR="003C4DD2" w:rsidRDefault="003C4DD2" w:rsidP="00B612AB">
      <w:pPr>
        <w:spacing w:line="360" w:lineRule="auto"/>
      </w:pPr>
    </w:p>
    <w:p w:rsidR="00E44DF2" w:rsidRDefault="00E44DF2" w:rsidP="00B612AB">
      <w:pPr>
        <w:spacing w:line="360" w:lineRule="auto"/>
      </w:pPr>
    </w:p>
    <w:sectPr w:rsidR="00E44DF2" w:rsidSect="00E4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870" w:rsidRDefault="00B13870" w:rsidP="00185B13">
      <w:r>
        <w:separator/>
      </w:r>
    </w:p>
  </w:endnote>
  <w:endnote w:type="continuationSeparator" w:id="0">
    <w:p w:rsidR="00B13870" w:rsidRDefault="00B13870" w:rsidP="00185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21" w:rsidRDefault="001F4E06" w:rsidP="00452414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612A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612AB">
      <w:rPr>
        <w:rStyle w:val="a9"/>
        <w:noProof/>
      </w:rPr>
      <w:t>2</w:t>
    </w:r>
    <w:r>
      <w:rPr>
        <w:rStyle w:val="a9"/>
      </w:rPr>
      <w:fldChar w:fldCharType="end"/>
    </w:r>
  </w:p>
  <w:p w:rsidR="00F56F21" w:rsidRDefault="00B13870" w:rsidP="0045241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21" w:rsidRDefault="00B13870" w:rsidP="00452414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204312"/>
      <w:docPartObj>
        <w:docPartGallery w:val="Page Numbers (Bottom of Page)"/>
        <w:docPartUnique/>
      </w:docPartObj>
    </w:sdtPr>
    <w:sdtContent>
      <w:p w:rsidR="00C53E71" w:rsidRDefault="001F4E06">
        <w:pPr>
          <w:pStyle w:val="a5"/>
          <w:jc w:val="center"/>
        </w:pPr>
        <w:r>
          <w:fldChar w:fldCharType="begin"/>
        </w:r>
        <w:r w:rsidR="00B612AB">
          <w:instrText>PAGE   \* MERGEFORMAT</w:instrText>
        </w:r>
        <w:r>
          <w:fldChar w:fldCharType="separate"/>
        </w:r>
        <w:r w:rsidR="00B612AB">
          <w:rPr>
            <w:noProof/>
          </w:rPr>
          <w:t>1</w:t>
        </w:r>
        <w:r>
          <w:fldChar w:fldCharType="end"/>
        </w:r>
      </w:p>
    </w:sdtContent>
  </w:sdt>
  <w:p w:rsidR="00B026A4" w:rsidRDefault="00B13870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AC6" w:rsidRDefault="00B138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870" w:rsidRDefault="00B13870" w:rsidP="00185B13">
      <w:r>
        <w:separator/>
      </w:r>
    </w:p>
  </w:footnote>
  <w:footnote w:type="continuationSeparator" w:id="0">
    <w:p w:rsidR="00B13870" w:rsidRDefault="00B13870" w:rsidP="00185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204311"/>
      <w:docPartObj>
        <w:docPartGallery w:val="Page Numbers (Top of Page)"/>
        <w:docPartUnique/>
      </w:docPartObj>
    </w:sdtPr>
    <w:sdtContent>
      <w:p w:rsidR="00C53E71" w:rsidRDefault="001F4E06">
        <w:pPr>
          <w:pStyle w:val="a7"/>
          <w:jc w:val="center"/>
        </w:pPr>
        <w:r>
          <w:fldChar w:fldCharType="begin"/>
        </w:r>
        <w:r w:rsidR="00B612AB">
          <w:instrText>PAGE   \* MERGEFORMAT</w:instrText>
        </w:r>
        <w:r>
          <w:fldChar w:fldCharType="separate"/>
        </w:r>
        <w:r w:rsidR="001E6A31">
          <w:rPr>
            <w:noProof/>
          </w:rPr>
          <w:t>15</w:t>
        </w:r>
        <w:r>
          <w:fldChar w:fldCharType="end"/>
        </w:r>
      </w:p>
    </w:sdtContent>
  </w:sdt>
  <w:p w:rsidR="00C53E71" w:rsidRDefault="00B1387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4DBE"/>
    <w:multiLevelType w:val="hybridMultilevel"/>
    <w:tmpl w:val="5BE4C7D0"/>
    <w:lvl w:ilvl="0" w:tplc="758638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B457D"/>
    <w:multiLevelType w:val="hybridMultilevel"/>
    <w:tmpl w:val="C56C3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5704E"/>
    <w:multiLevelType w:val="hybridMultilevel"/>
    <w:tmpl w:val="3A2289D2"/>
    <w:lvl w:ilvl="0" w:tplc="DCECFA16">
      <w:start w:val="1"/>
      <w:numFmt w:val="decimal"/>
      <w:lvlText w:val="%1."/>
      <w:lvlJc w:val="left"/>
      <w:pPr>
        <w:ind w:left="360" w:hanging="360"/>
      </w:pPr>
      <w:rPr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D25DC"/>
    <w:multiLevelType w:val="hybridMultilevel"/>
    <w:tmpl w:val="3CD87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D17E2"/>
    <w:multiLevelType w:val="hybridMultilevel"/>
    <w:tmpl w:val="97BA2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DD2"/>
    <w:rsid w:val="000E598E"/>
    <w:rsid w:val="001555EC"/>
    <w:rsid w:val="00185B13"/>
    <w:rsid w:val="001E6A31"/>
    <w:rsid w:val="001F4E06"/>
    <w:rsid w:val="003C4DD2"/>
    <w:rsid w:val="003E7DFD"/>
    <w:rsid w:val="00447526"/>
    <w:rsid w:val="004A714D"/>
    <w:rsid w:val="006F48C1"/>
    <w:rsid w:val="00913A8E"/>
    <w:rsid w:val="00AD2C30"/>
    <w:rsid w:val="00B13870"/>
    <w:rsid w:val="00B612AB"/>
    <w:rsid w:val="00CD210A"/>
    <w:rsid w:val="00D25B83"/>
    <w:rsid w:val="00E44DF2"/>
    <w:rsid w:val="00EA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4DD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4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C4DD2"/>
    <w:pPr>
      <w:ind w:left="720"/>
      <w:contextualSpacing/>
    </w:pPr>
  </w:style>
  <w:style w:type="table" w:styleId="11">
    <w:name w:val="Table Grid 1"/>
    <w:basedOn w:val="a1"/>
    <w:semiHidden/>
    <w:unhideWhenUsed/>
    <w:rsid w:val="003C4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uiPriority w:val="59"/>
    <w:rsid w:val="003C4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3C4D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4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C4D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D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C4DD2"/>
  </w:style>
  <w:style w:type="paragraph" w:styleId="aa">
    <w:name w:val="Balloon Text"/>
    <w:basedOn w:val="a"/>
    <w:link w:val="ab"/>
    <w:uiPriority w:val="99"/>
    <w:semiHidden/>
    <w:unhideWhenUsed/>
    <w:rsid w:val="001E6A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6A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11</cp:revision>
  <dcterms:created xsi:type="dcterms:W3CDTF">2021-10-16T19:29:00Z</dcterms:created>
  <dcterms:modified xsi:type="dcterms:W3CDTF">2023-10-09T11:14:00Z</dcterms:modified>
</cp:coreProperties>
</file>