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D1" w:rsidRDefault="00F272D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F272D1" w:rsidRDefault="00F272D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F272D1" w:rsidRDefault="00F272D1" w:rsidP="00F27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F272D1" w:rsidRDefault="00F272D1" w:rsidP="00F27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F272D1" w:rsidRDefault="00F272D1" w:rsidP="00F27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F272D1" w:rsidRDefault="00F272D1" w:rsidP="00F272D1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272D1" w:rsidRPr="00FB2EDA" w:rsidRDefault="00F272D1" w:rsidP="00F272D1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FB2EDA" w:rsidRPr="00FB2EDA" w:rsidRDefault="00E21C3B" w:rsidP="00FB2EDA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25400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EDA" w:rsidRPr="00FB2EDA">
        <w:rPr>
          <w:rFonts w:ascii="Times New Roman" w:hAnsi="Times New Roman" w:cs="Times New Roman"/>
          <w:b/>
        </w:rPr>
        <w:t>УТВЕРЖДАЮ:</w:t>
      </w:r>
    </w:p>
    <w:p w:rsidR="00FB2EDA" w:rsidRPr="00FB2EDA" w:rsidRDefault="00FB2EDA" w:rsidP="00FB2EDA">
      <w:pPr>
        <w:ind w:left="5664"/>
        <w:rPr>
          <w:rFonts w:ascii="Times New Roman" w:hAnsi="Times New Roman" w:cs="Times New Roman"/>
        </w:rPr>
      </w:pPr>
      <w:r w:rsidRPr="00FB2EDA">
        <w:rPr>
          <w:rFonts w:ascii="Times New Roman" w:hAnsi="Times New Roman" w:cs="Times New Roman"/>
        </w:rPr>
        <w:t xml:space="preserve">Директор ГПОУ ЯО Мышкинского </w:t>
      </w:r>
    </w:p>
    <w:p w:rsidR="00FB2EDA" w:rsidRPr="00FB2EDA" w:rsidRDefault="00FB2EDA" w:rsidP="00FB2EDA">
      <w:pPr>
        <w:ind w:left="5664"/>
        <w:rPr>
          <w:rFonts w:ascii="Times New Roman" w:hAnsi="Times New Roman" w:cs="Times New Roman"/>
        </w:rPr>
      </w:pPr>
      <w:r w:rsidRPr="00FB2EDA">
        <w:rPr>
          <w:rFonts w:ascii="Times New Roman" w:hAnsi="Times New Roman" w:cs="Times New Roman"/>
        </w:rPr>
        <w:t>политехнического колледжа__</w:t>
      </w:r>
      <w:r w:rsidRPr="00FB2EDA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DA">
        <w:rPr>
          <w:rFonts w:ascii="Times New Roman" w:hAnsi="Times New Roman" w:cs="Times New Roman"/>
        </w:rPr>
        <w:t xml:space="preserve"> Т.А.Кошелева</w:t>
      </w:r>
    </w:p>
    <w:p w:rsidR="00FB2EDA" w:rsidRPr="00FB2EDA" w:rsidRDefault="00953E8E" w:rsidP="00FB2EDA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FB2EDA" w:rsidRPr="00FB2EDA">
        <w:rPr>
          <w:rFonts w:ascii="Times New Roman" w:hAnsi="Times New Roman" w:cs="Times New Roman"/>
        </w:rPr>
        <w:t xml:space="preserve"> г. </w:t>
      </w:r>
    </w:p>
    <w:p w:rsidR="00FB2EDA" w:rsidRPr="00FB2EDA" w:rsidRDefault="00FB2EDA" w:rsidP="00FB2EDA">
      <w:pPr>
        <w:ind w:left="5664"/>
        <w:rPr>
          <w:rFonts w:ascii="Times New Roman" w:hAnsi="Times New Roman" w:cs="Times New Roman"/>
        </w:rPr>
      </w:pPr>
      <w:r w:rsidRPr="00FB2EDA">
        <w:rPr>
          <w:rFonts w:ascii="Times New Roman" w:hAnsi="Times New Roman" w:cs="Times New Roman"/>
        </w:rPr>
        <w:t xml:space="preserve"> </w:t>
      </w:r>
    </w:p>
    <w:p w:rsidR="00506BC1" w:rsidRDefault="00953E8E" w:rsidP="00506B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D2152B">
        <w:rPr>
          <w:rFonts w:ascii="Times New Roman" w:hAnsi="Times New Roman" w:cs="Times New Roman"/>
          <w:sz w:val="28"/>
          <w:szCs w:val="28"/>
        </w:rPr>
        <w:t xml:space="preserve"> </w:t>
      </w:r>
      <w:r w:rsidR="00506BC1">
        <w:rPr>
          <w:rFonts w:ascii="Times New Roman" w:hAnsi="Times New Roman" w:cs="Times New Roman"/>
          <w:sz w:val="28"/>
          <w:szCs w:val="28"/>
        </w:rPr>
        <w:t>года</w:t>
      </w:r>
    </w:p>
    <w:p w:rsidR="00FB2EDA" w:rsidRDefault="00FB2EDA" w:rsidP="00FB2EDA">
      <w:pPr>
        <w:jc w:val="right"/>
        <w:rPr>
          <w:sz w:val="20"/>
        </w:rPr>
      </w:pP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F272D1" w:rsidRDefault="00F272D1" w:rsidP="00F272D1">
      <w:pPr>
        <w:pStyle w:val="21"/>
        <w:shd w:val="clear" w:color="auto" w:fill="auto"/>
        <w:spacing w:before="0" w:line="270" w:lineRule="exact"/>
        <w:rPr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«Охрана труда»</w:t>
      </w: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Default="00F272D1" w:rsidP="00F272D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272D1" w:rsidRPr="007C3062" w:rsidRDefault="00953E8E" w:rsidP="00F272D1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F272D1" w:rsidRDefault="00F272D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F272D1" w:rsidRDefault="00F272D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F272D1" w:rsidRDefault="00F272D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E21C3B" w:rsidRDefault="00E21C3B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E21C3B" w:rsidRDefault="00E21C3B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</w:p>
    <w:p w:rsidR="00C92920" w:rsidRPr="00A706AE" w:rsidRDefault="00D33921">
      <w:pPr>
        <w:pStyle w:val="2"/>
        <w:shd w:val="clear" w:color="auto" w:fill="auto"/>
        <w:tabs>
          <w:tab w:val="right" w:pos="5137"/>
          <w:tab w:val="right" w:pos="9418"/>
        </w:tabs>
        <w:spacing w:after="0"/>
        <w:ind w:left="20" w:right="20" w:firstLine="70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Рабочая программа учебной дисциплины разработана на основе Федеральных государственных образовательного стандарта (далее - ФГОС) по специальности</w:t>
      </w:r>
      <w:r w:rsidRPr="00A706AE">
        <w:rPr>
          <w:sz w:val="24"/>
          <w:szCs w:val="24"/>
        </w:rPr>
        <w:tab/>
        <w:t>(специальностям)</w:t>
      </w:r>
      <w:r w:rsidRPr="00A706AE">
        <w:rPr>
          <w:sz w:val="24"/>
          <w:szCs w:val="24"/>
        </w:rPr>
        <w:tab/>
        <w:t>среднего профессионального</w:t>
      </w:r>
    </w:p>
    <w:p w:rsidR="00C92920" w:rsidRPr="00A706AE" w:rsidRDefault="00D33921">
      <w:pPr>
        <w:pStyle w:val="2"/>
        <w:shd w:val="clear" w:color="auto" w:fill="auto"/>
        <w:spacing w:after="30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 xml:space="preserve">образования (далее СПО) </w:t>
      </w:r>
      <w:r w:rsidR="002D67BF">
        <w:t xml:space="preserve">35.02.07 </w:t>
      </w:r>
      <w:r w:rsidRPr="00A706AE">
        <w:rPr>
          <w:sz w:val="24"/>
          <w:szCs w:val="24"/>
        </w:rPr>
        <w:t xml:space="preserve"> Механизация сельского хозяйства</w:t>
      </w:r>
    </w:p>
    <w:p w:rsidR="00C92920" w:rsidRPr="00A706AE" w:rsidRDefault="00D33921">
      <w:pPr>
        <w:pStyle w:val="2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Разработчики:</w:t>
      </w:r>
    </w:p>
    <w:p w:rsidR="00C92920" w:rsidRPr="00A706AE" w:rsidRDefault="005A098D">
      <w:pPr>
        <w:pStyle w:val="2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Молодцова Марина Николаевна</w:t>
      </w:r>
      <w:r w:rsidR="002D67BF">
        <w:rPr>
          <w:sz w:val="24"/>
          <w:szCs w:val="24"/>
        </w:rPr>
        <w:t>,</w:t>
      </w:r>
      <w:r w:rsidRPr="00A706AE">
        <w:rPr>
          <w:sz w:val="24"/>
          <w:szCs w:val="24"/>
        </w:rPr>
        <w:t xml:space="preserve"> преподаватель спецдисциплин</w:t>
      </w:r>
    </w:p>
    <w:p w:rsidR="00B217D1" w:rsidRDefault="00B217D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bookmark1"/>
    </w:p>
    <w:p w:rsidR="00F272D1" w:rsidRDefault="00F272D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C92920" w:rsidRDefault="00D33921">
      <w:pPr>
        <w:pStyle w:val="10"/>
        <w:keepNext/>
        <w:keepLines/>
        <w:shd w:val="clear" w:color="auto" w:fill="auto"/>
        <w:spacing w:before="0" w:after="280" w:line="270" w:lineRule="exact"/>
        <w:ind w:right="160"/>
      </w:pPr>
      <w:r>
        <w:lastRenderedPageBreak/>
        <w:t>СОДЕРЖАНИЕ</w:t>
      </w:r>
      <w:bookmarkEnd w:id="0"/>
    </w:p>
    <w:p w:rsidR="00C92920" w:rsidRDefault="00D33921">
      <w:pPr>
        <w:pStyle w:val="2"/>
        <w:shd w:val="clear" w:color="auto" w:fill="auto"/>
        <w:spacing w:after="0" w:line="270" w:lineRule="exact"/>
        <w:ind w:right="200" w:firstLine="0"/>
        <w:jc w:val="right"/>
      </w:pPr>
      <w:bookmarkStart w:id="1" w:name="bookmark2"/>
      <w:r>
        <w:t>стр.</w:t>
      </w:r>
      <w:bookmarkEnd w:id="1"/>
    </w:p>
    <w:p w:rsidR="00C92920" w:rsidRDefault="00837D79">
      <w:pPr>
        <w:pStyle w:val="24"/>
        <w:numPr>
          <w:ilvl w:val="0"/>
          <w:numId w:val="1"/>
        </w:numPr>
        <w:shd w:val="clear" w:color="auto" w:fill="auto"/>
        <w:tabs>
          <w:tab w:val="left" w:pos="355"/>
          <w:tab w:val="right" w:pos="7392"/>
          <w:tab w:val="right" w:pos="8381"/>
        </w:tabs>
      </w:pPr>
      <w:r>
        <w:fldChar w:fldCharType="begin"/>
      </w:r>
      <w:r w:rsidR="00D33921">
        <w:instrText xml:space="preserve"> TOC \o "1-5" \h \z </w:instrText>
      </w:r>
      <w:r>
        <w:fldChar w:fldCharType="separate"/>
      </w:r>
      <w:hyperlink w:anchor="bookmark3" w:tooltip="Current Document">
        <w:r w:rsidR="00D33921">
          <w:rPr>
            <w:rStyle w:val="11"/>
            <w:b/>
            <w:bCs/>
          </w:rPr>
          <w:t>ПАСПОРТ</w:t>
        </w:r>
        <w:r w:rsidR="00D33921">
          <w:rPr>
            <w:rStyle w:val="11"/>
            <w:b/>
            <w:bCs/>
          </w:rPr>
          <w:tab/>
          <w:t>РАБОЧЕЙ ПРОГРАММЫ УЧЕБНОЙ</w:t>
        </w:r>
        <w:r w:rsidR="00D33921">
          <w:rPr>
            <w:rStyle w:val="11"/>
            <w:b/>
            <w:bCs/>
          </w:rPr>
          <w:tab/>
          <w:t>4</w:t>
        </w:r>
      </w:hyperlink>
    </w:p>
    <w:p w:rsidR="00C92920" w:rsidRDefault="00D33921">
      <w:pPr>
        <w:pStyle w:val="12"/>
        <w:shd w:val="clear" w:color="auto" w:fill="auto"/>
        <w:spacing w:after="244"/>
        <w:ind w:left="360"/>
        <w:jc w:val="left"/>
      </w:pPr>
      <w:r>
        <w:t>ДИСЦИПЛИНЫ</w:t>
      </w:r>
    </w:p>
    <w:p w:rsidR="00C92920" w:rsidRDefault="00837D79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2"/>
          <w:tab w:val="right" w:pos="8381"/>
        </w:tabs>
        <w:spacing w:line="274" w:lineRule="exact"/>
      </w:pPr>
      <w:hyperlink w:anchor="bookmark9" w:tooltip="Current Document">
        <w:r w:rsidR="00A706AE">
          <w:t>СТРУКТУРА</w:t>
        </w:r>
        <w:r w:rsidR="00A706AE">
          <w:tab/>
          <w:t xml:space="preserve">И </w:t>
        </w:r>
        <w:r w:rsidR="00D33921">
          <w:t xml:space="preserve"> СОДЕРЖАНИЕ УЧЕБНОЙ</w:t>
        </w:r>
        <w:r w:rsidR="00D33921">
          <w:tab/>
          <w:t>6</w:t>
        </w:r>
      </w:hyperlink>
    </w:p>
    <w:p w:rsidR="00C92920" w:rsidRDefault="00D33921">
      <w:pPr>
        <w:pStyle w:val="12"/>
        <w:shd w:val="clear" w:color="auto" w:fill="auto"/>
        <w:spacing w:after="240" w:line="274" w:lineRule="exact"/>
        <w:ind w:left="360"/>
        <w:jc w:val="left"/>
      </w:pPr>
      <w:r>
        <w:t>ДИСЦИПЛИНЫ</w:t>
      </w:r>
    </w:p>
    <w:p w:rsidR="00C92920" w:rsidRDefault="00D33921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2"/>
          <w:tab w:val="right" w:pos="8381"/>
        </w:tabs>
        <w:spacing w:line="274" w:lineRule="exact"/>
      </w:pPr>
      <w:r>
        <w:t>УСЛОВИЯ</w:t>
      </w:r>
      <w:r>
        <w:tab/>
        <w:t>РЕАЛИЗАЦИИ РАБОЧЕЙ ПРОГРАММЫ</w:t>
      </w:r>
      <w:r>
        <w:tab/>
        <w:t>11</w:t>
      </w:r>
    </w:p>
    <w:p w:rsidR="00C92920" w:rsidRDefault="00D33921">
      <w:pPr>
        <w:pStyle w:val="12"/>
        <w:shd w:val="clear" w:color="auto" w:fill="auto"/>
        <w:spacing w:after="240" w:line="274" w:lineRule="exact"/>
        <w:ind w:left="360"/>
        <w:jc w:val="left"/>
      </w:pPr>
      <w:r>
        <w:t>УЧЕБНОЙ ДИСЦИПЛИНЫ</w:t>
      </w:r>
    </w:p>
    <w:p w:rsidR="00C92920" w:rsidRDefault="00837D79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2"/>
          <w:tab w:val="right" w:pos="8381"/>
        </w:tabs>
        <w:spacing w:line="274" w:lineRule="exact"/>
      </w:pPr>
      <w:hyperlink w:anchor="bookmark13" w:tooltip="Current Document">
        <w:r w:rsidR="00D33921">
          <w:t>КОНТРОЛЬ</w:t>
        </w:r>
        <w:r w:rsidR="00D33921">
          <w:tab/>
          <w:t>И ОЦЕНКА РЕЗУЛЬТАТОВ ОСВОЕНИЯ</w:t>
        </w:r>
        <w:r w:rsidR="00D33921">
          <w:tab/>
          <w:t>12</w:t>
        </w:r>
      </w:hyperlink>
      <w:r>
        <w:fldChar w:fldCharType="end"/>
      </w:r>
    </w:p>
    <w:p w:rsidR="00C92920" w:rsidRDefault="00D33921">
      <w:pPr>
        <w:pStyle w:val="30"/>
        <w:shd w:val="clear" w:color="auto" w:fill="auto"/>
        <w:ind w:left="360"/>
      </w:pPr>
      <w:r>
        <w:t>УЧЕБНОЙ ДИСЦИПЛИНЫ</w:t>
      </w: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</w:pPr>
    </w:p>
    <w:p w:rsidR="00A706AE" w:rsidRDefault="00A706AE">
      <w:pPr>
        <w:pStyle w:val="30"/>
        <w:shd w:val="clear" w:color="auto" w:fill="auto"/>
        <w:ind w:left="360"/>
        <w:sectPr w:rsidR="00A706AE" w:rsidSect="00A706AE">
          <w:footerReference w:type="default" r:id="rId9"/>
          <w:type w:val="continuous"/>
          <w:pgSz w:w="11909" w:h="16838"/>
          <w:pgMar w:top="748" w:right="1854" w:bottom="1758" w:left="1429" w:header="0" w:footer="6" w:gutter="0"/>
          <w:cols w:space="720"/>
          <w:noEndnote/>
          <w:docGrid w:linePitch="360"/>
        </w:sectPr>
      </w:pPr>
    </w:p>
    <w:p w:rsidR="00B217D1" w:rsidRDefault="00B217D1">
      <w:pPr>
        <w:rPr>
          <w:rFonts w:ascii="Times New Roman" w:eastAsia="Times New Roman" w:hAnsi="Times New Roman" w:cs="Times New Roman"/>
          <w:b/>
          <w:bCs/>
        </w:rPr>
      </w:pPr>
      <w:bookmarkStart w:id="2" w:name="bookmark3"/>
      <w:r>
        <w:lastRenderedPageBreak/>
        <w:br w:type="page"/>
      </w:r>
    </w:p>
    <w:p w:rsidR="00C92920" w:rsidRPr="00A706AE" w:rsidRDefault="00D33921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42"/>
        </w:tabs>
        <w:spacing w:after="0" w:line="270" w:lineRule="exact"/>
        <w:ind w:left="20"/>
        <w:rPr>
          <w:sz w:val="24"/>
          <w:szCs w:val="24"/>
        </w:rPr>
      </w:pPr>
      <w:r w:rsidRPr="00A706AE">
        <w:rPr>
          <w:sz w:val="24"/>
          <w:szCs w:val="24"/>
        </w:rPr>
        <w:lastRenderedPageBreak/>
        <w:t>ПАСПОРТ РАБОЧЕЙ ПРОГРАММЫ УЧЕБНОЙ ДИСЦИПЛИНЫ</w:t>
      </w:r>
      <w:bookmarkEnd w:id="2"/>
    </w:p>
    <w:p w:rsidR="00C92920" w:rsidRPr="00A706AE" w:rsidRDefault="00D33921">
      <w:pPr>
        <w:pStyle w:val="23"/>
        <w:keepNext/>
        <w:keepLines/>
        <w:shd w:val="clear" w:color="auto" w:fill="auto"/>
        <w:spacing w:after="301" w:line="270" w:lineRule="exact"/>
        <w:ind w:left="20"/>
        <w:jc w:val="center"/>
        <w:rPr>
          <w:sz w:val="24"/>
          <w:szCs w:val="24"/>
        </w:rPr>
      </w:pPr>
      <w:bookmarkStart w:id="3" w:name="bookmark4"/>
      <w:r w:rsidRPr="00A706AE">
        <w:rPr>
          <w:sz w:val="24"/>
          <w:szCs w:val="24"/>
        </w:rPr>
        <w:t>Охрана труда.</w:t>
      </w:r>
      <w:bookmarkEnd w:id="3"/>
    </w:p>
    <w:p w:rsidR="00C92920" w:rsidRPr="00A706AE" w:rsidRDefault="00D33921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31"/>
        </w:tabs>
        <w:spacing w:after="0" w:line="322" w:lineRule="exact"/>
        <w:ind w:left="20"/>
        <w:rPr>
          <w:sz w:val="24"/>
          <w:szCs w:val="24"/>
        </w:rPr>
      </w:pPr>
      <w:bookmarkStart w:id="4" w:name="bookmark5"/>
      <w:r w:rsidRPr="00A706AE">
        <w:rPr>
          <w:sz w:val="24"/>
          <w:szCs w:val="24"/>
        </w:rPr>
        <w:t>Область применения программы</w:t>
      </w:r>
      <w:bookmarkEnd w:id="4"/>
    </w:p>
    <w:p w:rsidR="002D67BF" w:rsidRDefault="00D33921" w:rsidP="002D67BF">
      <w:pPr>
        <w:pStyle w:val="2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СПО, входящим в состав укрупненной группы профессий 110000 Сельское и рыбное хозяйство, по направлению подготовки 110800 </w:t>
      </w:r>
      <w:proofErr w:type="spellStart"/>
      <w:r w:rsidRPr="00A706AE">
        <w:rPr>
          <w:sz w:val="24"/>
          <w:szCs w:val="24"/>
        </w:rPr>
        <w:t>Агроинженерия</w:t>
      </w:r>
      <w:proofErr w:type="spellEnd"/>
      <w:r w:rsidRPr="00A706AE">
        <w:rPr>
          <w:sz w:val="24"/>
          <w:szCs w:val="24"/>
        </w:rPr>
        <w:t>:</w:t>
      </w:r>
    </w:p>
    <w:p w:rsidR="00C92920" w:rsidRPr="00A706AE" w:rsidRDefault="002D67BF" w:rsidP="002D67BF">
      <w:pPr>
        <w:pStyle w:val="2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  <w:r>
        <w:t xml:space="preserve">35.02.07 </w:t>
      </w:r>
      <w:r w:rsidR="00D33921" w:rsidRPr="00A706AE">
        <w:rPr>
          <w:sz w:val="24"/>
          <w:szCs w:val="24"/>
        </w:rPr>
        <w:t>Механизация сельского хозяйства;</w:t>
      </w:r>
    </w:p>
    <w:p w:rsidR="00C92920" w:rsidRPr="00A706AE" w:rsidRDefault="00D33921">
      <w:pPr>
        <w:pStyle w:val="2"/>
        <w:numPr>
          <w:ilvl w:val="0"/>
          <w:numId w:val="3"/>
        </w:numPr>
        <w:shd w:val="clear" w:color="auto" w:fill="auto"/>
        <w:tabs>
          <w:tab w:val="left" w:pos="846"/>
        </w:tabs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Электрификация и автоматизация сельского хозяйства;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4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110812 Технология производства и переработки сельскохозяйственной продукции.</w:t>
      </w:r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Рабочая программа учебной дисциплины может быть использована:</w:t>
      </w:r>
    </w:p>
    <w:p w:rsidR="00C92920" w:rsidRPr="00A706AE" w:rsidRDefault="00D33921">
      <w:pPr>
        <w:pStyle w:val="2"/>
        <w:numPr>
          <w:ilvl w:val="0"/>
          <w:numId w:val="4"/>
        </w:numPr>
        <w:shd w:val="clear" w:color="auto" w:fill="auto"/>
        <w:tabs>
          <w:tab w:val="left" w:pos="242"/>
        </w:tabs>
        <w:spacing w:after="0"/>
        <w:ind w:left="20" w:right="4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C92920" w:rsidRPr="00A706AE" w:rsidRDefault="00D33921">
      <w:pPr>
        <w:pStyle w:val="2"/>
        <w:numPr>
          <w:ilvl w:val="0"/>
          <w:numId w:val="4"/>
        </w:numPr>
        <w:shd w:val="clear" w:color="auto" w:fill="auto"/>
        <w:tabs>
          <w:tab w:val="left" w:pos="242"/>
        </w:tabs>
        <w:spacing w:after="0"/>
        <w:ind w:left="20" w:right="4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C92920" w:rsidRPr="00A706AE" w:rsidRDefault="00D33921">
      <w:pPr>
        <w:pStyle w:val="2"/>
        <w:numPr>
          <w:ilvl w:val="0"/>
          <w:numId w:val="4"/>
        </w:numPr>
        <w:shd w:val="clear" w:color="auto" w:fill="auto"/>
        <w:tabs>
          <w:tab w:val="left" w:pos="242"/>
        </w:tabs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в дополнительном обучении рабочим профессиям по специальности 11442</w:t>
      </w:r>
    </w:p>
    <w:p w:rsidR="00C92920" w:rsidRPr="00A706AE" w:rsidRDefault="00D33921">
      <w:pPr>
        <w:pStyle w:val="2"/>
        <w:shd w:val="clear" w:color="auto" w:fill="auto"/>
        <w:tabs>
          <w:tab w:val="left" w:pos="3668"/>
        </w:tabs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Водитель автомобиля,</w:t>
      </w:r>
      <w:r w:rsidRPr="00A706AE">
        <w:rPr>
          <w:sz w:val="24"/>
          <w:szCs w:val="24"/>
        </w:rPr>
        <w:tab/>
        <w:t>14633 Монтажник сельскохозяйственного</w:t>
      </w:r>
    </w:p>
    <w:p w:rsidR="00C92920" w:rsidRPr="00A706AE" w:rsidRDefault="00D33921">
      <w:pPr>
        <w:pStyle w:val="2"/>
        <w:shd w:val="clear" w:color="auto" w:fill="auto"/>
        <w:tabs>
          <w:tab w:val="right" w:pos="9538"/>
        </w:tabs>
        <w:spacing w:after="0"/>
        <w:ind w:left="20" w:right="4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оборудования, 14986 Наладчик сельскохозяйственных машин и тракторов, 18545 Слесарь по ремонту сельскохозяйственных м</w:t>
      </w:r>
      <w:r w:rsidRPr="00A706AE">
        <w:rPr>
          <w:rStyle w:val="13"/>
          <w:sz w:val="24"/>
          <w:szCs w:val="24"/>
        </w:rPr>
        <w:t>аши</w:t>
      </w:r>
      <w:r w:rsidRPr="00A706AE">
        <w:rPr>
          <w:sz w:val="24"/>
          <w:szCs w:val="24"/>
        </w:rPr>
        <w:t>н и оборудования, 19205 Тракторист-машинист сельскохозяйственного производства,</w:t>
      </w:r>
      <w:r w:rsidRPr="00A706AE">
        <w:rPr>
          <w:sz w:val="24"/>
          <w:szCs w:val="24"/>
        </w:rPr>
        <w:tab/>
        <w:t>19756</w:t>
      </w:r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proofErr w:type="spellStart"/>
      <w:r w:rsidRPr="00A706AE">
        <w:rPr>
          <w:sz w:val="24"/>
          <w:szCs w:val="24"/>
        </w:rPr>
        <w:t>Электрогазосварщик</w:t>
      </w:r>
      <w:proofErr w:type="spellEnd"/>
      <w:r w:rsidRPr="00A706AE">
        <w:rPr>
          <w:sz w:val="24"/>
          <w:szCs w:val="24"/>
        </w:rPr>
        <w:t>.</w:t>
      </w:r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Опыт работы не требуется.</w:t>
      </w:r>
    </w:p>
    <w:p w:rsidR="00C92920" w:rsidRPr="00A706AE" w:rsidRDefault="00D33921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846"/>
        </w:tabs>
        <w:spacing w:after="0" w:line="322" w:lineRule="exact"/>
        <w:ind w:left="20" w:right="40"/>
        <w:rPr>
          <w:sz w:val="24"/>
          <w:szCs w:val="24"/>
        </w:rPr>
      </w:pPr>
      <w:bookmarkStart w:id="5" w:name="bookmark6"/>
      <w:r w:rsidRPr="00A706AE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5"/>
    </w:p>
    <w:p w:rsidR="00C92920" w:rsidRPr="00A706AE" w:rsidRDefault="00D33921">
      <w:pPr>
        <w:pStyle w:val="2"/>
        <w:shd w:val="clear" w:color="auto" w:fill="auto"/>
        <w:spacing w:after="0"/>
        <w:ind w:left="20" w:right="4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C92920" w:rsidRPr="00A706AE" w:rsidRDefault="00D33921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31"/>
        </w:tabs>
        <w:spacing w:after="0" w:line="322" w:lineRule="exact"/>
        <w:ind w:left="20" w:right="40"/>
        <w:rPr>
          <w:sz w:val="24"/>
          <w:szCs w:val="24"/>
        </w:rPr>
      </w:pPr>
      <w:bookmarkStart w:id="6" w:name="bookmark7"/>
      <w:r w:rsidRPr="00A706AE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6"/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В результате освоения дисциплины обучающийся должен уметь: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520" w:firstLine="0"/>
        <w:rPr>
          <w:sz w:val="24"/>
          <w:szCs w:val="24"/>
        </w:rPr>
      </w:pPr>
      <w:r w:rsidRPr="00A706AE">
        <w:rPr>
          <w:sz w:val="24"/>
          <w:szCs w:val="24"/>
        </w:rPr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520" w:firstLine="0"/>
        <w:rPr>
          <w:sz w:val="24"/>
          <w:szCs w:val="24"/>
        </w:rPr>
      </w:pPr>
      <w:r w:rsidRPr="00A706AE">
        <w:rPr>
          <w:sz w:val="24"/>
          <w:szCs w:val="24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 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1920" w:firstLine="0"/>
        <w:rPr>
          <w:sz w:val="24"/>
          <w:szCs w:val="24"/>
        </w:rPr>
      </w:pPr>
      <w:r w:rsidRPr="00A706AE">
        <w:rPr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-вести документацию установленного образца по охране труда, соблюдать сроки ее заполнения и условия хранения;</w:t>
      </w:r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rPr>
          <w:sz w:val="24"/>
          <w:szCs w:val="24"/>
        </w:rPr>
      </w:pPr>
      <w:r w:rsidRPr="00A706AE">
        <w:rPr>
          <w:sz w:val="24"/>
          <w:szCs w:val="24"/>
        </w:rPr>
        <w:lastRenderedPageBreak/>
        <w:t>В результате освоения дисциплины обучающийся должен знать:</w:t>
      </w:r>
    </w:p>
    <w:p w:rsidR="00C92920" w:rsidRPr="00A706AE" w:rsidRDefault="00D33921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системы управления охраной труда в организации;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C92920" w:rsidRPr="00A706AE" w:rsidRDefault="00D33921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-обязанности работников в области охраны труда;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 -порядок и периодичность инструктирования подчиненных работников (персонала);</w:t>
      </w:r>
    </w:p>
    <w:p w:rsidR="00C92920" w:rsidRPr="00A706AE" w:rsidRDefault="00D33921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A315EF" w:rsidRDefault="00D33921" w:rsidP="00A315EF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 xml:space="preserve">-порядок проведения аттестации рабочих мест по условиям труда, в т.ч. методику оценки условий труда и </w:t>
      </w:r>
      <w:proofErr w:type="spellStart"/>
      <w:r w:rsidRPr="00A706AE">
        <w:rPr>
          <w:sz w:val="24"/>
          <w:szCs w:val="24"/>
        </w:rPr>
        <w:t>травмобезопасност</w:t>
      </w:r>
      <w:r w:rsidR="00A315EF">
        <w:rPr>
          <w:sz w:val="24"/>
          <w:szCs w:val="24"/>
        </w:rPr>
        <w:t>и</w:t>
      </w:r>
      <w:proofErr w:type="spellEnd"/>
    </w:p>
    <w:p w:rsidR="00A315EF" w:rsidRDefault="00A315EF" w:rsidP="00A315EF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  <w:r>
        <w:rPr>
          <w:rFonts w:ascii="Verdana" w:hAnsi="Verdana"/>
          <w:b/>
          <w:i/>
          <w:iCs/>
          <w:sz w:val="20"/>
          <w:szCs w:val="20"/>
        </w:rPr>
        <w:t>проявлять к ней устойчивый интерес</w:t>
      </w:r>
      <w:r>
        <w:rPr>
          <w:rFonts w:ascii="Verdana" w:hAnsi="Verdana"/>
          <w:i/>
          <w:iCs/>
          <w:sz w:val="20"/>
          <w:szCs w:val="20"/>
        </w:rPr>
        <w:t>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1.1. Выполнять регулировку узлов, систем и механизмов двигателя и приборов электрооборудования.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1.2. Подготавливать почвообрабатывающие машины.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1.3. Подготавливать посевные, посадочные машины и машины для ухода за посевами.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1.4. Подготавливать уборочные машины.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автомобилей.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1.6. Подготавливать рабочее и вспомогательное оборудование тракторов и автомобилей</w:t>
      </w:r>
      <w:bookmarkStart w:id="7" w:name="_GoBack"/>
      <w:bookmarkEnd w:id="7"/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2.1. Определять рациональный состав агрегатов и их эксплуатационные показатели.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2.2. Комплектовать машинно-тракторный агрегат.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2.3. Проводить работы на машинно-тракторном агрегате.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2.4. Выполнять механизированные сельскохозяйственные работы.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3.1. Выполнять техническое обслуживание сельскохозяйственных машин и механизмов.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ПК 3.2. Проводить диагностирование неисправностей сельскохозяйственных машин и </w:t>
      </w:r>
      <w:proofErr w:type="spellStart"/>
      <w:r>
        <w:rPr>
          <w:rFonts w:ascii="Verdana" w:eastAsia="Times New Roman" w:hAnsi="Verdana" w:cs="Times New Roman"/>
          <w:i/>
          <w:iCs/>
          <w:sz w:val="20"/>
          <w:szCs w:val="20"/>
        </w:rPr>
        <w:t>механизмов.трудового</w:t>
      </w:r>
      <w:proofErr w:type="spellEnd"/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коллектива.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4.4. Контролировать ход и оценивать результаты выполнения работ исполнителями.</w:t>
      </w:r>
    </w:p>
    <w:p w:rsidR="00A315EF" w:rsidRDefault="00A315EF" w:rsidP="00A315EF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ПК 4.5. Вести утвержденную учетно-отчетную документацию.</w:t>
      </w:r>
    </w:p>
    <w:p w:rsidR="00A315EF" w:rsidRDefault="00A315EF" w:rsidP="00A315EF">
      <w:pPr>
        <w:pStyle w:val="ab"/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sz w:val="20"/>
          <w:szCs w:val="20"/>
        </w:rPr>
        <w:t>посевные, посадочные машины и машины для ухода за посевами..</w:t>
      </w:r>
    </w:p>
    <w:p w:rsidR="00A315EF" w:rsidRPr="00A706AE" w:rsidRDefault="00A315EF">
      <w:pPr>
        <w:pStyle w:val="2"/>
        <w:shd w:val="clear" w:color="auto" w:fill="auto"/>
        <w:spacing w:after="0"/>
        <w:ind w:left="20" w:right="20" w:firstLine="0"/>
        <w:rPr>
          <w:sz w:val="24"/>
          <w:szCs w:val="24"/>
        </w:rPr>
      </w:pPr>
    </w:p>
    <w:p w:rsidR="00C92920" w:rsidRPr="00A706AE" w:rsidRDefault="00D33921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769"/>
        </w:tabs>
        <w:spacing w:after="0" w:line="322" w:lineRule="exact"/>
        <w:ind w:left="20" w:right="20"/>
        <w:jc w:val="left"/>
        <w:rPr>
          <w:sz w:val="24"/>
          <w:szCs w:val="24"/>
        </w:rPr>
      </w:pPr>
      <w:bookmarkStart w:id="8" w:name="bookmark8"/>
      <w:r w:rsidRPr="00A706AE">
        <w:rPr>
          <w:sz w:val="24"/>
          <w:szCs w:val="24"/>
        </w:rPr>
        <w:lastRenderedPageBreak/>
        <w:t>Рекомендуемое количество часов на освоение программы дисциплины:</w:t>
      </w:r>
      <w:bookmarkEnd w:id="8"/>
    </w:p>
    <w:p w:rsidR="00C92920" w:rsidRPr="00A706AE" w:rsidRDefault="00D33921">
      <w:pPr>
        <w:pStyle w:val="2"/>
        <w:shd w:val="clear" w:color="auto" w:fill="auto"/>
        <w:spacing w:after="0"/>
        <w:ind w:left="560" w:right="20" w:firstLine="0"/>
        <w:rPr>
          <w:sz w:val="24"/>
          <w:szCs w:val="24"/>
        </w:rPr>
      </w:pPr>
      <w:r w:rsidRPr="00A706AE">
        <w:rPr>
          <w:sz w:val="24"/>
          <w:szCs w:val="24"/>
        </w:rPr>
        <w:t>максимальной</w:t>
      </w:r>
      <w:r w:rsidR="005A098D" w:rsidRPr="00A706AE">
        <w:rPr>
          <w:sz w:val="24"/>
          <w:szCs w:val="24"/>
        </w:rPr>
        <w:t xml:space="preserve"> учебной нагрузки обучающегося 5</w:t>
      </w:r>
      <w:r w:rsidRPr="00A706AE">
        <w:rPr>
          <w:sz w:val="24"/>
          <w:szCs w:val="24"/>
        </w:rPr>
        <w:t>2 часов, в том числе: обязательной аудиторной учебной</w:t>
      </w:r>
      <w:r w:rsidR="005A098D" w:rsidRPr="00A706AE">
        <w:rPr>
          <w:sz w:val="24"/>
          <w:szCs w:val="24"/>
        </w:rPr>
        <w:t xml:space="preserve"> нагрузки обучающегося 34 часов</w:t>
      </w:r>
      <w:r w:rsidRPr="00A706AE">
        <w:rPr>
          <w:sz w:val="24"/>
          <w:szCs w:val="24"/>
        </w:rPr>
        <w:t>;</w:t>
      </w:r>
    </w:p>
    <w:p w:rsidR="00C92920" w:rsidRPr="00A706AE" w:rsidRDefault="00D33921" w:rsidP="005A098D">
      <w:pPr>
        <w:pStyle w:val="2"/>
        <w:shd w:val="clear" w:color="auto" w:fill="auto"/>
        <w:spacing w:after="0"/>
        <w:ind w:left="560" w:firstLine="0"/>
        <w:rPr>
          <w:sz w:val="24"/>
          <w:szCs w:val="24"/>
        </w:rPr>
      </w:pPr>
      <w:r w:rsidRPr="00A706AE">
        <w:rPr>
          <w:sz w:val="24"/>
          <w:szCs w:val="24"/>
        </w:rPr>
        <w:t>самост</w:t>
      </w:r>
      <w:r w:rsidR="005A098D" w:rsidRPr="00A706AE">
        <w:rPr>
          <w:sz w:val="24"/>
          <w:szCs w:val="24"/>
        </w:rPr>
        <w:t>оятельной работы обучающегося 18</w:t>
      </w:r>
      <w:r w:rsidRPr="00A706AE">
        <w:rPr>
          <w:sz w:val="24"/>
          <w:szCs w:val="24"/>
        </w:rPr>
        <w:t xml:space="preserve"> часо</w:t>
      </w:r>
      <w:r w:rsidR="005A098D" w:rsidRPr="00A706AE">
        <w:rPr>
          <w:sz w:val="24"/>
          <w:szCs w:val="24"/>
        </w:rPr>
        <w:t>в</w:t>
      </w:r>
    </w:p>
    <w:p w:rsidR="005A098D" w:rsidRDefault="005A098D" w:rsidP="005A098D">
      <w:pPr>
        <w:pStyle w:val="2"/>
        <w:shd w:val="clear" w:color="auto" w:fill="auto"/>
        <w:spacing w:after="0"/>
        <w:ind w:left="560" w:firstLine="0"/>
        <w:sectPr w:rsidR="005A098D">
          <w:type w:val="continuous"/>
          <w:pgSz w:w="11909" w:h="16838"/>
          <w:pgMar w:top="947" w:right="1169" w:bottom="1729" w:left="1193" w:header="0" w:footer="3" w:gutter="0"/>
          <w:cols w:space="720"/>
          <w:noEndnote/>
          <w:docGrid w:linePitch="360"/>
        </w:sectPr>
      </w:pPr>
    </w:p>
    <w:p w:rsidR="00B217D1" w:rsidRDefault="00B217D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9" w:name="bookmark9"/>
      <w:r>
        <w:lastRenderedPageBreak/>
        <w:br w:type="page"/>
      </w:r>
    </w:p>
    <w:p w:rsidR="00C92920" w:rsidRDefault="00D33921" w:rsidP="00A706A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22" w:lineRule="exact"/>
        <w:ind w:left="920" w:right="120"/>
        <w:jc w:val="both"/>
      </w:pPr>
      <w:r>
        <w:lastRenderedPageBreak/>
        <w:t>СТРУКТУРА И СОДЕРЖАНИЕ УЧЕБНОЙ</w:t>
      </w:r>
      <w:bookmarkStart w:id="10" w:name="bookmark10"/>
      <w:bookmarkEnd w:id="9"/>
      <w:r w:rsidR="00A706AE">
        <w:t xml:space="preserve"> </w:t>
      </w:r>
      <w:r>
        <w:t>ДИСЦИПЛИНЫ</w:t>
      </w:r>
      <w:bookmarkEnd w:id="10"/>
    </w:p>
    <w:p w:rsidR="00C92920" w:rsidRDefault="00D3392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236" w:line="322" w:lineRule="exact"/>
        <w:ind w:left="40"/>
        <w:jc w:val="both"/>
      </w:pPr>
      <w:bookmarkStart w:id="11" w:name="bookmark11"/>
      <w:r>
        <w:t>Объем учебной дисциплины и виды учебной работы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570"/>
      </w:tblGrid>
      <w:tr w:rsidR="00C92920">
        <w:trPr>
          <w:trHeight w:hRule="exact" w:val="57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"/>
              </w:rPr>
              <w:t>Количество</w:t>
            </w:r>
          </w:p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"/>
              </w:rPr>
              <w:t>часов</w:t>
            </w:r>
          </w:p>
        </w:tc>
      </w:tr>
      <w:tr w:rsidR="00C92920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Максимальная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52</w:t>
            </w:r>
          </w:p>
        </w:tc>
      </w:tr>
      <w:tr w:rsidR="00C92920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Обязательная аудиторная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34</w:t>
            </w:r>
          </w:p>
        </w:tc>
      </w:tr>
      <w:tr w:rsidR="00C92920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Default="00D33921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Default="00C92920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2920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</w:pPr>
            <w:r>
              <w:rPr>
                <w:rStyle w:val="115pt0"/>
              </w:rPr>
              <w:t>Л</w:t>
            </w:r>
            <w:r w:rsidR="00D33921">
              <w:rPr>
                <w:rStyle w:val="115pt0"/>
              </w:rPr>
              <w:t>абораторные</w:t>
            </w:r>
            <w:r>
              <w:rPr>
                <w:rStyle w:val="115pt0"/>
              </w:rPr>
              <w:t xml:space="preserve"> практические</w:t>
            </w:r>
            <w:r w:rsidR="00D33921">
              <w:rPr>
                <w:rStyle w:val="115pt0"/>
              </w:rPr>
              <w:t xml:space="preserve">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0"/>
              </w:rPr>
              <w:t>12</w:t>
            </w:r>
          </w:p>
        </w:tc>
      </w:tr>
      <w:tr w:rsidR="00420458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</w:pPr>
            <w:r>
              <w:rPr>
                <w:rStyle w:val="115pt0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E669E0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t>2</w:t>
            </w:r>
          </w:p>
        </w:tc>
      </w:tr>
      <w:tr w:rsidR="00420458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Самостоятельная работа обучающегося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0"/>
              </w:rPr>
              <w:t>18</w:t>
            </w:r>
          </w:p>
        </w:tc>
      </w:tr>
      <w:tr w:rsidR="00420458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0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18</w:t>
            </w:r>
          </w:p>
        </w:tc>
      </w:tr>
      <w:tr w:rsidR="00420458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</w:pPr>
            <w:r>
              <w:rPr>
                <w:rStyle w:val="115pt0"/>
              </w:rPr>
              <w:t>индивидуальные задания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0458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600" w:firstLine="0"/>
            </w:pPr>
            <w:r>
              <w:rPr>
                <w:rStyle w:val="115pt0"/>
              </w:rPr>
              <w:t>внеаудиторная самостоятельная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 w:rsidP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</w:tr>
      <w:tr w:rsidR="00420458" w:rsidTr="00D1611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 xml:space="preserve">Итоговая аттестация </w:t>
            </w:r>
            <w:r>
              <w:rPr>
                <w:rStyle w:val="115pt0"/>
              </w:rPr>
              <w:t>в форме  дифференцированного зачета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</w:p>
        </w:tc>
      </w:tr>
      <w:tr w:rsidR="00420458">
        <w:trPr>
          <w:trHeight w:hRule="exact" w:val="307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458" w:rsidRDefault="00420458">
            <w:pPr>
              <w:pStyle w:val="2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</w:p>
        </w:tc>
      </w:tr>
    </w:tbl>
    <w:p w:rsidR="00C92920" w:rsidRDefault="00C92920">
      <w:pPr>
        <w:rPr>
          <w:sz w:val="2"/>
          <w:szCs w:val="2"/>
        </w:rPr>
      </w:pPr>
    </w:p>
    <w:p w:rsidR="00C92920" w:rsidRDefault="00C92920">
      <w:pPr>
        <w:rPr>
          <w:sz w:val="2"/>
          <w:szCs w:val="2"/>
        </w:rPr>
        <w:sectPr w:rsidR="00C92920">
          <w:type w:val="continuous"/>
          <w:pgSz w:w="11909" w:h="16838"/>
          <w:pgMar w:top="693" w:right="1166" w:bottom="10552" w:left="1190" w:header="0" w:footer="3" w:gutter="0"/>
          <w:cols w:space="720"/>
          <w:noEndnote/>
          <w:docGrid w:linePitch="360"/>
        </w:sectPr>
      </w:pPr>
    </w:p>
    <w:p w:rsidR="00C92920" w:rsidRPr="00A706AE" w:rsidRDefault="00A706AE" w:rsidP="00A706AE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550"/>
        </w:tabs>
        <w:spacing w:after="0" w:line="270" w:lineRule="exact"/>
        <w:rPr>
          <w:sz w:val="24"/>
          <w:szCs w:val="24"/>
        </w:rPr>
      </w:pPr>
      <w:bookmarkStart w:id="12" w:name="bookmark12"/>
      <w:r w:rsidRPr="00A706AE">
        <w:rPr>
          <w:sz w:val="24"/>
          <w:szCs w:val="24"/>
        </w:rPr>
        <w:lastRenderedPageBreak/>
        <w:t>Т</w:t>
      </w:r>
      <w:r w:rsidR="00D33921" w:rsidRPr="00A706AE">
        <w:rPr>
          <w:sz w:val="24"/>
          <w:szCs w:val="24"/>
        </w:rPr>
        <w:t>ематический план и содержание учебной дисциплины «Охрана труда»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7829"/>
        <w:gridCol w:w="1229"/>
        <w:gridCol w:w="1378"/>
      </w:tblGrid>
      <w:tr w:rsidR="00C92920" w:rsidRPr="00A706AE">
        <w:trPr>
          <w:trHeight w:hRule="exact" w:val="6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Объем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часов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Уровень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освоения</w:t>
            </w:r>
          </w:p>
        </w:tc>
      </w:tr>
      <w:tr w:rsidR="00C92920" w:rsidRPr="00A706AE">
        <w:trPr>
          <w:trHeight w:hRule="exact" w:val="2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4</w:t>
            </w:r>
          </w:p>
        </w:tc>
      </w:tr>
      <w:tr w:rsidR="00C92920" w:rsidRPr="00A706AE">
        <w:trPr>
          <w:trHeight w:hRule="exact" w:val="46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Раздел 1. Теоретические, правовые и нормативные основы охраны труда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1712DC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7</w:t>
            </w:r>
            <w:r w:rsidRPr="00A706AE">
              <w:rPr>
                <w:rStyle w:val="10pt"/>
                <w:sz w:val="24"/>
                <w:szCs w:val="24"/>
              </w:rPr>
              <w:t>/4</w:t>
            </w:r>
            <w:r w:rsidR="00E669E0" w:rsidRPr="00A706AE">
              <w:rPr>
                <w:rStyle w:val="10pt"/>
                <w:sz w:val="24"/>
                <w:szCs w:val="24"/>
              </w:rPr>
              <w:t>/0/3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72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Введение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Создание на рабочих местах предприятий безопасных и безвредных условий труда, при которых бы исключались травматизм и заболеваемость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1712DC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</w:tr>
      <w:tr w:rsidR="00C92920" w:rsidRPr="00A706AE">
        <w:trPr>
          <w:trHeight w:hRule="exact" w:val="73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1.1 Правовые, нормативные и организационные основы труда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Правовая основа охраны труда: кодекс законов о труде РСФСР (с дополнениями 1992г. «О предприятиях и предпринимательской деятельности» ( 1993г,) и др.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104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1.2 Особенности условий труда. Травматизм на производстве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Охрана труда. Условия труда, Факторы, оказывающие воздействие на условия труда. Общие сведения о травмах и заболеваниях. Причины травматизма и заболеваний на производстве.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1712DC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119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Самостоятельная работа: выполнение домашних заданий по разделу 1. Примерная тематика внеаудиторной самостоятельной работы Управление охраной труда. СУОТ на предприятиях, ее функции. Контроль СУОТ.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Методы анализа травматизма. Показатели травматизма и условий труда.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420458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Раздел 2. Производственная санитария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13</w:t>
            </w:r>
            <w:r w:rsidRPr="00A706AE">
              <w:rPr>
                <w:rStyle w:val="10pt"/>
                <w:sz w:val="24"/>
                <w:szCs w:val="24"/>
              </w:rPr>
              <w:t>/6/</w:t>
            </w:r>
            <w:r w:rsidR="00CD4B74" w:rsidRPr="00A706AE">
              <w:rPr>
                <w:rStyle w:val="10pt"/>
                <w:sz w:val="24"/>
                <w:szCs w:val="24"/>
              </w:rPr>
              <w:t>2</w:t>
            </w:r>
            <w:r w:rsidRPr="00A706AE">
              <w:rPr>
                <w:rStyle w:val="10pt"/>
                <w:sz w:val="24"/>
                <w:szCs w:val="24"/>
              </w:rPr>
              <w:t>/5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4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Тема, 2.1 Анализ опасностей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Основные понятия и определения: опасность, идентификация опасности, риск. Номенклатура опасностей.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70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2.2 Негативные факторы производственной среды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Производственная среда. Негативные факторы: химические, биологические, физические. Источники и уровни негативных факторов на производстве.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701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2.3 Воздействие на человека негативных факторов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Факторы определяющие опасность поражения электрическим током. Пути прохождения тока через тело человека. Характер воздействия тока. Шумы, их влияние на организм человека . Нормируемые параметры шума. Ультразвук и инфразвук.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Лабораторные</w:t>
            </w:r>
            <w:r w:rsidR="00E669E0" w:rsidRPr="00A706AE">
              <w:rPr>
                <w:rStyle w:val="10pt"/>
                <w:sz w:val="24"/>
                <w:szCs w:val="24"/>
              </w:rPr>
              <w:t xml:space="preserve"> практические </w:t>
            </w:r>
            <w:r w:rsidRPr="00A706AE">
              <w:rPr>
                <w:rStyle w:val="10pt"/>
                <w:sz w:val="24"/>
                <w:szCs w:val="24"/>
              </w:rPr>
              <w:t xml:space="preserve"> работы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  <w:b/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2</w:t>
            </w:r>
          </w:p>
          <w:p w:rsidR="00E669E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Исследование воздуха рабочей зоны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Контроль параметров микроклимата на рабочем месте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E669E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Измерение освещенности рабочих мест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93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Самостоятельная работа: выполнение домашних заданий по разделу 2. Примерная тематика внеаудиторной самостоятельной работы Таксономия опасностей. Причины и следствия. Приемлемый риск. Управление риском.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Особо опасные работы на производстве.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Травмоопасные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профессии в народном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420458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92920" w:rsidRPr="00A706AE" w:rsidRDefault="00C92920" w:rsidP="00A706AE">
      <w:pPr>
        <w:rPr>
          <w:rFonts w:ascii="Times New Roman" w:hAnsi="Times New Roman" w:cs="Times New Roman"/>
        </w:rPr>
      </w:pPr>
    </w:p>
    <w:p w:rsidR="001712DC" w:rsidRPr="00A706AE" w:rsidRDefault="001712DC" w:rsidP="00A706A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7829"/>
        <w:gridCol w:w="1229"/>
        <w:gridCol w:w="1378"/>
      </w:tblGrid>
      <w:tr w:rsidR="00C92920" w:rsidRPr="00A706AE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хозяйстве.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Электромагнитные излучения: радиоволны и излучения оптического диапазона.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74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Раздел 3. Методы и средства снижения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травмоопасности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технических систем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1</w:t>
            </w:r>
            <w:r w:rsidR="001712DC" w:rsidRPr="00A706AE">
              <w:rPr>
                <w:rStyle w:val="10pt"/>
                <w:b/>
                <w:sz w:val="24"/>
                <w:szCs w:val="24"/>
              </w:rPr>
              <w:t>4</w:t>
            </w:r>
            <w:r w:rsidR="001712DC" w:rsidRPr="00A706AE">
              <w:rPr>
                <w:rStyle w:val="10pt"/>
                <w:sz w:val="24"/>
                <w:szCs w:val="24"/>
              </w:rPr>
              <w:t>/6</w:t>
            </w:r>
            <w:r w:rsidRPr="00A706AE">
              <w:rPr>
                <w:rStyle w:val="10pt"/>
                <w:sz w:val="24"/>
                <w:szCs w:val="24"/>
              </w:rPr>
              <w:t>/</w:t>
            </w:r>
            <w:r w:rsidR="001712DC" w:rsidRPr="00A706AE">
              <w:rPr>
                <w:rStyle w:val="10pt"/>
                <w:sz w:val="24"/>
                <w:szCs w:val="24"/>
              </w:rPr>
              <w:t>3</w:t>
            </w:r>
            <w:r w:rsidRPr="00A706AE">
              <w:rPr>
                <w:rStyle w:val="10pt"/>
                <w:sz w:val="24"/>
                <w:szCs w:val="24"/>
              </w:rPr>
              <w:t>/5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121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3.1 Принципы, методы и средства обеспечения безопасности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Логические этапы обеспечения безопасности: принципы, методы, средства. Принципы: ориентирующие, технические, организационные, управленческие. Методы: А- разделение гомосферы и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ноксосферы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,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Б-нормализация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ноксосферы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путем исключения опасностей, В-повышение защищенности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169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3.2 Защита человека от негативных воздействий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proofErr w:type="spellStart"/>
            <w:r w:rsidRPr="00A706AE">
              <w:rPr>
                <w:rStyle w:val="10pt"/>
                <w:sz w:val="24"/>
                <w:szCs w:val="24"/>
              </w:rPr>
              <w:t>Взрывозащита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технологического оборудования: причины разрушения и разгерметизации, системы защиты от взрывов. Основные элементы систем повышенного давления.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Гидроиспытания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систем повышенного давления. Техническое освидетельствование сосудов и аппаратов. Оснащение сосудов контрольно- измерительной аппаратурой. Средствах электробезопасности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</w:tr>
      <w:tr w:rsidR="00C92920" w:rsidRPr="00A706AE">
        <w:trPr>
          <w:trHeight w:hRule="exact" w:val="470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Тема 3.3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Экобиозащитная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техника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Средства защиты атмосферы: состав выбросов загрязняющих веществ в атмосферу, требования к выбросам, средства защиты атмосферы.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</w:tr>
      <w:tr w:rsidR="00C92920" w:rsidRPr="00A706AE">
        <w:trPr>
          <w:trHeight w:hRule="exact" w:val="47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Средства защиты гидросферы: состав выпусков сточных вод в водоемы, механическая очистка, биологическая очистка, физико-химическая очистка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Лабораторно-п</w:t>
            </w:r>
            <w:r w:rsidR="00D33921" w:rsidRPr="00A706AE">
              <w:rPr>
                <w:rStyle w:val="10pt"/>
                <w:sz w:val="24"/>
                <w:szCs w:val="24"/>
              </w:rPr>
              <w:t>рактические занятия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1712DC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Средства: коллективной защиты и индивидуальной защиты.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Средства защиты органов дыхания, средства зашиты от радиоактивных веществ.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47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Защита от механического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травмирования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>: предохранительные защитные средства, тормозные устройства.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11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Самостоятельная работа: выполнение домашних заданий по разделу 3. Примерная тематика внеаудиторной самостоятельной работы Средства защиты от статического электричества.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Сигнальные цвета и знаки безопасности.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Специальные технологии по сбору и переработке отходов.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420458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Раздел 4. Пожарная безопасность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9/</w:t>
            </w:r>
            <w:r w:rsidRPr="00A706AE">
              <w:rPr>
                <w:rStyle w:val="10pt"/>
                <w:sz w:val="24"/>
                <w:szCs w:val="24"/>
              </w:rPr>
              <w:t>2/4/3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931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4.1 Основы пожарной безопасности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Основные причины и классификация пожаров. Общие сведения о горении. Показатели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пожаро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>- и взрывоопасности веществ и материалов. Огнестойкость материалов, строительных конструкций и зданий. Ущерб от пожаров. Система предупреждения пожаров. Задачи пожарной охраны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Практическое занятие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466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Изучение автоматической пожарной сигнализации и установок автоматического пожаротушения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480"/>
          <w:jc w:val="center"/>
        </w:trPr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Изучение устройства и принципа действия огнетушителей разных типов: химических, пенных, </w:t>
            </w:r>
            <w:r w:rsidRPr="00A706AE">
              <w:rPr>
                <w:rStyle w:val="10pt0"/>
                <w:sz w:val="24"/>
                <w:szCs w:val="24"/>
              </w:rPr>
              <w:t>углекислотных,</w:t>
            </w:r>
            <w:r w:rsidRPr="00A706AE">
              <w:rPr>
                <w:rStyle w:val="10pt"/>
                <w:sz w:val="24"/>
                <w:szCs w:val="24"/>
              </w:rPr>
              <w:t xml:space="preserve"> порошковых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92920" w:rsidRPr="00A706AE" w:rsidRDefault="00C92920" w:rsidP="00A706A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7829"/>
        <w:gridCol w:w="1229"/>
        <w:gridCol w:w="1378"/>
      </w:tblGrid>
      <w:tr w:rsidR="00C92920" w:rsidRPr="00A706AE">
        <w:trPr>
          <w:trHeight w:hRule="exact" w:val="14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Самостоятельная работа: выполнение домашних заданий по разделу 4. Примерная тематика внеаудиторной самостоятельной работы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Обеспечение пожарной безопасности при строительстве и проектировании сельскохозяйственных предприятий.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proofErr w:type="spellStart"/>
            <w:r w:rsidRPr="00A706AE">
              <w:rPr>
                <w:rStyle w:val="10pt"/>
                <w:sz w:val="24"/>
                <w:szCs w:val="24"/>
              </w:rPr>
              <w:t>Молниезащита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420458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Раздел 5. Организация работ по охране труда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CD4B74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9/</w:t>
            </w:r>
            <w:r w:rsidR="0005005A" w:rsidRPr="00A706AE">
              <w:rPr>
                <w:rStyle w:val="10pt"/>
                <w:sz w:val="24"/>
                <w:szCs w:val="24"/>
              </w:rPr>
              <w:t>4</w:t>
            </w:r>
            <w:r w:rsidRPr="00A706AE">
              <w:rPr>
                <w:rStyle w:val="10pt"/>
                <w:sz w:val="24"/>
                <w:szCs w:val="24"/>
              </w:rPr>
              <w:t>/3/</w:t>
            </w:r>
            <w:r w:rsidR="00E669E0"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696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Тема 5.1 Особенности обеспечения безопасности условий труда в зависимости от специфики отрасли.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Анализ причин травматизма, особенности проведения слесарных,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узнечных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 xml:space="preserve"> электросварочных работ, особенности ремонта и обслуживания аккумуляторов, обкатки машин, агрегатов и узлов, металлообработки и деревообработки.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</w:tr>
      <w:tr w:rsidR="00C92920" w:rsidRPr="00A706AE">
        <w:trPr>
          <w:trHeight w:hRule="exact" w:val="1162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Безопасность погрузочно-разгрузочных работ. Оценка технических средств защиты по показателям экономической эффективности. Подсчет общих материальных последствий травматизма и заболеваний. Анализ мероприятий направленных на профилактику от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электротравматизма</w:t>
            </w:r>
            <w:proofErr w:type="spellEnd"/>
            <w:r w:rsidRPr="00A706AE">
              <w:rPr>
                <w:rStyle w:val="10pt"/>
                <w:sz w:val="24"/>
                <w:szCs w:val="24"/>
              </w:rPr>
              <w:t>, экономическое обоснование мероприятий по защите от поражений электрическим током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Практические занятия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E669E0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Расследование несчастных случаев на производстве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Подготовка и проведение инструктажа на рабочем месте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24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Контрольная работа по теме «Организация работ по охране труда»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706AE">
              <w:rPr>
                <w:rStyle w:val="10pt"/>
                <w:b/>
                <w:sz w:val="24"/>
                <w:szCs w:val="24"/>
              </w:rPr>
              <w:t>2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94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Самостоятельная работа: выполнение домашних заданий по разделу 5. Примерная тематика внеаудиторной самостоятельной работы Безопасность работ при заготовке кормов</w:t>
            </w:r>
          </w:p>
          <w:p w:rsidR="00C92920" w:rsidRPr="00A706AE" w:rsidRDefault="00D33921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 xml:space="preserve">Безопасность </w:t>
            </w:r>
            <w:proofErr w:type="spellStart"/>
            <w:r w:rsidRPr="00A706AE">
              <w:rPr>
                <w:rStyle w:val="10pt"/>
                <w:sz w:val="24"/>
                <w:szCs w:val="24"/>
              </w:rPr>
              <w:t>навозоудоления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420458" w:rsidP="00A706AE">
            <w:pPr>
              <w:pStyle w:val="2"/>
              <w:framePr w:w="1494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92920" w:rsidRPr="00A706AE" w:rsidRDefault="00C92920" w:rsidP="00A706AE">
      <w:pPr>
        <w:rPr>
          <w:rFonts w:ascii="Times New Roman" w:hAnsi="Times New Roman" w:cs="Times New Roman"/>
        </w:rPr>
      </w:pPr>
    </w:p>
    <w:p w:rsidR="00C92920" w:rsidRDefault="00C92920">
      <w:pPr>
        <w:rPr>
          <w:sz w:val="2"/>
          <w:szCs w:val="2"/>
        </w:rPr>
        <w:sectPr w:rsidR="00C92920" w:rsidSect="001712DC">
          <w:footerReference w:type="default" r:id="rId10"/>
          <w:pgSz w:w="16838" w:h="23810"/>
          <w:pgMar w:top="709" w:right="943" w:bottom="7148" w:left="943" w:header="0" w:footer="3" w:gutter="0"/>
          <w:cols w:space="720"/>
          <w:noEndnote/>
          <w:docGrid w:linePitch="360"/>
        </w:sectPr>
      </w:pPr>
    </w:p>
    <w:p w:rsidR="00C92920" w:rsidRPr="00A706AE" w:rsidRDefault="00D33921" w:rsidP="00A706AE">
      <w:pPr>
        <w:pStyle w:val="40"/>
        <w:shd w:val="clear" w:color="auto" w:fill="auto"/>
        <w:rPr>
          <w:sz w:val="24"/>
          <w:szCs w:val="24"/>
        </w:rPr>
      </w:pPr>
      <w:r>
        <w:lastRenderedPageBreak/>
        <w:t xml:space="preserve">3. </w:t>
      </w:r>
      <w:r w:rsidRPr="00A706AE">
        <w:rPr>
          <w:sz w:val="24"/>
          <w:szCs w:val="24"/>
        </w:rPr>
        <w:t>УСЛОВИЯ РЕАЛИЗАЦИИ ПРОГРАММЫ ДИСЦИПЛИНЫ</w:t>
      </w:r>
    </w:p>
    <w:p w:rsidR="00C92920" w:rsidRPr="00A706AE" w:rsidRDefault="00D33921" w:rsidP="00A706AE">
      <w:pPr>
        <w:pStyle w:val="40"/>
        <w:numPr>
          <w:ilvl w:val="0"/>
          <w:numId w:val="5"/>
        </w:numPr>
        <w:shd w:val="clear" w:color="auto" w:fill="auto"/>
        <w:tabs>
          <w:tab w:val="left" w:pos="820"/>
          <w:tab w:val="right" w:pos="9370"/>
        </w:tabs>
        <w:rPr>
          <w:sz w:val="24"/>
          <w:szCs w:val="24"/>
        </w:rPr>
      </w:pPr>
      <w:r w:rsidRPr="00A706AE">
        <w:rPr>
          <w:sz w:val="24"/>
          <w:szCs w:val="24"/>
        </w:rPr>
        <w:t>Требования к минимальному</w:t>
      </w:r>
      <w:r w:rsidRPr="00A706AE">
        <w:rPr>
          <w:sz w:val="24"/>
          <w:szCs w:val="24"/>
        </w:rPr>
        <w:tab/>
        <w:t>материально-техническому</w:t>
      </w:r>
    </w:p>
    <w:p w:rsidR="00C92920" w:rsidRPr="00A706AE" w:rsidRDefault="00D33921" w:rsidP="00A706AE">
      <w:pPr>
        <w:pStyle w:val="40"/>
        <w:shd w:val="clear" w:color="auto" w:fill="auto"/>
        <w:rPr>
          <w:sz w:val="24"/>
          <w:szCs w:val="24"/>
        </w:rPr>
      </w:pPr>
      <w:r w:rsidRPr="00A706AE">
        <w:rPr>
          <w:sz w:val="24"/>
          <w:szCs w:val="24"/>
        </w:rPr>
        <w:t>обеспечению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Реализация программы дисциплины требует наличия учебного кабинета «Охрана труда»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Оборудование учебного кабинета: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посадочные места по количеству обучающихся;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рабочее место преподавателя;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комплект учебно-наглядных пособий «Охрана труда»;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противогазы гражданские, военные, респираторы, марлевые повязки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общевойсковые защитные комплекты, индивидуальные средства защиты, противохимические пакеты, медицинские аптечки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 xml:space="preserve">огнетушители порошковые, кислотные, </w:t>
      </w:r>
      <w:proofErr w:type="spellStart"/>
      <w:r w:rsidRPr="00A706AE">
        <w:rPr>
          <w:sz w:val="24"/>
          <w:szCs w:val="24"/>
        </w:rPr>
        <w:t>водоимульсионные</w:t>
      </w:r>
      <w:proofErr w:type="spellEnd"/>
      <w:r w:rsidRPr="00A706AE">
        <w:rPr>
          <w:sz w:val="24"/>
          <w:szCs w:val="24"/>
        </w:rPr>
        <w:t>.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Технические средства обучения:</w:t>
      </w:r>
    </w:p>
    <w:p w:rsidR="00C92920" w:rsidRPr="00A706AE" w:rsidRDefault="00D33921" w:rsidP="00A706AE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after="0"/>
        <w:ind w:firstLine="0"/>
        <w:rPr>
          <w:sz w:val="24"/>
          <w:szCs w:val="24"/>
        </w:rPr>
      </w:pPr>
      <w:r w:rsidRPr="00A706AE">
        <w:rPr>
          <w:sz w:val="24"/>
          <w:szCs w:val="24"/>
        </w:rPr>
        <w:t>интерактивная доска с лицензионным программным обеспечением и мультимедиапроектор</w:t>
      </w:r>
    </w:p>
    <w:p w:rsidR="00C92920" w:rsidRPr="00A706AE" w:rsidRDefault="00D33921" w:rsidP="00A706AE">
      <w:pPr>
        <w:pStyle w:val="40"/>
        <w:numPr>
          <w:ilvl w:val="0"/>
          <w:numId w:val="5"/>
        </w:numPr>
        <w:shd w:val="clear" w:color="auto" w:fill="auto"/>
        <w:tabs>
          <w:tab w:val="left" w:pos="510"/>
        </w:tabs>
        <w:rPr>
          <w:sz w:val="24"/>
          <w:szCs w:val="24"/>
        </w:rPr>
      </w:pPr>
      <w:r w:rsidRPr="00A706AE">
        <w:rPr>
          <w:sz w:val="24"/>
          <w:szCs w:val="24"/>
        </w:rPr>
        <w:t>Информационное обеспечение обучения</w:t>
      </w:r>
    </w:p>
    <w:p w:rsidR="00C92920" w:rsidRPr="00A706AE" w:rsidRDefault="00D33921" w:rsidP="00A706AE">
      <w:pPr>
        <w:pStyle w:val="40"/>
        <w:shd w:val="clear" w:color="auto" w:fill="auto"/>
        <w:rPr>
          <w:sz w:val="24"/>
          <w:szCs w:val="24"/>
        </w:rPr>
      </w:pPr>
      <w:r w:rsidRPr="00A706AE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Основные источники:</w:t>
      </w:r>
    </w:p>
    <w:p w:rsidR="001712DC" w:rsidRPr="00A706AE" w:rsidRDefault="00B23B7F" w:rsidP="00A706AE">
      <w:pPr>
        <w:pStyle w:val="2"/>
        <w:numPr>
          <w:ilvl w:val="0"/>
          <w:numId w:val="6"/>
        </w:numPr>
        <w:shd w:val="clear" w:color="auto" w:fill="auto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Туревский</w:t>
      </w:r>
      <w:proofErr w:type="spellEnd"/>
      <w:r>
        <w:rPr>
          <w:sz w:val="24"/>
          <w:szCs w:val="24"/>
        </w:rPr>
        <w:t xml:space="preserve"> И.С.</w:t>
      </w:r>
      <w:r w:rsidR="001712DC" w:rsidRPr="00A706AE">
        <w:rPr>
          <w:sz w:val="24"/>
          <w:szCs w:val="24"/>
        </w:rPr>
        <w:t>. Охрана труда на автомобильном транспорте: М:</w:t>
      </w:r>
      <w:r>
        <w:rPr>
          <w:sz w:val="24"/>
          <w:szCs w:val="24"/>
        </w:rPr>
        <w:t>Форум, 2009</w:t>
      </w:r>
      <w:r w:rsidR="001712DC" w:rsidRPr="00A706AE">
        <w:rPr>
          <w:sz w:val="24"/>
          <w:szCs w:val="24"/>
        </w:rPr>
        <w:t>.</w:t>
      </w:r>
    </w:p>
    <w:p w:rsidR="00B23B7F" w:rsidRDefault="00B23B7F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2.Занько Н.Г., </w:t>
      </w:r>
      <w:proofErr w:type="spellStart"/>
      <w:r>
        <w:rPr>
          <w:sz w:val="24"/>
          <w:szCs w:val="24"/>
        </w:rPr>
        <w:t>Малаян</w:t>
      </w:r>
      <w:proofErr w:type="spellEnd"/>
      <w:r>
        <w:rPr>
          <w:sz w:val="24"/>
          <w:szCs w:val="24"/>
        </w:rPr>
        <w:t xml:space="preserve"> К.Р., Русак О.Н. </w:t>
      </w:r>
      <w:proofErr w:type="spellStart"/>
      <w:r>
        <w:rPr>
          <w:sz w:val="24"/>
          <w:szCs w:val="24"/>
        </w:rPr>
        <w:t>Безопосность</w:t>
      </w:r>
      <w:proofErr w:type="spellEnd"/>
      <w:r>
        <w:rPr>
          <w:sz w:val="24"/>
          <w:szCs w:val="24"/>
        </w:rPr>
        <w:t xml:space="preserve"> и охрана труда СПб, Москва, Краснодар, 2009 Безопасность технологических процессов и производства. Охрана труда, М. Высшая школа, 2009.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Дополнительные источники: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Беляков Г.Н. Охрана труда, М.; Колос, 2005-272с.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 xml:space="preserve">Калошин А.И. Охрана труда М.; ВО </w:t>
      </w:r>
      <w:proofErr w:type="spellStart"/>
      <w:r w:rsidRPr="00A706AE">
        <w:rPr>
          <w:sz w:val="24"/>
          <w:szCs w:val="24"/>
        </w:rPr>
        <w:t>Агропромиздат</w:t>
      </w:r>
      <w:proofErr w:type="spellEnd"/>
      <w:r w:rsidRPr="00A706AE">
        <w:rPr>
          <w:sz w:val="24"/>
          <w:szCs w:val="24"/>
        </w:rPr>
        <w:t>, 2006-304с.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rPr>
          <w:sz w:val="24"/>
          <w:szCs w:val="24"/>
        </w:rPr>
      </w:pPr>
      <w:proofErr w:type="spellStart"/>
      <w:r w:rsidRPr="00A706AE">
        <w:rPr>
          <w:sz w:val="24"/>
          <w:szCs w:val="24"/>
        </w:rPr>
        <w:t>Синдеев</w:t>
      </w:r>
      <w:proofErr w:type="spellEnd"/>
      <w:r w:rsidRPr="00A706AE">
        <w:rPr>
          <w:sz w:val="24"/>
          <w:szCs w:val="24"/>
        </w:rPr>
        <w:t xml:space="preserve"> ЮГ. Охрана труда для </w:t>
      </w:r>
      <w:proofErr w:type="spellStart"/>
      <w:r w:rsidRPr="00A706AE">
        <w:rPr>
          <w:sz w:val="24"/>
          <w:szCs w:val="24"/>
        </w:rPr>
        <w:t>газоэлектросварщиков</w:t>
      </w:r>
      <w:proofErr w:type="spellEnd"/>
      <w:r w:rsidRPr="00A706AE">
        <w:rPr>
          <w:sz w:val="24"/>
          <w:szCs w:val="24"/>
        </w:rPr>
        <w:t>, электриков и механикою, Ростов-на-Дону. Феникс, 2005-186с.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 xml:space="preserve"> </w:t>
      </w:r>
      <w:proofErr w:type="spellStart"/>
      <w:r w:rsidRPr="00A706AE">
        <w:rPr>
          <w:sz w:val="24"/>
          <w:szCs w:val="24"/>
        </w:rPr>
        <w:t>Шкрабак</w:t>
      </w:r>
      <w:proofErr w:type="spellEnd"/>
      <w:r w:rsidRPr="00A706AE">
        <w:rPr>
          <w:sz w:val="24"/>
          <w:szCs w:val="24"/>
        </w:rPr>
        <w:t xml:space="preserve"> В.С. Охрана труда, Ленинград, ВО </w:t>
      </w:r>
      <w:proofErr w:type="spellStart"/>
      <w:r w:rsidRPr="00A706AE">
        <w:rPr>
          <w:sz w:val="24"/>
          <w:szCs w:val="24"/>
        </w:rPr>
        <w:t>Агропромиздат</w:t>
      </w:r>
      <w:proofErr w:type="spellEnd"/>
      <w:r w:rsidRPr="00A706AE">
        <w:rPr>
          <w:sz w:val="24"/>
          <w:szCs w:val="24"/>
        </w:rPr>
        <w:t>, 2006</w:t>
      </w:r>
      <w:r w:rsidRPr="00A706AE">
        <w:rPr>
          <w:sz w:val="24"/>
          <w:szCs w:val="24"/>
        </w:rPr>
        <w:softHyphen/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rPr>
          <w:sz w:val="24"/>
          <w:szCs w:val="24"/>
        </w:rPr>
      </w:pPr>
      <w:r w:rsidRPr="00A706AE">
        <w:rPr>
          <w:sz w:val="24"/>
          <w:szCs w:val="24"/>
        </w:rPr>
        <w:t>248 с.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rPr>
          <w:sz w:val="24"/>
          <w:szCs w:val="24"/>
        </w:rPr>
      </w:pPr>
      <w:r w:rsidRPr="00A706AE">
        <w:rPr>
          <w:sz w:val="24"/>
          <w:szCs w:val="24"/>
        </w:rPr>
        <w:t xml:space="preserve">Механизация и электрификация сельского хозяйства: </w:t>
      </w:r>
      <w:proofErr w:type="spellStart"/>
      <w:r w:rsidRPr="00A706AE">
        <w:rPr>
          <w:sz w:val="24"/>
          <w:szCs w:val="24"/>
        </w:rPr>
        <w:t>научно</w:t>
      </w:r>
      <w:r w:rsidRPr="00A706AE">
        <w:rPr>
          <w:sz w:val="24"/>
          <w:szCs w:val="24"/>
        </w:rPr>
        <w:softHyphen/>
        <w:t>практический</w:t>
      </w:r>
      <w:proofErr w:type="spellEnd"/>
      <w:r w:rsidRPr="00A706AE">
        <w:rPr>
          <w:sz w:val="24"/>
          <w:szCs w:val="24"/>
        </w:rPr>
        <w:t xml:space="preserve"> журнал, утвержденный МСХ РФ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rPr>
          <w:sz w:val="24"/>
          <w:szCs w:val="24"/>
        </w:rPr>
      </w:pPr>
      <w:r w:rsidRPr="00A706AE">
        <w:rPr>
          <w:sz w:val="24"/>
          <w:szCs w:val="24"/>
        </w:rPr>
        <w:t>Техника в сельском хозяйстве: научно-практический журнал, утвержденный МСХ РФ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  <w:tab w:val="left" w:pos="5510"/>
        </w:tabs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Изобретатель и рационализатор:</w:t>
      </w:r>
      <w:r w:rsidRPr="00A706AE">
        <w:rPr>
          <w:sz w:val="24"/>
          <w:szCs w:val="24"/>
        </w:rPr>
        <w:tab/>
        <w:t>научно-практический журнал,</w:t>
      </w:r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rPr>
          <w:sz w:val="24"/>
          <w:szCs w:val="24"/>
        </w:rPr>
      </w:pPr>
      <w:r w:rsidRPr="00A706AE">
        <w:rPr>
          <w:sz w:val="24"/>
          <w:szCs w:val="24"/>
        </w:rPr>
        <w:t>утвержденный МСХ РФ</w:t>
      </w:r>
    </w:p>
    <w:p w:rsidR="00C92920" w:rsidRPr="00A706AE" w:rsidRDefault="00D33921" w:rsidP="00A706AE">
      <w:pPr>
        <w:pStyle w:val="2"/>
        <w:numPr>
          <w:ilvl w:val="0"/>
          <w:numId w:val="7"/>
        </w:numPr>
        <w:shd w:val="clear" w:color="auto" w:fill="auto"/>
        <w:tabs>
          <w:tab w:val="left" w:pos="820"/>
        </w:tabs>
        <w:spacing w:after="0"/>
        <w:rPr>
          <w:sz w:val="24"/>
          <w:szCs w:val="24"/>
        </w:rPr>
      </w:pPr>
      <w:r w:rsidRPr="00A706AE">
        <w:rPr>
          <w:sz w:val="24"/>
          <w:szCs w:val="24"/>
        </w:rPr>
        <w:t xml:space="preserve">Электронные ресурс «Охрана труда». Форма доступа: </w:t>
      </w:r>
      <w:hyperlink r:id="rId11" w:history="1">
        <w:r w:rsidRPr="00A706AE">
          <w:rPr>
            <w:rStyle w:val="a3"/>
            <w:sz w:val="24"/>
            <w:szCs w:val="24"/>
            <w:lang w:val="en-US"/>
          </w:rPr>
          <w:t>www</w:t>
        </w:r>
        <w:r w:rsidRPr="00A706AE">
          <w:rPr>
            <w:rStyle w:val="a3"/>
            <w:sz w:val="24"/>
            <w:szCs w:val="24"/>
          </w:rPr>
          <w:t>.</w:t>
        </w:r>
        <w:proofErr w:type="spellStart"/>
        <w:r w:rsidRPr="00A706AE">
          <w:rPr>
            <w:rStyle w:val="a3"/>
            <w:sz w:val="24"/>
            <w:szCs w:val="24"/>
            <w:lang w:val="en-US"/>
          </w:rPr>
          <w:t>ohranatruda</w:t>
        </w:r>
        <w:proofErr w:type="spellEnd"/>
        <w:r w:rsidRPr="00A706AE">
          <w:rPr>
            <w:rStyle w:val="a3"/>
            <w:sz w:val="24"/>
            <w:szCs w:val="24"/>
          </w:rPr>
          <w:t>.</w:t>
        </w:r>
        <w:r w:rsidRPr="00A706AE">
          <w:rPr>
            <w:rStyle w:val="a3"/>
            <w:sz w:val="24"/>
            <w:szCs w:val="24"/>
            <w:lang w:val="en-US"/>
          </w:rPr>
          <w:t>ru</w:t>
        </w:r>
      </w:hyperlink>
      <w:r w:rsidRPr="00A706AE">
        <w:rPr>
          <w:sz w:val="24"/>
          <w:szCs w:val="24"/>
        </w:rPr>
        <w:t xml:space="preserve"> ; </w:t>
      </w:r>
      <w:r w:rsidRPr="00A706AE">
        <w:rPr>
          <w:sz w:val="24"/>
          <w:szCs w:val="24"/>
          <w:lang w:val="en-US"/>
        </w:rPr>
        <w:t>ru</w:t>
      </w:r>
      <w:r w:rsidRPr="00A706AE">
        <w:rPr>
          <w:sz w:val="24"/>
          <w:szCs w:val="24"/>
        </w:rPr>
        <w:t>.</w:t>
      </w:r>
      <w:proofErr w:type="spellStart"/>
      <w:r w:rsidRPr="00A706AE">
        <w:rPr>
          <w:sz w:val="24"/>
          <w:szCs w:val="24"/>
          <w:lang w:val="en-US"/>
        </w:rPr>
        <w:t>wikipedia</w:t>
      </w:r>
      <w:proofErr w:type="spellEnd"/>
      <w:r w:rsidRPr="00A706AE">
        <w:rPr>
          <w:sz w:val="24"/>
          <w:szCs w:val="24"/>
        </w:rPr>
        <w:t>.</w:t>
      </w:r>
      <w:r w:rsidRPr="00A706AE">
        <w:rPr>
          <w:sz w:val="24"/>
          <w:szCs w:val="24"/>
          <w:lang w:val="en-US"/>
        </w:rPr>
        <w:t>org</w:t>
      </w:r>
      <w:r w:rsidRPr="00A706AE">
        <w:rPr>
          <w:sz w:val="24"/>
          <w:szCs w:val="24"/>
        </w:rPr>
        <w:t xml:space="preserve"> .</w:t>
      </w:r>
    </w:p>
    <w:p w:rsidR="00C92920" w:rsidRPr="00A706AE" w:rsidRDefault="00A706AE" w:rsidP="00A706AE">
      <w:pPr>
        <w:pStyle w:val="10"/>
        <w:keepNext/>
        <w:keepLines/>
        <w:shd w:val="clear" w:color="auto" w:fill="auto"/>
        <w:tabs>
          <w:tab w:val="left" w:pos="583"/>
        </w:tabs>
        <w:spacing w:before="0" w:after="0" w:line="322" w:lineRule="exact"/>
        <w:ind w:left="300"/>
        <w:jc w:val="left"/>
        <w:rPr>
          <w:sz w:val="24"/>
          <w:szCs w:val="24"/>
        </w:rPr>
      </w:pPr>
      <w:bookmarkStart w:id="13" w:name="bookmark13"/>
      <w:r>
        <w:rPr>
          <w:sz w:val="24"/>
          <w:szCs w:val="24"/>
        </w:rPr>
        <w:t xml:space="preserve"> 4. </w:t>
      </w:r>
      <w:r w:rsidR="00D33921" w:rsidRPr="00A706AE">
        <w:rPr>
          <w:sz w:val="24"/>
          <w:szCs w:val="24"/>
        </w:rPr>
        <w:t>КОНТРОЛЬ И ОЦЕНКА РЕЗУЛЬТАТОВ ОСВОЕНИЯ ДИСЦИПЛИНЫ</w:t>
      </w:r>
      <w:bookmarkEnd w:id="13"/>
    </w:p>
    <w:p w:rsidR="00C92920" w:rsidRPr="00A706AE" w:rsidRDefault="00D33921" w:rsidP="00A706A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706AE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3"/>
        <w:gridCol w:w="4872"/>
      </w:tblGrid>
      <w:tr w:rsidR="00C92920" w:rsidRPr="00A706AE">
        <w:trPr>
          <w:trHeight w:hRule="exact" w:val="56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15pt"/>
                <w:sz w:val="24"/>
                <w:szCs w:val="24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15pt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92920" w:rsidRPr="00A706AE">
        <w:trPr>
          <w:trHeight w:hRule="exact"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2</w:t>
            </w:r>
          </w:p>
        </w:tc>
      </w:tr>
      <w:tr w:rsidR="00C92920" w:rsidRPr="00A706AE">
        <w:trPr>
          <w:trHeight w:hRule="exact"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"/>
                <w:sz w:val="24"/>
                <w:szCs w:val="24"/>
              </w:rPr>
              <w:t>Умения: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99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138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111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111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  <w:r w:rsidR="00D33921" w:rsidRPr="00A706AE">
              <w:rPr>
                <w:rStyle w:val="115pt0"/>
                <w:sz w:val="24"/>
                <w:szCs w:val="24"/>
              </w:rPr>
              <w:t>, домашние работы</w:t>
            </w:r>
          </w:p>
        </w:tc>
      </w:tr>
      <w:tr w:rsidR="00C92920" w:rsidRPr="00A706AE">
        <w:trPr>
          <w:trHeight w:hRule="exact"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83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домашние работы</w:t>
            </w:r>
          </w:p>
        </w:tc>
      </w:tr>
      <w:tr w:rsidR="00C92920" w:rsidRPr="00A706AE">
        <w:trPr>
          <w:trHeight w:hRule="exact" w:val="283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"/>
                <w:sz w:val="24"/>
                <w:szCs w:val="24"/>
              </w:rPr>
              <w:t>Знания: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C92920" w:rsidP="00A706AE">
            <w:pPr>
              <w:framePr w:w="99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920" w:rsidRPr="00A706AE">
        <w:trPr>
          <w:trHeight w:hRule="exact"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системы управления охраной труда в организации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139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индивидуальные задания</w:t>
            </w:r>
          </w:p>
        </w:tc>
      </w:tr>
      <w:tr w:rsidR="00C92920" w:rsidRPr="00A706AE">
        <w:trPr>
          <w:trHeight w:hRule="exact"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обязанности работников в области охраны труда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контрольная работа</w:t>
            </w:r>
          </w:p>
        </w:tc>
      </w:tr>
      <w:tr w:rsidR="00C92920" w:rsidRPr="00A706AE">
        <w:trPr>
          <w:trHeight w:hRule="exact"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  <w:tr w:rsidR="00C92920" w:rsidRPr="00A706AE">
        <w:trPr>
          <w:trHeight w:hRule="exact" w:val="111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контрольная работа</w:t>
            </w:r>
          </w:p>
        </w:tc>
      </w:tr>
      <w:tr w:rsidR="00C92920" w:rsidRPr="00A706AE">
        <w:trPr>
          <w:trHeight w:hRule="exact" w:val="571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порядок и периодичность инструктирования подчиненных работников (персонала)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</w:tbl>
    <w:p w:rsidR="00C92920" w:rsidRPr="00A706AE" w:rsidRDefault="00C92920" w:rsidP="00A706A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3"/>
        <w:gridCol w:w="4872"/>
      </w:tblGrid>
      <w:tr w:rsidR="00C92920" w:rsidRPr="00A706AE">
        <w:trPr>
          <w:trHeight w:hRule="exact" w:val="56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индивидуальные задания</w:t>
            </w:r>
          </w:p>
        </w:tc>
      </w:tr>
      <w:tr w:rsidR="00C92920" w:rsidRPr="00A706AE">
        <w:trPr>
          <w:trHeight w:hRule="exact" w:val="84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920" w:rsidRPr="00A706AE" w:rsidRDefault="00D33921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 xml:space="preserve">порядок проведения аттестации рабочих мест по условиям труда, в т.ч. методику оценки условий труда и </w:t>
            </w:r>
            <w:proofErr w:type="spellStart"/>
            <w:r w:rsidRPr="00A706AE">
              <w:rPr>
                <w:rStyle w:val="115pt0"/>
                <w:sz w:val="24"/>
                <w:szCs w:val="24"/>
              </w:rPr>
              <w:t>травмобезопасности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20" w:rsidRPr="00A706AE" w:rsidRDefault="0005005A" w:rsidP="00A706AE">
            <w:pPr>
              <w:pStyle w:val="2"/>
              <w:framePr w:w="995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A706AE">
              <w:rPr>
                <w:rStyle w:val="115pt0"/>
                <w:sz w:val="24"/>
                <w:szCs w:val="24"/>
              </w:rPr>
              <w:t>Лабораторно-практические занятия</w:t>
            </w:r>
          </w:p>
        </w:tc>
      </w:tr>
    </w:tbl>
    <w:p w:rsidR="00C92920" w:rsidRPr="00A706AE" w:rsidRDefault="00C92920" w:rsidP="00A706AE">
      <w:pPr>
        <w:rPr>
          <w:rFonts w:ascii="Times New Roman" w:hAnsi="Times New Roman" w:cs="Times New Roman"/>
        </w:rPr>
      </w:pPr>
    </w:p>
    <w:p w:rsidR="00C92920" w:rsidRPr="00A706AE" w:rsidRDefault="00C92920" w:rsidP="00A706AE">
      <w:pPr>
        <w:rPr>
          <w:rFonts w:ascii="Times New Roman" w:hAnsi="Times New Roman" w:cs="Times New Roman"/>
        </w:rPr>
      </w:pPr>
    </w:p>
    <w:sectPr w:rsidR="00C92920" w:rsidRPr="00A706AE" w:rsidSect="001712DC">
      <w:footerReference w:type="default" r:id="rId12"/>
      <w:pgSz w:w="11909" w:h="16838"/>
      <w:pgMar w:top="596" w:right="960" w:bottom="1086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6D" w:rsidRDefault="00EE7B6D">
      <w:r>
        <w:separator/>
      </w:r>
    </w:p>
  </w:endnote>
  <w:endnote w:type="continuationSeparator" w:id="0">
    <w:p w:rsidR="00EE7B6D" w:rsidRDefault="00EE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20" w:rsidRDefault="00837D79">
    <w:pPr>
      <w:rPr>
        <w:sz w:val="2"/>
        <w:szCs w:val="2"/>
      </w:rPr>
    </w:pPr>
    <w:r w:rsidRPr="00837D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25.5pt;margin-top:818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" filled="f" stroked="f">
          <v:textbox style="mso-fit-shape-to-text:t" inset="0,0,0,0">
            <w:txbxContent>
              <w:p w:rsidR="00C92920" w:rsidRDefault="00837D79">
                <w:pPr>
                  <w:pStyle w:val="a6"/>
                  <w:shd w:val="clear" w:color="auto" w:fill="auto"/>
                  <w:spacing w:line="240" w:lineRule="auto"/>
                </w:pPr>
                <w:r w:rsidRPr="00837D79">
                  <w:fldChar w:fldCharType="begin"/>
                </w:r>
                <w:r w:rsidR="00D33921">
                  <w:instrText xml:space="preserve"> PAGE \* MERGEFORMAT </w:instrText>
                </w:r>
                <w:r w:rsidRPr="00837D79">
                  <w:fldChar w:fldCharType="separate"/>
                </w:r>
                <w:r w:rsidR="00953E8E" w:rsidRPr="00953E8E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20" w:rsidRDefault="00837D79">
    <w:pPr>
      <w:rPr>
        <w:sz w:val="2"/>
        <w:szCs w:val="2"/>
      </w:rPr>
    </w:pPr>
    <w:r w:rsidRPr="00837D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783.25pt;margin-top:845.4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X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" filled="f" stroked="f">
          <v:textbox style="mso-fit-shape-to-text:t" inset="0,0,0,0">
            <w:txbxContent>
              <w:p w:rsidR="00C92920" w:rsidRDefault="00837D79">
                <w:pPr>
                  <w:pStyle w:val="a6"/>
                  <w:shd w:val="clear" w:color="auto" w:fill="auto"/>
                  <w:spacing w:line="240" w:lineRule="auto"/>
                </w:pPr>
                <w:r w:rsidRPr="00837D79">
                  <w:fldChar w:fldCharType="begin"/>
                </w:r>
                <w:r w:rsidR="00D33921">
                  <w:instrText xml:space="preserve"> PAGE \* MERGEFORMAT </w:instrText>
                </w:r>
                <w:r w:rsidRPr="00837D79">
                  <w:fldChar w:fldCharType="separate"/>
                </w:r>
                <w:r w:rsidR="00953E8E" w:rsidRPr="00953E8E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20" w:rsidRDefault="00837D79">
    <w:pPr>
      <w:rPr>
        <w:sz w:val="2"/>
        <w:szCs w:val="2"/>
      </w:rPr>
    </w:pPr>
    <w:r w:rsidRPr="00837D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8" type="#_x0000_t202" style="position:absolute;margin-left:525.5pt;margin-top:818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8n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o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" filled="f" stroked="f">
          <v:textbox style="mso-fit-shape-to-text:t" inset="0,0,0,0">
            <w:txbxContent>
              <w:p w:rsidR="00C92920" w:rsidRDefault="00837D79">
                <w:pPr>
                  <w:pStyle w:val="a6"/>
                  <w:shd w:val="clear" w:color="auto" w:fill="auto"/>
                  <w:spacing w:line="240" w:lineRule="auto"/>
                </w:pPr>
                <w:r w:rsidRPr="00837D79">
                  <w:fldChar w:fldCharType="begin"/>
                </w:r>
                <w:r w:rsidR="00D33921">
                  <w:instrText xml:space="preserve"> PAGE \* MERGEFORMAT </w:instrText>
                </w:r>
                <w:r w:rsidRPr="00837D79">
                  <w:fldChar w:fldCharType="separate"/>
                </w:r>
                <w:r w:rsidR="00953E8E" w:rsidRPr="00953E8E">
                  <w:rPr>
                    <w:rStyle w:val="a7"/>
                    <w:noProof/>
                  </w:rPr>
                  <w:t>11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6D" w:rsidRDefault="00EE7B6D"/>
  </w:footnote>
  <w:footnote w:type="continuationSeparator" w:id="0">
    <w:p w:rsidR="00EE7B6D" w:rsidRDefault="00EE7B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9CC"/>
    <w:multiLevelType w:val="multilevel"/>
    <w:tmpl w:val="C1661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E74AE"/>
    <w:multiLevelType w:val="multilevel"/>
    <w:tmpl w:val="F1EED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57A5F"/>
    <w:multiLevelType w:val="multilevel"/>
    <w:tmpl w:val="CDACD1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13BEF"/>
    <w:multiLevelType w:val="multilevel"/>
    <w:tmpl w:val="EE561CD4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5354B"/>
    <w:multiLevelType w:val="multilevel"/>
    <w:tmpl w:val="78D4D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C4600"/>
    <w:multiLevelType w:val="multilevel"/>
    <w:tmpl w:val="676AC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D281C"/>
    <w:multiLevelType w:val="multilevel"/>
    <w:tmpl w:val="E28A8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2920"/>
    <w:rsid w:val="0005005A"/>
    <w:rsid w:val="000A1F5F"/>
    <w:rsid w:val="000D1BF0"/>
    <w:rsid w:val="001712DC"/>
    <w:rsid w:val="001729C3"/>
    <w:rsid w:val="0018409B"/>
    <w:rsid w:val="001D0C9F"/>
    <w:rsid w:val="00223C60"/>
    <w:rsid w:val="002A41A0"/>
    <w:rsid w:val="002D67BF"/>
    <w:rsid w:val="00332A6E"/>
    <w:rsid w:val="0034334D"/>
    <w:rsid w:val="00410E17"/>
    <w:rsid w:val="00420458"/>
    <w:rsid w:val="00506BC1"/>
    <w:rsid w:val="00527C60"/>
    <w:rsid w:val="005A098D"/>
    <w:rsid w:val="005A7691"/>
    <w:rsid w:val="00621ED0"/>
    <w:rsid w:val="006A0D01"/>
    <w:rsid w:val="006D4253"/>
    <w:rsid w:val="006D7703"/>
    <w:rsid w:val="0082605B"/>
    <w:rsid w:val="00827965"/>
    <w:rsid w:val="00837D79"/>
    <w:rsid w:val="008648C7"/>
    <w:rsid w:val="008A7426"/>
    <w:rsid w:val="009227EE"/>
    <w:rsid w:val="00953E8E"/>
    <w:rsid w:val="00980264"/>
    <w:rsid w:val="009C22DD"/>
    <w:rsid w:val="00A315EF"/>
    <w:rsid w:val="00A706AE"/>
    <w:rsid w:val="00B217D1"/>
    <w:rsid w:val="00B23B7F"/>
    <w:rsid w:val="00C167C8"/>
    <w:rsid w:val="00C6282D"/>
    <w:rsid w:val="00C92920"/>
    <w:rsid w:val="00CC040C"/>
    <w:rsid w:val="00CD163D"/>
    <w:rsid w:val="00CD4B74"/>
    <w:rsid w:val="00CD7006"/>
    <w:rsid w:val="00D2152B"/>
    <w:rsid w:val="00D30C0F"/>
    <w:rsid w:val="00D33921"/>
    <w:rsid w:val="00D43E52"/>
    <w:rsid w:val="00DD6C48"/>
    <w:rsid w:val="00E21C3B"/>
    <w:rsid w:val="00E64B68"/>
    <w:rsid w:val="00E669E0"/>
    <w:rsid w:val="00E86C96"/>
    <w:rsid w:val="00EE7B6D"/>
    <w:rsid w:val="00F272D1"/>
    <w:rsid w:val="00F718BC"/>
    <w:rsid w:val="00FB2EDA"/>
    <w:rsid w:val="00FE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8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48C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Оглавление 1 Знак"/>
    <w:basedOn w:val="a0"/>
    <w:link w:val="12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4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sid w:val="008648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86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1">
    <w:name w:val="Основной текст + 11;5 pt"/>
    <w:basedOn w:val="a4"/>
    <w:rsid w:val="0086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rsid w:val="008648C7"/>
    <w:pPr>
      <w:shd w:val="clear" w:color="auto" w:fill="FFFFFF"/>
      <w:spacing w:after="51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8648C7"/>
    <w:pPr>
      <w:shd w:val="clear" w:color="auto" w:fill="FFFFFF"/>
      <w:spacing w:before="5100" w:after="53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8648C7"/>
    <w:pPr>
      <w:shd w:val="clear" w:color="auto" w:fill="FFFFFF"/>
      <w:spacing w:before="53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8648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rsid w:val="008648C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648C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8648C7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8648C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4">
    <w:name w:val="toc 2"/>
    <w:basedOn w:val="a"/>
    <w:autoRedefine/>
    <w:rsid w:val="008648C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10E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E17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F272D1"/>
    <w:pPr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A31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Андрей</dc:creator>
  <cp:keywords/>
  <cp:lastModifiedBy>Андрей</cp:lastModifiedBy>
  <cp:revision>32</cp:revision>
  <cp:lastPrinted>2015-10-15T07:01:00Z</cp:lastPrinted>
  <dcterms:created xsi:type="dcterms:W3CDTF">2015-02-19T06:51:00Z</dcterms:created>
  <dcterms:modified xsi:type="dcterms:W3CDTF">2021-07-02T10:40:00Z</dcterms:modified>
</cp:coreProperties>
</file>