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28" w:rsidRPr="0074622A" w:rsidRDefault="003D4028">
      <w:pPr>
        <w:spacing w:line="255" w:lineRule="auto"/>
        <w:ind w:right="-379"/>
        <w:jc w:val="center"/>
        <w:rPr>
          <w:rFonts w:eastAsia="Times New Roman"/>
          <w:color w:val="auto"/>
          <w:szCs w:val="24"/>
        </w:rPr>
      </w:pPr>
      <w:r w:rsidRPr="0074622A">
        <w:rPr>
          <w:rFonts w:eastAsia="Times New Roman"/>
          <w:color w:val="auto"/>
          <w:szCs w:val="24"/>
        </w:rPr>
        <w:t xml:space="preserve">Государственное профессиональное образовательное учреждение </w:t>
      </w:r>
    </w:p>
    <w:p w:rsidR="0035147C" w:rsidRPr="0074622A" w:rsidRDefault="003D4028">
      <w:pPr>
        <w:spacing w:line="255" w:lineRule="auto"/>
        <w:ind w:right="-379"/>
        <w:jc w:val="center"/>
        <w:rPr>
          <w:rFonts w:eastAsia="Times New Roman"/>
          <w:color w:val="auto"/>
          <w:szCs w:val="24"/>
        </w:rPr>
      </w:pPr>
      <w:r w:rsidRPr="0074622A">
        <w:rPr>
          <w:rFonts w:eastAsia="Times New Roman"/>
          <w:color w:val="auto"/>
          <w:szCs w:val="24"/>
        </w:rPr>
        <w:t>Ярославской области</w:t>
      </w:r>
    </w:p>
    <w:p w:rsidR="003D4028" w:rsidRPr="0074622A" w:rsidRDefault="003D4028">
      <w:pPr>
        <w:spacing w:line="255" w:lineRule="auto"/>
        <w:ind w:right="-379"/>
        <w:jc w:val="center"/>
        <w:rPr>
          <w:color w:val="auto"/>
          <w:szCs w:val="20"/>
        </w:rPr>
      </w:pPr>
      <w:r w:rsidRPr="0074622A">
        <w:rPr>
          <w:rFonts w:eastAsia="Times New Roman"/>
          <w:color w:val="auto"/>
          <w:szCs w:val="24"/>
        </w:rPr>
        <w:t>Мышкинский политехнический колледж</w:t>
      </w:r>
    </w:p>
    <w:p w:rsidR="0035147C" w:rsidRPr="0074622A" w:rsidRDefault="0035147C">
      <w:pPr>
        <w:spacing w:line="20" w:lineRule="exact"/>
        <w:rPr>
          <w:color w:val="auto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6A03D8">
      <w:pPr>
        <w:spacing w:line="200" w:lineRule="exact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120015</wp:posOffset>
            </wp:positionV>
            <wp:extent cx="1543050" cy="1609725"/>
            <wp:effectExtent l="19050" t="0" r="0" b="0"/>
            <wp:wrapNone/>
            <wp:docPr id="3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47C" w:rsidRPr="0074622A" w:rsidRDefault="005D5129" w:rsidP="005D5129">
      <w:pPr>
        <w:ind w:left="6481"/>
        <w:rPr>
          <w:b/>
          <w:color w:val="auto"/>
          <w:sz w:val="24"/>
          <w:szCs w:val="24"/>
        </w:rPr>
      </w:pPr>
      <w:r w:rsidRPr="0074622A">
        <w:rPr>
          <w:b/>
          <w:color w:val="auto"/>
          <w:sz w:val="24"/>
          <w:szCs w:val="24"/>
        </w:rPr>
        <w:t>УТВЕРЖДАЮ:</w:t>
      </w:r>
    </w:p>
    <w:p w:rsidR="005D5129" w:rsidRPr="0074622A" w:rsidRDefault="005D5129" w:rsidP="005D5129">
      <w:pPr>
        <w:ind w:left="6481"/>
        <w:rPr>
          <w:color w:val="auto"/>
          <w:sz w:val="24"/>
          <w:szCs w:val="24"/>
        </w:rPr>
      </w:pPr>
      <w:r w:rsidRPr="0074622A">
        <w:rPr>
          <w:color w:val="auto"/>
          <w:sz w:val="24"/>
          <w:szCs w:val="24"/>
        </w:rPr>
        <w:t>Директор ГПОУ ЯО Мышкинского политехнического колледжа</w:t>
      </w:r>
    </w:p>
    <w:p w:rsidR="005D5129" w:rsidRPr="0074622A" w:rsidRDefault="006A03D8" w:rsidP="005D5129">
      <w:pPr>
        <w:ind w:left="648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/</w:t>
      </w:r>
      <w:r>
        <w:rPr>
          <w:noProof/>
          <w:color w:val="auto"/>
          <w:sz w:val="24"/>
          <w:szCs w:val="24"/>
        </w:rPr>
        <w:drawing>
          <wp:inline distT="0" distB="0" distL="0" distR="0">
            <wp:extent cx="904875" cy="516114"/>
            <wp:effectExtent l="19050" t="0" r="9525" b="0"/>
            <wp:docPr id="2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1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129" w:rsidRPr="0074622A">
        <w:rPr>
          <w:color w:val="auto"/>
          <w:sz w:val="24"/>
          <w:szCs w:val="24"/>
        </w:rPr>
        <w:t>Т.А.Кошелева</w:t>
      </w:r>
    </w:p>
    <w:p w:rsidR="00CB258B" w:rsidRDefault="002655EB" w:rsidP="00CB258B">
      <w:pPr>
        <w:spacing w:line="360" w:lineRule="auto"/>
        <w:jc w:val="right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color w:val="auto"/>
          <w:sz w:val="24"/>
          <w:szCs w:val="24"/>
        </w:rPr>
        <w:t>"29</w:t>
      </w:r>
      <w:r w:rsidR="005D5129" w:rsidRPr="0074622A"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 xml:space="preserve"> августа</w:t>
      </w:r>
      <w:r w:rsidR="005D5129" w:rsidRPr="0074622A">
        <w:rPr>
          <w:color w:val="auto"/>
          <w:sz w:val="24"/>
          <w:szCs w:val="24"/>
        </w:rPr>
        <w:t xml:space="preserve">               20</w:t>
      </w:r>
      <w:r w:rsidR="00535690">
        <w:rPr>
          <w:color w:val="auto"/>
          <w:sz w:val="24"/>
          <w:szCs w:val="24"/>
        </w:rPr>
        <w:t>20</w:t>
      </w:r>
      <w:r w:rsidR="005D5129" w:rsidRPr="0074622A">
        <w:rPr>
          <w:color w:val="auto"/>
          <w:sz w:val="24"/>
          <w:szCs w:val="24"/>
        </w:rPr>
        <w:t>г.</w:t>
      </w:r>
      <w:r w:rsidR="006A03D8" w:rsidRPr="006A03D8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258B" w:rsidRPr="00CB258B" w:rsidRDefault="00535690" w:rsidP="00CB258B">
      <w:pPr>
        <w:spacing w:line="360" w:lineRule="auto"/>
        <w:jc w:val="right"/>
      </w:pPr>
      <w:r>
        <w:t>Приказ№_____от______2020</w:t>
      </w:r>
      <w:r w:rsidR="002655EB">
        <w:t xml:space="preserve"> </w:t>
      </w:r>
      <w:r w:rsidR="00CB258B">
        <w:t>года</w:t>
      </w: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66" w:lineRule="exact"/>
        <w:rPr>
          <w:color w:val="auto"/>
          <w:sz w:val="24"/>
          <w:szCs w:val="24"/>
        </w:rPr>
      </w:pPr>
    </w:p>
    <w:p w:rsidR="0035147C" w:rsidRPr="0074622A" w:rsidRDefault="005D5129">
      <w:pPr>
        <w:ind w:left="1380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РАБОЧАЯ ПРОГРАММА УЧЕБНОЙ ДИСЦИПЛИНЫ</w:t>
      </w:r>
    </w:p>
    <w:p w:rsidR="0035147C" w:rsidRPr="0074622A" w:rsidRDefault="0035147C" w:rsidP="005D5129">
      <w:pPr>
        <w:spacing w:line="321" w:lineRule="exact"/>
        <w:jc w:val="center"/>
        <w:rPr>
          <w:color w:val="auto"/>
          <w:sz w:val="24"/>
          <w:szCs w:val="24"/>
        </w:rPr>
      </w:pPr>
    </w:p>
    <w:p w:rsidR="003D4028" w:rsidRPr="0074622A" w:rsidRDefault="005D5129" w:rsidP="005D5129">
      <w:pPr>
        <w:spacing w:line="257" w:lineRule="auto"/>
        <w:ind w:left="260" w:right="140" w:firstLine="542"/>
        <w:jc w:val="center"/>
        <w:rPr>
          <w:rFonts w:eastAsia="Times New Roman"/>
          <w:b/>
          <w:bCs/>
          <w:color w:val="auto"/>
          <w:u w:val="single"/>
        </w:rPr>
      </w:pPr>
      <w:r w:rsidRPr="0074622A">
        <w:rPr>
          <w:rFonts w:eastAsia="Times New Roman"/>
          <w:b/>
          <w:bCs/>
          <w:color w:val="auto"/>
          <w:u w:val="single"/>
        </w:rPr>
        <w:t>ОУД. 07 Математика:</w:t>
      </w:r>
    </w:p>
    <w:p w:rsidR="0035147C" w:rsidRPr="0074622A" w:rsidRDefault="005D5129" w:rsidP="005D5129">
      <w:pPr>
        <w:spacing w:line="257" w:lineRule="auto"/>
        <w:ind w:left="260" w:right="140" w:firstLine="542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  <w:u w:val="single"/>
        </w:rPr>
        <w:t xml:space="preserve"> алгебра и начала математического анализа ; геометрия</w:t>
      </w:r>
    </w:p>
    <w:p w:rsidR="0035147C" w:rsidRPr="0074622A" w:rsidRDefault="005D5129">
      <w:pPr>
        <w:spacing w:line="236" w:lineRule="auto"/>
        <w:ind w:right="80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общеобразовательного цикла</w:t>
      </w:r>
    </w:p>
    <w:p w:rsidR="0035147C" w:rsidRPr="0074622A" w:rsidRDefault="0035147C">
      <w:pPr>
        <w:spacing w:line="281" w:lineRule="exact"/>
        <w:rPr>
          <w:color w:val="auto"/>
          <w:sz w:val="24"/>
          <w:szCs w:val="24"/>
        </w:rPr>
      </w:pPr>
    </w:p>
    <w:p w:rsidR="005D5129" w:rsidRPr="0074622A" w:rsidRDefault="005D5129">
      <w:pPr>
        <w:spacing w:line="273" w:lineRule="auto"/>
        <w:ind w:right="-459"/>
        <w:jc w:val="center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программы подготовки специалистов среднего звена по специальности </w:t>
      </w:r>
    </w:p>
    <w:p w:rsidR="0035147C" w:rsidRPr="0074622A" w:rsidRDefault="005D5129">
      <w:pPr>
        <w:spacing w:line="273" w:lineRule="auto"/>
        <w:ind w:right="-459"/>
        <w:jc w:val="center"/>
        <w:rPr>
          <w:rFonts w:eastAsia="Times New Roman"/>
          <w:b/>
          <w:bCs/>
          <w:color w:val="auto"/>
          <w:u w:val="single"/>
        </w:rPr>
      </w:pPr>
      <w:r w:rsidRPr="0074622A">
        <w:rPr>
          <w:rFonts w:eastAsia="Times New Roman"/>
          <w:b/>
          <w:bCs/>
          <w:color w:val="auto"/>
          <w:u w:val="single"/>
        </w:rPr>
        <w:t>35.02.07 Механизация сельского хозяйства</w:t>
      </w:r>
    </w:p>
    <w:p w:rsidR="003D4028" w:rsidRPr="0074622A" w:rsidRDefault="003D4028">
      <w:pPr>
        <w:spacing w:line="273" w:lineRule="auto"/>
        <w:ind w:right="-459"/>
        <w:jc w:val="center"/>
        <w:rPr>
          <w:rFonts w:eastAsia="Times New Roman"/>
          <w:b/>
          <w:bCs/>
          <w:color w:val="auto"/>
          <w:u w:val="single"/>
        </w:rPr>
      </w:pPr>
    </w:p>
    <w:p w:rsidR="005D5129" w:rsidRPr="0074622A" w:rsidRDefault="005D5129">
      <w:pPr>
        <w:spacing w:line="273" w:lineRule="auto"/>
        <w:ind w:right="-459"/>
        <w:jc w:val="center"/>
        <w:rPr>
          <w:rFonts w:eastAsia="Times New Roman"/>
          <w:b/>
          <w:bCs/>
          <w:color w:val="auto"/>
          <w:u w:val="single"/>
        </w:rPr>
      </w:pPr>
      <w:r w:rsidRPr="0074622A">
        <w:rPr>
          <w:rFonts w:eastAsia="Times New Roman"/>
          <w:b/>
          <w:bCs/>
          <w:color w:val="auto"/>
          <w:u w:val="single"/>
        </w:rPr>
        <w:t xml:space="preserve">Очная форма </w:t>
      </w:r>
      <w:r w:rsidR="003D4028" w:rsidRPr="0074622A">
        <w:rPr>
          <w:rFonts w:eastAsia="Times New Roman"/>
          <w:b/>
          <w:bCs/>
          <w:color w:val="auto"/>
          <w:u w:val="single"/>
        </w:rPr>
        <w:t xml:space="preserve">- </w:t>
      </w:r>
      <w:r w:rsidRPr="0074622A">
        <w:rPr>
          <w:rFonts w:eastAsia="Times New Roman"/>
          <w:b/>
          <w:bCs/>
          <w:color w:val="auto"/>
          <w:u w:val="single"/>
        </w:rPr>
        <w:t>обучения</w:t>
      </w:r>
    </w:p>
    <w:p w:rsidR="005D5129" w:rsidRPr="0074622A" w:rsidRDefault="005D5129">
      <w:pPr>
        <w:spacing w:line="273" w:lineRule="auto"/>
        <w:ind w:right="-459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  <w:u w:val="single"/>
        </w:rPr>
        <w:t>Срок обучения - 3 года 10 месяцев</w:t>
      </w: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35147C">
      <w:pPr>
        <w:spacing w:line="200" w:lineRule="exact"/>
        <w:rPr>
          <w:color w:val="auto"/>
          <w:sz w:val="24"/>
          <w:szCs w:val="24"/>
        </w:rPr>
      </w:pPr>
    </w:p>
    <w:p w:rsidR="0035147C" w:rsidRPr="0074622A" w:rsidRDefault="005D5129">
      <w:pPr>
        <w:ind w:right="-379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  <w:sz w:val="24"/>
          <w:szCs w:val="24"/>
        </w:rPr>
        <w:t>г.Мышкин</w:t>
      </w:r>
    </w:p>
    <w:p w:rsidR="0035147C" w:rsidRPr="0074622A" w:rsidRDefault="0035147C">
      <w:pPr>
        <w:spacing w:line="36" w:lineRule="exact"/>
        <w:rPr>
          <w:color w:val="auto"/>
          <w:sz w:val="24"/>
          <w:szCs w:val="24"/>
        </w:rPr>
      </w:pPr>
    </w:p>
    <w:p w:rsidR="0035147C" w:rsidRPr="0074622A" w:rsidRDefault="00535690">
      <w:pPr>
        <w:ind w:right="-379"/>
        <w:jc w:val="center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4"/>
          <w:szCs w:val="24"/>
        </w:rPr>
        <w:t>2020</w:t>
      </w:r>
      <w:r w:rsidR="005D5129" w:rsidRPr="0074622A">
        <w:rPr>
          <w:rFonts w:eastAsia="Times New Roman"/>
          <w:color w:val="auto"/>
          <w:sz w:val="24"/>
          <w:szCs w:val="24"/>
        </w:rPr>
        <w:t xml:space="preserve"> г.</w:t>
      </w:r>
    </w:p>
    <w:p w:rsidR="0035147C" w:rsidRPr="0074622A" w:rsidRDefault="0035147C">
      <w:pPr>
        <w:rPr>
          <w:color w:val="auto"/>
        </w:rPr>
        <w:sectPr w:rsidR="0035147C" w:rsidRPr="0074622A" w:rsidSect="00DC1944">
          <w:footerReference w:type="default" r:id="rId10"/>
          <w:pgSz w:w="11900" w:h="16840"/>
          <w:pgMar w:top="1110" w:right="960" w:bottom="384" w:left="1440" w:header="0" w:footer="0" w:gutter="0"/>
          <w:cols w:space="720" w:equalWidth="0">
            <w:col w:w="9500"/>
          </w:cols>
          <w:titlePg/>
          <w:docGrid w:linePitch="299"/>
        </w:sectPr>
      </w:pPr>
    </w:p>
    <w:p w:rsidR="0035147C" w:rsidRPr="0074622A" w:rsidRDefault="0035147C">
      <w:pPr>
        <w:spacing w:line="200" w:lineRule="exact"/>
        <w:rPr>
          <w:color w:val="auto"/>
          <w:sz w:val="20"/>
          <w:szCs w:val="20"/>
        </w:rPr>
      </w:pPr>
    </w:p>
    <w:p w:rsidR="0035147C" w:rsidRPr="0074622A" w:rsidRDefault="0035147C">
      <w:pPr>
        <w:spacing w:line="300" w:lineRule="exact"/>
        <w:rPr>
          <w:b/>
          <w:color w:val="auto"/>
          <w:sz w:val="20"/>
          <w:szCs w:val="20"/>
        </w:rPr>
      </w:pPr>
    </w:p>
    <w:p w:rsidR="005D5129" w:rsidRPr="0074622A" w:rsidRDefault="005D5129">
      <w:pPr>
        <w:tabs>
          <w:tab w:val="left" w:pos="5680"/>
        </w:tabs>
        <w:ind w:left="260"/>
        <w:rPr>
          <w:rFonts w:eastAsia="Times New Roman"/>
          <w:color w:val="auto"/>
        </w:rPr>
      </w:pPr>
      <w:r w:rsidRPr="0074622A">
        <w:rPr>
          <w:rFonts w:eastAsia="Times New Roman"/>
          <w:b/>
          <w:color w:val="auto"/>
        </w:rPr>
        <w:t>ОДОБРЕНА</w:t>
      </w:r>
      <w:r w:rsidRPr="0074622A">
        <w:rPr>
          <w:rFonts w:eastAsia="Times New Roman"/>
          <w:color w:val="auto"/>
        </w:rPr>
        <w:tab/>
      </w:r>
      <w:r w:rsidRPr="0074622A">
        <w:rPr>
          <w:rFonts w:eastAsia="Times New Roman"/>
          <w:b/>
          <w:color w:val="auto"/>
        </w:rPr>
        <w:tab/>
        <w:t>СОГЛАСОВАНА</w:t>
      </w:r>
    </w:p>
    <w:p w:rsidR="005D5129" w:rsidRPr="0074622A" w:rsidRDefault="005D5129">
      <w:pPr>
        <w:tabs>
          <w:tab w:val="left" w:pos="5680"/>
        </w:tabs>
        <w:ind w:left="26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Предметной (цикловой)</w:t>
      </w:r>
      <w:r w:rsidRPr="0074622A">
        <w:rPr>
          <w:rFonts w:eastAsia="Times New Roman"/>
          <w:color w:val="auto"/>
        </w:rPr>
        <w:tab/>
        <w:t>Зам.директора по УПР</w:t>
      </w:r>
    </w:p>
    <w:p w:rsidR="005D5129" w:rsidRPr="0074622A" w:rsidRDefault="005D5129">
      <w:pPr>
        <w:tabs>
          <w:tab w:val="left" w:pos="5680"/>
        </w:tabs>
        <w:ind w:left="26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комиссией </w:t>
      </w:r>
      <w:proofErr w:type="spellStart"/>
      <w:r w:rsidRPr="0074622A">
        <w:rPr>
          <w:rFonts w:eastAsia="Times New Roman"/>
          <w:color w:val="auto"/>
        </w:rPr>
        <w:t>общеобраз.дисциплин</w:t>
      </w:r>
      <w:proofErr w:type="spellEnd"/>
      <w:r w:rsidRPr="0074622A">
        <w:rPr>
          <w:rFonts w:eastAsia="Times New Roman"/>
          <w:color w:val="auto"/>
        </w:rPr>
        <w:tab/>
        <w:t>___________/Олейникова К.В./</w:t>
      </w:r>
    </w:p>
    <w:p w:rsidR="005D5129" w:rsidRPr="0074622A" w:rsidRDefault="005D5129">
      <w:pPr>
        <w:tabs>
          <w:tab w:val="left" w:pos="5680"/>
        </w:tabs>
        <w:ind w:left="26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от ____ _____________20__г.</w:t>
      </w:r>
      <w:r w:rsidRPr="0074622A">
        <w:rPr>
          <w:rFonts w:eastAsia="Times New Roman"/>
          <w:color w:val="auto"/>
        </w:rPr>
        <w:tab/>
      </w:r>
      <w:r w:rsidRPr="0074622A">
        <w:rPr>
          <w:rFonts w:eastAsia="Times New Roman"/>
          <w:color w:val="auto"/>
          <w:vertAlign w:val="superscript"/>
        </w:rPr>
        <w:t xml:space="preserve">                (подпись)                          (ФИО)</w:t>
      </w:r>
    </w:p>
    <w:p w:rsidR="005D5129" w:rsidRPr="0074622A" w:rsidRDefault="005D5129">
      <w:pPr>
        <w:tabs>
          <w:tab w:val="left" w:pos="5680"/>
        </w:tabs>
        <w:ind w:left="26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Председатель ПЦК</w:t>
      </w:r>
    </w:p>
    <w:p w:rsidR="005D5129" w:rsidRPr="0074622A" w:rsidRDefault="005D5129">
      <w:pPr>
        <w:tabs>
          <w:tab w:val="left" w:pos="5680"/>
        </w:tabs>
        <w:ind w:left="26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____________/__________________/</w:t>
      </w:r>
    </w:p>
    <w:p w:rsidR="005D5129" w:rsidRPr="002655EB" w:rsidRDefault="005D5129" w:rsidP="002655EB">
      <w:pPr>
        <w:tabs>
          <w:tab w:val="left" w:pos="5680"/>
        </w:tabs>
        <w:ind w:left="260"/>
        <w:rPr>
          <w:color w:val="auto"/>
          <w:sz w:val="20"/>
          <w:szCs w:val="20"/>
          <w:vertAlign w:val="superscript"/>
        </w:rPr>
      </w:pPr>
      <w:r w:rsidRPr="0074622A">
        <w:rPr>
          <w:rFonts w:eastAsia="Times New Roman"/>
          <w:color w:val="auto"/>
          <w:vertAlign w:val="superscript"/>
        </w:rPr>
        <w:t xml:space="preserve">                (подпись)                          (ФИО)</w:t>
      </w:r>
      <w:r w:rsidRPr="0074622A">
        <w:rPr>
          <w:color w:val="auto"/>
          <w:sz w:val="20"/>
          <w:szCs w:val="20"/>
          <w:vertAlign w:val="superscript"/>
        </w:rPr>
        <w:tab/>
      </w:r>
    </w:p>
    <w:p w:rsidR="005D5129" w:rsidRPr="0074622A" w:rsidRDefault="005D5129" w:rsidP="005D5129">
      <w:pPr>
        <w:spacing w:line="46" w:lineRule="exact"/>
        <w:ind w:hanging="5798"/>
        <w:rPr>
          <w:color w:val="auto"/>
          <w:sz w:val="20"/>
          <w:szCs w:val="20"/>
        </w:rPr>
      </w:pPr>
    </w:p>
    <w:p w:rsidR="0035147C" w:rsidRPr="0074622A" w:rsidRDefault="005D5129" w:rsidP="005D5129">
      <w:pPr>
        <w:tabs>
          <w:tab w:val="left" w:pos="5620"/>
        </w:tabs>
        <w:ind w:left="260" w:hanging="5798"/>
        <w:rPr>
          <w:rFonts w:eastAsia="Times New Roman"/>
          <w:color w:val="auto"/>
        </w:rPr>
      </w:pPr>
      <w:r w:rsidRPr="0074622A">
        <w:rPr>
          <w:rFonts w:eastAsia="Times New Roman"/>
          <w:color w:val="auto"/>
          <w:sz w:val="24"/>
          <w:szCs w:val="24"/>
        </w:rPr>
        <w:t>звание</w:t>
      </w:r>
    </w:p>
    <w:p w:rsidR="0035147C" w:rsidRPr="0074622A" w:rsidRDefault="0035147C" w:rsidP="005D5129">
      <w:pPr>
        <w:spacing w:line="20" w:lineRule="exact"/>
        <w:ind w:hanging="5798"/>
        <w:rPr>
          <w:color w:val="auto"/>
          <w:sz w:val="20"/>
          <w:szCs w:val="20"/>
        </w:rPr>
      </w:pPr>
    </w:p>
    <w:p w:rsidR="0035147C" w:rsidRPr="0074622A" w:rsidRDefault="0035147C" w:rsidP="005D5129">
      <w:pPr>
        <w:spacing w:line="28" w:lineRule="exact"/>
        <w:ind w:hanging="5798"/>
        <w:rPr>
          <w:color w:val="auto"/>
          <w:sz w:val="20"/>
          <w:szCs w:val="20"/>
        </w:rPr>
      </w:pPr>
    </w:p>
    <w:p w:rsidR="0035147C" w:rsidRPr="0074622A" w:rsidRDefault="0035147C" w:rsidP="005D5129">
      <w:pPr>
        <w:ind w:left="5700" w:hanging="5798"/>
        <w:rPr>
          <w:color w:val="auto"/>
          <w:sz w:val="20"/>
          <w:szCs w:val="20"/>
        </w:rPr>
      </w:pPr>
    </w:p>
    <w:p w:rsidR="0035147C" w:rsidRPr="0074622A" w:rsidRDefault="0035147C">
      <w:pPr>
        <w:spacing w:line="200" w:lineRule="exact"/>
        <w:rPr>
          <w:color w:val="auto"/>
          <w:sz w:val="20"/>
          <w:szCs w:val="20"/>
        </w:rPr>
      </w:pPr>
    </w:p>
    <w:p w:rsidR="0035147C" w:rsidRPr="0074622A" w:rsidRDefault="0035147C">
      <w:pPr>
        <w:spacing w:line="200" w:lineRule="exact"/>
        <w:rPr>
          <w:color w:val="auto"/>
          <w:sz w:val="20"/>
          <w:szCs w:val="20"/>
        </w:rPr>
      </w:pPr>
    </w:p>
    <w:p w:rsidR="0035147C" w:rsidRPr="0074622A" w:rsidRDefault="0035147C">
      <w:pPr>
        <w:rPr>
          <w:color w:val="auto"/>
        </w:rPr>
        <w:sectPr w:rsidR="0035147C" w:rsidRPr="0074622A">
          <w:pgSz w:w="11900" w:h="16840"/>
          <w:pgMar w:top="1440" w:right="680" w:bottom="1440" w:left="1440" w:header="0" w:footer="0" w:gutter="0"/>
          <w:cols w:space="720" w:equalWidth="0">
            <w:col w:w="9780"/>
          </w:cols>
        </w:sectPr>
      </w:pPr>
    </w:p>
    <w:p w:rsidR="00ED19C1" w:rsidRPr="0074622A" w:rsidRDefault="00ED19C1" w:rsidP="00ED19C1">
      <w:pPr>
        <w:spacing w:line="264" w:lineRule="auto"/>
        <w:ind w:left="260"/>
        <w:jc w:val="center"/>
        <w:rPr>
          <w:rFonts w:eastAsia="Times New Roman"/>
          <w:b/>
          <w:color w:val="auto"/>
          <w:szCs w:val="27"/>
        </w:rPr>
      </w:pPr>
    </w:p>
    <w:p w:rsidR="00ED19C1" w:rsidRPr="0074622A" w:rsidRDefault="00ED19C1" w:rsidP="00ED19C1">
      <w:pPr>
        <w:spacing w:line="264" w:lineRule="auto"/>
        <w:ind w:left="260"/>
        <w:jc w:val="center"/>
        <w:rPr>
          <w:rFonts w:eastAsia="Times New Roman"/>
          <w:b/>
          <w:color w:val="auto"/>
          <w:szCs w:val="27"/>
        </w:rPr>
      </w:pPr>
      <w:r w:rsidRPr="0074622A">
        <w:rPr>
          <w:rFonts w:eastAsia="Times New Roman"/>
          <w:b/>
          <w:color w:val="auto"/>
          <w:szCs w:val="27"/>
        </w:rPr>
        <w:t>Пояснительная записка</w:t>
      </w:r>
    </w:p>
    <w:p w:rsidR="00ED19C1" w:rsidRPr="0074622A" w:rsidRDefault="00ED19C1">
      <w:pPr>
        <w:spacing w:line="264" w:lineRule="auto"/>
        <w:ind w:left="260"/>
        <w:rPr>
          <w:rFonts w:eastAsia="Times New Roman"/>
          <w:color w:val="auto"/>
          <w:sz w:val="27"/>
          <w:szCs w:val="27"/>
        </w:rPr>
      </w:pPr>
    </w:p>
    <w:p w:rsidR="003D4028" w:rsidRPr="0074622A" w:rsidRDefault="003D4028">
      <w:pPr>
        <w:spacing w:line="264" w:lineRule="auto"/>
        <w:ind w:left="260"/>
        <w:rPr>
          <w:rFonts w:eastAsia="Times New Roman"/>
          <w:color w:val="auto"/>
          <w:sz w:val="27"/>
          <w:szCs w:val="27"/>
        </w:rPr>
        <w:sectPr w:rsidR="003D4028" w:rsidRPr="0074622A" w:rsidSect="00ED19C1">
          <w:pgSz w:w="11900" w:h="16840"/>
          <w:pgMar w:top="1109" w:right="840" w:bottom="1440" w:left="1440" w:header="0" w:footer="0" w:gutter="0"/>
          <w:cols w:space="140"/>
        </w:sectPr>
      </w:pPr>
    </w:p>
    <w:p w:rsidR="00ED19C1" w:rsidRPr="0074622A" w:rsidRDefault="00ED19C1" w:rsidP="003D4028">
      <w:pPr>
        <w:pStyle w:val="a6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auto"/>
          <w:sz w:val="27"/>
          <w:szCs w:val="21"/>
        </w:rPr>
      </w:pPr>
      <w:r w:rsidRPr="0074622A">
        <w:rPr>
          <w:rFonts w:ascii="OpenSans" w:hAnsi="OpenSans"/>
          <w:i/>
          <w:color w:val="auto"/>
          <w:sz w:val="27"/>
          <w:szCs w:val="21"/>
        </w:rPr>
        <w:lastRenderedPageBreak/>
        <w:t>Рабочая программа ОУД.</w:t>
      </w:r>
      <w:r w:rsidR="003D4028" w:rsidRPr="0074622A">
        <w:rPr>
          <w:rFonts w:ascii="OpenSans" w:hAnsi="OpenSans"/>
          <w:i/>
          <w:color w:val="auto"/>
          <w:sz w:val="27"/>
          <w:szCs w:val="21"/>
        </w:rPr>
        <w:t>10</w:t>
      </w:r>
      <w:r w:rsidRPr="0074622A">
        <w:rPr>
          <w:rFonts w:ascii="OpenSans" w:hAnsi="OpenSans"/>
          <w:i/>
          <w:color w:val="auto"/>
          <w:sz w:val="27"/>
          <w:szCs w:val="21"/>
        </w:rPr>
        <w:t xml:space="preserve"> «Математика: алгебра и начала анализа; геометрия» составлена на основе следующих нормативно-правовых документов:</w:t>
      </w:r>
    </w:p>
    <w:p w:rsidR="00ED19C1" w:rsidRPr="0074622A" w:rsidRDefault="00ED19C1" w:rsidP="003D4028">
      <w:pPr>
        <w:pStyle w:val="a6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auto"/>
          <w:sz w:val="27"/>
          <w:szCs w:val="21"/>
        </w:rPr>
      </w:pPr>
      <w:r w:rsidRPr="0074622A">
        <w:rPr>
          <w:rFonts w:ascii="OpenSans" w:hAnsi="OpenSans"/>
          <w:color w:val="auto"/>
          <w:sz w:val="27"/>
          <w:szCs w:val="21"/>
        </w:rPr>
        <w:t>-Федеральный государственный образовательный стандарт среднего общего образования (далее – ФГОС) приказ Минобрнауки РФ № 413 от 17 мая 2012 г.,</w:t>
      </w:r>
    </w:p>
    <w:p w:rsidR="00ED19C1" w:rsidRPr="0074622A" w:rsidRDefault="00ED19C1" w:rsidP="003D4028">
      <w:pPr>
        <w:pStyle w:val="a6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auto"/>
          <w:sz w:val="27"/>
          <w:szCs w:val="21"/>
        </w:rPr>
      </w:pPr>
      <w:r w:rsidRPr="0074622A">
        <w:rPr>
          <w:rFonts w:ascii="OpenSans" w:hAnsi="OpenSans"/>
          <w:color w:val="auto"/>
          <w:sz w:val="27"/>
          <w:szCs w:val="21"/>
        </w:rPr>
        <w:t>- Федеральный государственный стандарт СПО по специальности 35.02.07 Механизация сельского хозяйства.</w:t>
      </w:r>
    </w:p>
    <w:p w:rsidR="00ED19C1" w:rsidRPr="0074622A" w:rsidRDefault="00ED19C1" w:rsidP="003D4028">
      <w:pPr>
        <w:pStyle w:val="a6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auto"/>
          <w:sz w:val="27"/>
          <w:szCs w:val="21"/>
        </w:rPr>
      </w:pPr>
      <w:r w:rsidRPr="0074622A">
        <w:rPr>
          <w:rFonts w:ascii="OpenSans" w:hAnsi="OpenSans"/>
          <w:color w:val="auto"/>
          <w:sz w:val="27"/>
          <w:szCs w:val="21"/>
        </w:rPr>
        <w:t xml:space="preserve">-Приказ Минобрнауки РФ от 29.12 2014 г.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образования»», </w:t>
      </w:r>
      <w:proofErr w:type="spellStart"/>
      <w:r w:rsidRPr="0074622A">
        <w:rPr>
          <w:rFonts w:ascii="OpenSans" w:hAnsi="OpenSans"/>
          <w:color w:val="auto"/>
          <w:sz w:val="27"/>
          <w:szCs w:val="21"/>
        </w:rPr>
        <w:t>рег</w:t>
      </w:r>
      <w:proofErr w:type="spellEnd"/>
      <w:r w:rsidRPr="0074622A">
        <w:rPr>
          <w:rFonts w:ascii="OpenSans" w:hAnsi="OpenSans"/>
          <w:color w:val="auto"/>
          <w:sz w:val="27"/>
          <w:szCs w:val="21"/>
        </w:rPr>
        <w:t>. №35953;</w:t>
      </w:r>
    </w:p>
    <w:p w:rsidR="00ED19C1" w:rsidRPr="0074622A" w:rsidRDefault="00ED19C1" w:rsidP="003D4028">
      <w:pPr>
        <w:pStyle w:val="a6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auto"/>
          <w:sz w:val="27"/>
          <w:szCs w:val="21"/>
        </w:rPr>
      </w:pPr>
      <w:r w:rsidRPr="0074622A">
        <w:rPr>
          <w:rFonts w:ascii="OpenSans" w:hAnsi="OpenSans"/>
          <w:color w:val="auto"/>
          <w:sz w:val="27"/>
          <w:szCs w:val="21"/>
        </w:rPr>
        <w:t>-Рекомендации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обучающихся при реализации ДПО Минобрнауки России от 17.03.2015 № 06-259);</w:t>
      </w:r>
    </w:p>
    <w:p w:rsidR="00ED19C1" w:rsidRPr="0074622A" w:rsidRDefault="00ED19C1" w:rsidP="003D4028">
      <w:pPr>
        <w:pStyle w:val="a6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auto"/>
          <w:sz w:val="27"/>
          <w:szCs w:val="21"/>
        </w:rPr>
      </w:pPr>
      <w:r w:rsidRPr="0074622A">
        <w:rPr>
          <w:rFonts w:ascii="OpenSans" w:hAnsi="OpenSans"/>
          <w:color w:val="auto"/>
          <w:sz w:val="27"/>
          <w:szCs w:val="21"/>
        </w:rPr>
        <w:t>-Примерная программа общеобразовательной дисциплины «Математика» для профессиональных образовательных организаций протокол № 3 от 21 июля 2015 г., регистрационный номер рецензии 375 от 23 июля 2015 г. ФГАУ «ФИРО»;</w:t>
      </w:r>
    </w:p>
    <w:p w:rsidR="00ED19C1" w:rsidRPr="0074622A" w:rsidRDefault="00ED19C1" w:rsidP="003D4028">
      <w:pPr>
        <w:pStyle w:val="a6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auto"/>
          <w:sz w:val="27"/>
          <w:szCs w:val="21"/>
        </w:rPr>
      </w:pPr>
      <w:r w:rsidRPr="0074622A">
        <w:rPr>
          <w:rFonts w:ascii="OpenSans" w:hAnsi="OpenSans"/>
          <w:color w:val="auto"/>
          <w:sz w:val="27"/>
          <w:szCs w:val="21"/>
        </w:rPr>
        <w:t xml:space="preserve">-Положения по итоговому контролю учебных достижений Федерального государственного образовательного стандарта среднего (полного) общего образования в пределах основной профессиональной программы НПО\СПО (примерное) от 15.02. 2012 г. (если в </w:t>
      </w:r>
      <w:proofErr w:type="spellStart"/>
      <w:r w:rsidRPr="0074622A">
        <w:rPr>
          <w:rFonts w:ascii="OpenSans" w:hAnsi="OpenSans"/>
          <w:color w:val="auto"/>
          <w:sz w:val="27"/>
          <w:szCs w:val="21"/>
        </w:rPr>
        <w:t>состве</w:t>
      </w:r>
      <w:proofErr w:type="spellEnd"/>
      <w:r w:rsidRPr="0074622A">
        <w:rPr>
          <w:rFonts w:ascii="OpenSans" w:hAnsi="OpenSans"/>
          <w:color w:val="auto"/>
          <w:sz w:val="27"/>
          <w:szCs w:val="21"/>
        </w:rPr>
        <w:t xml:space="preserve"> ППКРС реализуется общеобразовательная подготовка;</w:t>
      </w:r>
    </w:p>
    <w:p w:rsidR="00ED19C1" w:rsidRPr="0074622A" w:rsidRDefault="00ED19C1" w:rsidP="003D4028">
      <w:pPr>
        <w:pStyle w:val="a6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auto"/>
          <w:sz w:val="27"/>
          <w:szCs w:val="21"/>
        </w:rPr>
      </w:pPr>
      <w:r w:rsidRPr="0074622A">
        <w:rPr>
          <w:rFonts w:ascii="OpenSans" w:hAnsi="OpenSans"/>
          <w:color w:val="auto"/>
          <w:sz w:val="27"/>
          <w:szCs w:val="21"/>
        </w:rPr>
        <w:t>-Разъяснения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от 03.02. 2011 г.</w:t>
      </w:r>
    </w:p>
    <w:p w:rsidR="00ED19C1" w:rsidRPr="0074622A" w:rsidRDefault="00ED19C1" w:rsidP="003D4028">
      <w:pPr>
        <w:pStyle w:val="a6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auto"/>
          <w:sz w:val="27"/>
          <w:szCs w:val="21"/>
        </w:rPr>
      </w:pPr>
      <w:r w:rsidRPr="0074622A">
        <w:rPr>
          <w:rFonts w:ascii="OpenSans" w:hAnsi="OpenSans"/>
          <w:color w:val="auto"/>
          <w:sz w:val="27"/>
          <w:szCs w:val="21"/>
        </w:rPr>
        <w:t>-Устав колледжа.</w:t>
      </w:r>
    </w:p>
    <w:p w:rsidR="0035147C" w:rsidRPr="0074622A" w:rsidRDefault="0035147C">
      <w:pPr>
        <w:rPr>
          <w:color w:val="auto"/>
        </w:rPr>
        <w:sectPr w:rsidR="0035147C" w:rsidRPr="0074622A">
          <w:type w:val="continuous"/>
          <w:pgSz w:w="11900" w:h="16840"/>
          <w:pgMar w:top="1109" w:right="840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8140"/>
        <w:gridCol w:w="400"/>
      </w:tblGrid>
      <w:tr w:rsidR="0035147C" w:rsidRPr="0074622A">
        <w:trPr>
          <w:trHeight w:val="368"/>
        </w:trPr>
        <w:tc>
          <w:tcPr>
            <w:tcW w:w="460" w:type="dxa"/>
            <w:vAlign w:val="bottom"/>
          </w:tcPr>
          <w:p w:rsidR="0035147C" w:rsidRPr="0074622A" w:rsidRDefault="0035147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140" w:type="dxa"/>
            <w:vAlign w:val="bottom"/>
          </w:tcPr>
          <w:p w:rsidR="0035147C" w:rsidRPr="0074622A" w:rsidRDefault="005D5129">
            <w:pPr>
              <w:ind w:left="31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СОДЕРЖАНИЕ</w:t>
            </w:r>
          </w:p>
        </w:tc>
        <w:tc>
          <w:tcPr>
            <w:tcW w:w="400" w:type="dxa"/>
            <w:vAlign w:val="bottom"/>
          </w:tcPr>
          <w:p w:rsidR="0035147C" w:rsidRPr="0074622A" w:rsidRDefault="0035147C">
            <w:pPr>
              <w:rPr>
                <w:color w:val="auto"/>
                <w:sz w:val="24"/>
                <w:szCs w:val="24"/>
              </w:rPr>
            </w:pPr>
          </w:p>
        </w:tc>
      </w:tr>
      <w:tr w:rsidR="0035147C" w:rsidRPr="0074622A">
        <w:trPr>
          <w:trHeight w:val="595"/>
        </w:trPr>
        <w:tc>
          <w:tcPr>
            <w:tcW w:w="8600" w:type="dxa"/>
            <w:gridSpan w:val="2"/>
            <w:vAlign w:val="bottom"/>
          </w:tcPr>
          <w:p w:rsidR="0035147C" w:rsidRPr="0074622A" w:rsidRDefault="005D5129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1. ПАСПОРТ ПРОГРАММЫ УЧЕБНОЙ ДИСЦИПЛИНЫ …………</w:t>
            </w:r>
          </w:p>
        </w:tc>
        <w:tc>
          <w:tcPr>
            <w:tcW w:w="400" w:type="dxa"/>
            <w:vAlign w:val="bottom"/>
          </w:tcPr>
          <w:p w:rsidR="0035147C" w:rsidRPr="0074622A" w:rsidRDefault="005D5129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</w:tr>
      <w:tr w:rsidR="0035147C" w:rsidRPr="0074622A">
        <w:trPr>
          <w:trHeight w:val="686"/>
        </w:trPr>
        <w:tc>
          <w:tcPr>
            <w:tcW w:w="460" w:type="dxa"/>
            <w:vAlign w:val="bottom"/>
          </w:tcPr>
          <w:p w:rsidR="0035147C" w:rsidRPr="0074622A" w:rsidRDefault="005D5129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1.1.</w:t>
            </w:r>
          </w:p>
        </w:tc>
        <w:tc>
          <w:tcPr>
            <w:tcW w:w="8140" w:type="dxa"/>
            <w:vAlign w:val="bottom"/>
          </w:tcPr>
          <w:p w:rsidR="0035147C" w:rsidRPr="0074622A" w:rsidRDefault="005D5129">
            <w:pPr>
              <w:ind w:left="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Область применения программы учебной дисциплины ………...</w:t>
            </w:r>
          </w:p>
        </w:tc>
        <w:tc>
          <w:tcPr>
            <w:tcW w:w="400" w:type="dxa"/>
            <w:vAlign w:val="bottom"/>
          </w:tcPr>
          <w:p w:rsidR="0035147C" w:rsidRPr="0074622A" w:rsidRDefault="005D5129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</w:tr>
      <w:tr w:rsidR="0035147C" w:rsidRPr="0074622A">
        <w:trPr>
          <w:trHeight w:val="413"/>
        </w:trPr>
        <w:tc>
          <w:tcPr>
            <w:tcW w:w="460" w:type="dxa"/>
            <w:vAlign w:val="bottom"/>
          </w:tcPr>
          <w:p w:rsidR="0035147C" w:rsidRPr="0074622A" w:rsidRDefault="005D5129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1.2.</w:t>
            </w:r>
          </w:p>
        </w:tc>
        <w:tc>
          <w:tcPr>
            <w:tcW w:w="8140" w:type="dxa"/>
            <w:vAlign w:val="bottom"/>
          </w:tcPr>
          <w:p w:rsidR="0035147C" w:rsidRPr="0074622A" w:rsidRDefault="005D5129">
            <w:pPr>
              <w:ind w:left="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Место учебной дисциплины в структуре основной</w:t>
            </w:r>
          </w:p>
        </w:tc>
        <w:tc>
          <w:tcPr>
            <w:tcW w:w="400" w:type="dxa"/>
            <w:vAlign w:val="bottom"/>
          </w:tcPr>
          <w:p w:rsidR="0035147C" w:rsidRPr="0074622A" w:rsidRDefault="0035147C">
            <w:pPr>
              <w:rPr>
                <w:color w:val="auto"/>
                <w:sz w:val="24"/>
                <w:szCs w:val="24"/>
              </w:rPr>
            </w:pPr>
          </w:p>
        </w:tc>
      </w:tr>
      <w:tr w:rsidR="0035147C" w:rsidRPr="0074622A">
        <w:trPr>
          <w:trHeight w:val="370"/>
        </w:trPr>
        <w:tc>
          <w:tcPr>
            <w:tcW w:w="8600" w:type="dxa"/>
            <w:gridSpan w:val="2"/>
            <w:vAlign w:val="bottom"/>
          </w:tcPr>
          <w:p w:rsidR="0035147C" w:rsidRPr="0074622A" w:rsidRDefault="005D5129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профессиональной образовательной программы …………………….</w:t>
            </w:r>
          </w:p>
        </w:tc>
        <w:tc>
          <w:tcPr>
            <w:tcW w:w="400" w:type="dxa"/>
            <w:vAlign w:val="bottom"/>
          </w:tcPr>
          <w:p w:rsidR="0035147C" w:rsidRPr="0074622A" w:rsidRDefault="005D5129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</w:tr>
      <w:tr w:rsidR="0035147C" w:rsidRPr="0074622A">
        <w:trPr>
          <w:trHeight w:val="691"/>
        </w:trPr>
        <w:tc>
          <w:tcPr>
            <w:tcW w:w="460" w:type="dxa"/>
            <w:vAlign w:val="bottom"/>
          </w:tcPr>
          <w:p w:rsidR="0035147C" w:rsidRPr="0074622A" w:rsidRDefault="005D5129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1.3.</w:t>
            </w:r>
          </w:p>
        </w:tc>
        <w:tc>
          <w:tcPr>
            <w:tcW w:w="8140" w:type="dxa"/>
            <w:vAlign w:val="bottom"/>
          </w:tcPr>
          <w:p w:rsidR="0035147C" w:rsidRPr="0074622A" w:rsidRDefault="005D5129">
            <w:pPr>
              <w:ind w:left="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Планируемые результаты освоения учебной дисциплины ……...</w:t>
            </w:r>
          </w:p>
        </w:tc>
        <w:tc>
          <w:tcPr>
            <w:tcW w:w="400" w:type="dxa"/>
            <w:vAlign w:val="bottom"/>
          </w:tcPr>
          <w:p w:rsidR="0035147C" w:rsidRPr="0074622A" w:rsidRDefault="005D5129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</w:tr>
      <w:tr w:rsidR="0035147C" w:rsidRPr="0074622A">
        <w:trPr>
          <w:trHeight w:val="686"/>
        </w:trPr>
        <w:tc>
          <w:tcPr>
            <w:tcW w:w="460" w:type="dxa"/>
            <w:vAlign w:val="bottom"/>
          </w:tcPr>
          <w:p w:rsidR="0035147C" w:rsidRPr="0074622A" w:rsidRDefault="005D5129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1.4.</w:t>
            </w:r>
          </w:p>
        </w:tc>
        <w:tc>
          <w:tcPr>
            <w:tcW w:w="8140" w:type="dxa"/>
            <w:vAlign w:val="bottom"/>
          </w:tcPr>
          <w:p w:rsidR="0035147C" w:rsidRPr="0074622A" w:rsidRDefault="005D5129">
            <w:pPr>
              <w:ind w:left="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Количество часов на освоение программы учебной дисциплины .</w:t>
            </w:r>
          </w:p>
        </w:tc>
        <w:tc>
          <w:tcPr>
            <w:tcW w:w="400" w:type="dxa"/>
            <w:vAlign w:val="bottom"/>
          </w:tcPr>
          <w:p w:rsidR="0035147C" w:rsidRPr="0074622A" w:rsidRDefault="00DC1944" w:rsidP="00DC1944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12</w:t>
            </w:r>
          </w:p>
        </w:tc>
      </w:tr>
    </w:tbl>
    <w:p w:rsidR="0035147C" w:rsidRPr="0074622A" w:rsidRDefault="0035147C">
      <w:pPr>
        <w:spacing w:line="323" w:lineRule="exact"/>
        <w:rPr>
          <w:color w:val="auto"/>
          <w:sz w:val="20"/>
          <w:szCs w:val="20"/>
        </w:rPr>
      </w:pPr>
    </w:p>
    <w:p w:rsidR="0035147C" w:rsidRPr="0074622A" w:rsidRDefault="005D5129">
      <w:pPr>
        <w:numPr>
          <w:ilvl w:val="0"/>
          <w:numId w:val="1"/>
        </w:numPr>
        <w:tabs>
          <w:tab w:val="left" w:pos="540"/>
        </w:tabs>
        <w:ind w:left="540" w:hanging="28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СОДЕРЖАНИЕ УЧЕБНОЙ ДИСЦИПЛИНЫ И ТЕМАТИЧЕСКОЕ</w:t>
      </w:r>
    </w:p>
    <w:p w:rsidR="0035147C" w:rsidRPr="0074622A" w:rsidRDefault="0035147C">
      <w:pPr>
        <w:spacing w:line="48" w:lineRule="exact"/>
        <w:rPr>
          <w:color w:val="auto"/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40"/>
        <w:gridCol w:w="520"/>
      </w:tblGrid>
      <w:tr w:rsidR="0035147C" w:rsidRPr="0074622A">
        <w:trPr>
          <w:trHeight w:val="363"/>
        </w:trPr>
        <w:tc>
          <w:tcPr>
            <w:tcW w:w="8540" w:type="dxa"/>
            <w:vAlign w:val="bottom"/>
          </w:tcPr>
          <w:p w:rsidR="0035147C" w:rsidRPr="0074622A" w:rsidRDefault="005D5129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ПЛАНИРОВАНИЕ …………………………………………………….</w:t>
            </w:r>
          </w:p>
        </w:tc>
        <w:tc>
          <w:tcPr>
            <w:tcW w:w="520" w:type="dxa"/>
            <w:vAlign w:val="bottom"/>
          </w:tcPr>
          <w:p w:rsidR="0035147C" w:rsidRPr="0074622A" w:rsidRDefault="00DC1944" w:rsidP="00DC1944">
            <w:pPr>
              <w:ind w:left="160"/>
              <w:jc w:val="center"/>
              <w:rPr>
                <w:rFonts w:eastAsia="Times New Roman"/>
                <w:color w:val="auto"/>
                <w:w w:val="99"/>
                <w:sz w:val="24"/>
                <w:szCs w:val="24"/>
              </w:rPr>
            </w:pPr>
            <w:r w:rsidRPr="0074622A">
              <w:rPr>
                <w:rFonts w:eastAsia="Times New Roman"/>
                <w:color w:val="auto"/>
                <w:w w:val="99"/>
                <w:sz w:val="24"/>
                <w:szCs w:val="24"/>
              </w:rPr>
              <w:t>12</w:t>
            </w:r>
          </w:p>
          <w:p w:rsidR="0074622A" w:rsidRPr="0074622A" w:rsidRDefault="0074622A" w:rsidP="00DC1944">
            <w:pPr>
              <w:ind w:left="16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622A" w:rsidRPr="0074622A" w:rsidTr="0074622A">
        <w:trPr>
          <w:trHeight w:val="691"/>
        </w:trPr>
        <w:tc>
          <w:tcPr>
            <w:tcW w:w="8540" w:type="dxa"/>
            <w:vAlign w:val="bottom"/>
          </w:tcPr>
          <w:p w:rsidR="0074622A" w:rsidRPr="0074622A" w:rsidRDefault="0074622A" w:rsidP="0074622A">
            <w:pPr>
              <w:rPr>
                <w:rFonts w:eastAsia="Times New Roman"/>
                <w:color w:val="auto"/>
              </w:rPr>
            </w:pPr>
          </w:p>
          <w:p w:rsidR="0074622A" w:rsidRPr="0074622A" w:rsidRDefault="0074622A" w:rsidP="0074622A">
            <w:pPr>
              <w:rPr>
                <w:rFonts w:eastAsia="Times New Roman"/>
                <w:b/>
                <w:bCs/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2.1.</w:t>
            </w:r>
            <w:r w:rsidRPr="0074622A">
              <w:rPr>
                <w:rFonts w:eastAsia="Times New Roman"/>
                <w:bCs/>
                <w:color w:val="auto"/>
              </w:rPr>
              <w:t>Содержание учебной дисциплины....................................................</w:t>
            </w:r>
          </w:p>
          <w:p w:rsidR="0074622A" w:rsidRPr="0074622A" w:rsidRDefault="0074622A" w:rsidP="0074622A">
            <w:pPr>
              <w:rPr>
                <w:rFonts w:eastAsia="Times New Roman"/>
                <w:b/>
                <w:bCs/>
                <w:color w:val="auto"/>
              </w:rPr>
            </w:pPr>
          </w:p>
          <w:p w:rsidR="0074622A" w:rsidRPr="0074622A" w:rsidRDefault="0074622A">
            <w:pPr>
              <w:ind w:left="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2.2. Объем учебной дисциплины и виды учебной работы ………….</w:t>
            </w:r>
          </w:p>
        </w:tc>
        <w:tc>
          <w:tcPr>
            <w:tcW w:w="520" w:type="dxa"/>
          </w:tcPr>
          <w:p w:rsidR="0074622A" w:rsidRPr="0074622A" w:rsidRDefault="0074622A" w:rsidP="0074622A">
            <w:pPr>
              <w:ind w:left="160"/>
              <w:rPr>
                <w:rFonts w:eastAsia="Times New Roman"/>
                <w:color w:val="auto"/>
                <w:w w:val="99"/>
                <w:sz w:val="22"/>
                <w:szCs w:val="22"/>
              </w:rPr>
            </w:pPr>
          </w:p>
          <w:p w:rsidR="0074622A" w:rsidRPr="0074622A" w:rsidRDefault="0074622A" w:rsidP="0074622A">
            <w:pPr>
              <w:rPr>
                <w:color w:val="auto"/>
                <w:sz w:val="22"/>
                <w:szCs w:val="22"/>
              </w:rPr>
            </w:pPr>
            <w:r w:rsidRPr="0074622A">
              <w:rPr>
                <w:color w:val="auto"/>
                <w:sz w:val="22"/>
                <w:szCs w:val="22"/>
              </w:rPr>
              <w:t xml:space="preserve">    12</w:t>
            </w:r>
          </w:p>
          <w:p w:rsidR="0074622A" w:rsidRPr="0074622A" w:rsidRDefault="0074622A" w:rsidP="0074622A">
            <w:pPr>
              <w:ind w:left="160"/>
              <w:rPr>
                <w:rFonts w:eastAsia="Times New Roman"/>
                <w:color w:val="auto"/>
                <w:w w:val="99"/>
                <w:sz w:val="22"/>
                <w:szCs w:val="22"/>
              </w:rPr>
            </w:pPr>
          </w:p>
          <w:p w:rsidR="0074622A" w:rsidRPr="0074622A" w:rsidRDefault="0074622A" w:rsidP="0074622A">
            <w:pPr>
              <w:rPr>
                <w:color w:val="auto"/>
                <w:sz w:val="22"/>
                <w:szCs w:val="22"/>
              </w:rPr>
            </w:pPr>
            <w:r w:rsidRPr="0074622A">
              <w:rPr>
                <w:color w:val="auto"/>
                <w:sz w:val="22"/>
                <w:szCs w:val="22"/>
              </w:rPr>
              <w:t xml:space="preserve">  </w:t>
            </w:r>
          </w:p>
          <w:p w:rsidR="0074622A" w:rsidRPr="0074622A" w:rsidRDefault="0074622A" w:rsidP="0074622A">
            <w:pPr>
              <w:rPr>
                <w:color w:val="auto"/>
                <w:sz w:val="22"/>
                <w:szCs w:val="22"/>
              </w:rPr>
            </w:pPr>
            <w:r w:rsidRPr="0074622A">
              <w:rPr>
                <w:color w:val="auto"/>
                <w:sz w:val="22"/>
                <w:szCs w:val="22"/>
              </w:rPr>
              <w:t xml:space="preserve">    20</w:t>
            </w:r>
          </w:p>
        </w:tc>
      </w:tr>
      <w:tr w:rsidR="0074622A" w:rsidRPr="0074622A" w:rsidTr="0074622A">
        <w:trPr>
          <w:trHeight w:val="739"/>
        </w:trPr>
        <w:tc>
          <w:tcPr>
            <w:tcW w:w="8540" w:type="dxa"/>
            <w:vAlign w:val="bottom"/>
          </w:tcPr>
          <w:p w:rsidR="0074622A" w:rsidRPr="0074622A" w:rsidRDefault="0074622A">
            <w:pPr>
              <w:rPr>
                <w:rFonts w:eastAsia="Times New Roman"/>
                <w:color w:val="auto"/>
              </w:rPr>
            </w:pPr>
          </w:p>
          <w:p w:rsidR="0074622A" w:rsidRPr="0074622A" w:rsidRDefault="0074622A" w:rsidP="0074622A">
            <w:pPr>
              <w:rPr>
                <w:rFonts w:eastAsia="Times New Roman"/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2.3.Тематический план .............................................................................</w:t>
            </w:r>
          </w:p>
          <w:p w:rsidR="0074622A" w:rsidRPr="0074622A" w:rsidRDefault="0074622A">
            <w:pPr>
              <w:ind w:left="40"/>
              <w:rPr>
                <w:rFonts w:eastAsia="Times New Roman"/>
                <w:color w:val="auto"/>
              </w:rPr>
            </w:pPr>
          </w:p>
          <w:p w:rsidR="0074622A" w:rsidRPr="0074622A" w:rsidRDefault="0074622A" w:rsidP="0074622A">
            <w:pPr>
              <w:ind w:left="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2.4. Содержание учебной дисциплины ………......................................</w:t>
            </w:r>
          </w:p>
        </w:tc>
        <w:tc>
          <w:tcPr>
            <w:tcW w:w="520" w:type="dxa"/>
            <w:vAlign w:val="center"/>
          </w:tcPr>
          <w:p w:rsidR="0074622A" w:rsidRPr="0074622A" w:rsidRDefault="0074622A" w:rsidP="0074622A">
            <w:pPr>
              <w:ind w:left="160"/>
              <w:rPr>
                <w:rFonts w:eastAsia="Times New Roman"/>
                <w:color w:val="auto"/>
                <w:w w:val="99"/>
                <w:sz w:val="24"/>
                <w:szCs w:val="24"/>
              </w:rPr>
            </w:pPr>
          </w:p>
          <w:p w:rsidR="0074622A" w:rsidRPr="0074622A" w:rsidRDefault="0074622A" w:rsidP="0074622A">
            <w:pPr>
              <w:ind w:left="160"/>
              <w:rPr>
                <w:color w:val="auto"/>
                <w:sz w:val="22"/>
                <w:szCs w:val="20"/>
              </w:rPr>
            </w:pPr>
            <w:r w:rsidRPr="0074622A">
              <w:rPr>
                <w:color w:val="auto"/>
                <w:sz w:val="22"/>
                <w:szCs w:val="20"/>
              </w:rPr>
              <w:t xml:space="preserve"> 21</w:t>
            </w:r>
          </w:p>
          <w:p w:rsidR="0074622A" w:rsidRPr="0074622A" w:rsidRDefault="0074622A" w:rsidP="0074622A">
            <w:pPr>
              <w:ind w:left="160"/>
              <w:rPr>
                <w:color w:val="auto"/>
                <w:sz w:val="22"/>
                <w:szCs w:val="20"/>
              </w:rPr>
            </w:pPr>
          </w:p>
          <w:p w:rsidR="0074622A" w:rsidRPr="0074622A" w:rsidRDefault="0074622A" w:rsidP="0074622A">
            <w:pPr>
              <w:ind w:left="160"/>
              <w:rPr>
                <w:color w:val="auto"/>
                <w:sz w:val="22"/>
                <w:szCs w:val="20"/>
              </w:rPr>
            </w:pPr>
          </w:p>
          <w:p w:rsidR="0074622A" w:rsidRPr="0074622A" w:rsidRDefault="0074622A" w:rsidP="0074622A">
            <w:pPr>
              <w:ind w:left="160"/>
              <w:rPr>
                <w:color w:val="auto"/>
                <w:sz w:val="20"/>
                <w:szCs w:val="20"/>
              </w:rPr>
            </w:pPr>
            <w:r w:rsidRPr="0074622A">
              <w:rPr>
                <w:color w:val="auto"/>
                <w:sz w:val="22"/>
                <w:szCs w:val="20"/>
              </w:rPr>
              <w:t>22</w:t>
            </w:r>
          </w:p>
        </w:tc>
      </w:tr>
      <w:tr w:rsidR="0074622A" w:rsidRPr="0074622A" w:rsidTr="00DF6AC0">
        <w:trPr>
          <w:trHeight w:val="739"/>
        </w:trPr>
        <w:tc>
          <w:tcPr>
            <w:tcW w:w="8540" w:type="dxa"/>
            <w:vAlign w:val="bottom"/>
          </w:tcPr>
          <w:p w:rsidR="0074622A" w:rsidRDefault="0074622A" w:rsidP="0074622A">
            <w:pPr>
              <w:rPr>
                <w:rFonts w:eastAsia="Times New Roman"/>
                <w:color w:val="auto"/>
              </w:rPr>
            </w:pPr>
          </w:p>
          <w:p w:rsidR="0074622A" w:rsidRDefault="0074622A" w:rsidP="0074622A">
            <w:pPr>
              <w:rPr>
                <w:rFonts w:eastAsia="Times New Roman"/>
                <w:color w:val="auto"/>
              </w:rPr>
            </w:pPr>
            <w:r w:rsidRPr="0074622A">
              <w:rPr>
                <w:rFonts w:eastAsia="Times New Roman"/>
                <w:bCs/>
                <w:color w:val="auto"/>
              </w:rPr>
              <w:t>2.5.</w:t>
            </w:r>
            <w:r w:rsidRPr="0074622A"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74622A">
              <w:rPr>
                <w:rFonts w:eastAsia="Times New Roman"/>
                <w:bCs/>
                <w:color w:val="auto"/>
              </w:rPr>
              <w:t>Основные виды учебной деятельности студентов</w:t>
            </w:r>
            <w:r>
              <w:rPr>
                <w:rFonts w:eastAsia="Times New Roman"/>
                <w:bCs/>
                <w:color w:val="auto"/>
              </w:rPr>
              <w:t xml:space="preserve"> ..........................</w:t>
            </w:r>
          </w:p>
          <w:p w:rsidR="0074622A" w:rsidRDefault="0074622A" w:rsidP="0074622A">
            <w:pPr>
              <w:rPr>
                <w:rFonts w:eastAsia="Times New Roman"/>
                <w:color w:val="auto"/>
              </w:rPr>
            </w:pPr>
          </w:p>
          <w:p w:rsidR="0074622A" w:rsidRPr="0074622A" w:rsidRDefault="0074622A" w:rsidP="0074622A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2.</w:t>
            </w:r>
            <w:r>
              <w:rPr>
                <w:rFonts w:eastAsia="Times New Roman"/>
                <w:color w:val="auto"/>
              </w:rPr>
              <w:t>6</w:t>
            </w:r>
            <w:r w:rsidRPr="0074622A">
              <w:rPr>
                <w:rFonts w:eastAsia="Times New Roman"/>
                <w:color w:val="auto"/>
              </w:rPr>
              <w:t>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74622A">
              <w:rPr>
                <w:rFonts w:eastAsia="Times New Roman"/>
                <w:color w:val="auto"/>
              </w:rPr>
              <w:t>Содержание профильной составляющей ………………………….</w:t>
            </w:r>
          </w:p>
        </w:tc>
        <w:tc>
          <w:tcPr>
            <w:tcW w:w="520" w:type="dxa"/>
            <w:vAlign w:val="center"/>
          </w:tcPr>
          <w:p w:rsidR="00DF6AC0" w:rsidRDefault="00DF6AC0" w:rsidP="00DF6AC0">
            <w:pPr>
              <w:ind w:left="160"/>
              <w:rPr>
                <w:rFonts w:eastAsia="Times New Roman"/>
                <w:color w:val="auto"/>
                <w:w w:val="99"/>
                <w:sz w:val="24"/>
                <w:szCs w:val="24"/>
              </w:rPr>
            </w:pPr>
          </w:p>
          <w:p w:rsidR="00DF6AC0" w:rsidRDefault="00DF6AC0" w:rsidP="00DF6AC0">
            <w:pPr>
              <w:ind w:left="160"/>
              <w:rPr>
                <w:rFonts w:eastAsia="Times New Roman"/>
                <w:color w:val="auto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auto"/>
                <w:w w:val="99"/>
                <w:sz w:val="24"/>
                <w:szCs w:val="24"/>
              </w:rPr>
              <w:t>39</w:t>
            </w:r>
          </w:p>
          <w:p w:rsidR="00DF6AC0" w:rsidRDefault="00DF6AC0" w:rsidP="00DF6AC0">
            <w:pPr>
              <w:ind w:left="160"/>
              <w:rPr>
                <w:rFonts w:eastAsia="Times New Roman"/>
                <w:color w:val="auto"/>
                <w:w w:val="99"/>
                <w:sz w:val="24"/>
                <w:szCs w:val="24"/>
              </w:rPr>
            </w:pPr>
          </w:p>
          <w:p w:rsidR="0074622A" w:rsidRPr="0074622A" w:rsidRDefault="00DF6AC0" w:rsidP="00DF6AC0">
            <w:pPr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w w:val="99"/>
                <w:sz w:val="24"/>
                <w:szCs w:val="24"/>
              </w:rPr>
              <w:t>45</w:t>
            </w:r>
          </w:p>
        </w:tc>
      </w:tr>
      <w:tr w:rsidR="0035147C" w:rsidRPr="0074622A">
        <w:trPr>
          <w:trHeight w:val="739"/>
        </w:trPr>
        <w:tc>
          <w:tcPr>
            <w:tcW w:w="8540" w:type="dxa"/>
            <w:vAlign w:val="bottom"/>
          </w:tcPr>
          <w:p w:rsidR="0035147C" w:rsidRPr="0074622A" w:rsidRDefault="005D5129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3. УСЛОВИЯ РЕАЛИЗАЦИИ УЧЕБНОЙ ДИСЦИПЛИНЫ …………</w:t>
            </w:r>
          </w:p>
        </w:tc>
        <w:tc>
          <w:tcPr>
            <w:tcW w:w="520" w:type="dxa"/>
            <w:vAlign w:val="bottom"/>
          </w:tcPr>
          <w:p w:rsidR="0035147C" w:rsidRPr="0074622A" w:rsidRDefault="00DF6AC0">
            <w:pPr>
              <w:ind w:left="1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</w:t>
            </w:r>
          </w:p>
        </w:tc>
      </w:tr>
    </w:tbl>
    <w:p w:rsidR="0035147C" w:rsidRPr="0074622A" w:rsidRDefault="0035147C">
      <w:pPr>
        <w:spacing w:line="381" w:lineRule="exact"/>
        <w:rPr>
          <w:color w:val="auto"/>
          <w:sz w:val="20"/>
          <w:szCs w:val="20"/>
        </w:rPr>
      </w:pPr>
    </w:p>
    <w:p w:rsidR="0035147C" w:rsidRPr="0074622A" w:rsidRDefault="005D5129">
      <w:pPr>
        <w:numPr>
          <w:ilvl w:val="0"/>
          <w:numId w:val="2"/>
        </w:numPr>
        <w:tabs>
          <w:tab w:val="left" w:pos="540"/>
        </w:tabs>
        <w:ind w:left="540" w:hanging="28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КОНТРОЛЬ И ОЦЕНКА РЕЗУЛЬТАТОВ ОСВОЕНИЯ УЧЕБНОЙ</w:t>
      </w:r>
    </w:p>
    <w:p w:rsidR="0035147C" w:rsidRPr="0074622A" w:rsidRDefault="0035147C">
      <w:pPr>
        <w:spacing w:line="48" w:lineRule="exact"/>
        <w:rPr>
          <w:color w:val="auto"/>
          <w:sz w:val="20"/>
          <w:szCs w:val="20"/>
        </w:rPr>
      </w:pPr>
    </w:p>
    <w:p w:rsidR="0035147C" w:rsidRPr="0074622A" w:rsidRDefault="005D5129">
      <w:pPr>
        <w:tabs>
          <w:tab w:val="left" w:pos="9060"/>
        </w:tabs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ДИСЦИПЛИНЫ …………………………………………………………</w:t>
      </w:r>
      <w:r w:rsidRPr="0074622A">
        <w:rPr>
          <w:color w:val="auto"/>
          <w:sz w:val="20"/>
          <w:szCs w:val="20"/>
        </w:rPr>
        <w:tab/>
      </w:r>
      <w:r w:rsidR="00DF6AC0">
        <w:rPr>
          <w:color w:val="auto"/>
          <w:sz w:val="20"/>
          <w:szCs w:val="20"/>
        </w:rPr>
        <w:t>48</w:t>
      </w:r>
    </w:p>
    <w:p w:rsidR="0035147C" w:rsidRPr="0074622A" w:rsidRDefault="0035147C">
      <w:pPr>
        <w:rPr>
          <w:color w:val="auto"/>
        </w:rPr>
        <w:sectPr w:rsidR="0035147C" w:rsidRPr="0074622A">
          <w:pgSz w:w="11900" w:h="16840"/>
          <w:pgMar w:top="1109" w:right="1140" w:bottom="1440" w:left="1440" w:header="0" w:footer="0" w:gutter="0"/>
          <w:cols w:space="720" w:equalWidth="0">
            <w:col w:w="9320"/>
          </w:cols>
        </w:sectPr>
      </w:pPr>
    </w:p>
    <w:p w:rsidR="0035147C" w:rsidRPr="0074622A" w:rsidRDefault="005D5129" w:rsidP="00B605DD">
      <w:pPr>
        <w:numPr>
          <w:ilvl w:val="0"/>
          <w:numId w:val="3"/>
        </w:numPr>
        <w:tabs>
          <w:tab w:val="left" w:pos="1480"/>
        </w:tabs>
        <w:ind w:left="900" w:right="760" w:firstLine="295"/>
        <w:rPr>
          <w:rFonts w:eastAsia="Times New Roman"/>
          <w:b/>
          <w:bCs/>
          <w:color w:val="auto"/>
          <w:sz w:val="27"/>
          <w:szCs w:val="27"/>
        </w:rPr>
      </w:pPr>
      <w:r w:rsidRPr="0074622A">
        <w:rPr>
          <w:rFonts w:eastAsia="Times New Roman"/>
          <w:b/>
          <w:bCs/>
          <w:color w:val="auto"/>
          <w:sz w:val="27"/>
          <w:szCs w:val="27"/>
        </w:rPr>
        <w:lastRenderedPageBreak/>
        <w:t xml:space="preserve">ПАСПОРТ ПРОГРАММЫ УЧЕБНОЙ ДИСЦИПЛИНЫ </w:t>
      </w:r>
      <w:r w:rsidRPr="0074622A">
        <w:rPr>
          <w:rFonts w:eastAsia="Times New Roman"/>
          <w:color w:val="auto"/>
          <w:sz w:val="27"/>
          <w:szCs w:val="27"/>
          <w:u w:val="single"/>
        </w:rPr>
        <w:t>Математика: алгебра и начала математического анализа ; геометрия</w:t>
      </w:r>
    </w:p>
    <w:p w:rsidR="0035147C" w:rsidRPr="0074622A" w:rsidRDefault="005D5129" w:rsidP="00B605DD">
      <w:pPr>
        <w:ind w:right="-259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i/>
          <w:iCs/>
          <w:color w:val="auto"/>
          <w:sz w:val="24"/>
          <w:szCs w:val="24"/>
        </w:rPr>
        <w:t>название дисциплины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ind w:left="1280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1.1. Область применения программы учебной дисциплины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ind w:left="261" w:firstLine="306"/>
        <w:jc w:val="both"/>
        <w:rPr>
          <w:color w:val="auto"/>
        </w:rPr>
      </w:pPr>
      <w:r w:rsidRPr="0074622A">
        <w:rPr>
          <w:rFonts w:eastAsia="Times New Roman"/>
          <w:color w:val="auto"/>
        </w:rPr>
        <w:t xml:space="preserve">Программа учебной дисциплины </w:t>
      </w:r>
      <w:r w:rsidRPr="0074622A">
        <w:rPr>
          <w:rFonts w:eastAsia="Times New Roman"/>
          <w:color w:val="auto"/>
          <w:u w:val="single"/>
        </w:rPr>
        <w:t>Математика:</w:t>
      </w:r>
      <w:r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  <w:u w:val="single"/>
        </w:rPr>
        <w:t>алгебра и начала</w:t>
      </w:r>
      <w:r w:rsidR="00E4578C" w:rsidRPr="0074622A">
        <w:rPr>
          <w:rFonts w:eastAsia="Times New Roman"/>
          <w:color w:val="auto"/>
          <w:u w:val="single"/>
        </w:rPr>
        <w:t xml:space="preserve"> </w:t>
      </w:r>
      <w:r w:rsidRPr="0074622A">
        <w:rPr>
          <w:rFonts w:eastAsia="Times New Roman"/>
          <w:color w:val="auto"/>
          <w:u w:val="single"/>
        </w:rPr>
        <w:t>математического анализа</w:t>
      </w:r>
      <w:r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  <w:u w:val="single"/>
        </w:rPr>
        <w:t>;</w:t>
      </w:r>
      <w:r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  <w:u w:val="single"/>
        </w:rPr>
        <w:t>геометрия</w:t>
      </w:r>
      <w:r w:rsidRPr="0074622A">
        <w:rPr>
          <w:rFonts w:eastAsia="Times New Roman"/>
          <w:color w:val="auto"/>
        </w:rPr>
        <w:t xml:space="preserve"> является частью</w:t>
      </w:r>
      <w:r w:rsidR="00E4578C"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</w:rPr>
        <w:t>общеобразовательного цикла образовательной программы СПО – программы</w:t>
      </w:r>
      <w:r w:rsidR="00E4578C"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</w:rPr>
        <w:t>подготовки специалистов среднего звена (далее – ППССЗ) по</w:t>
      </w:r>
      <w:r w:rsidR="00E4578C"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</w:rPr>
        <w:t xml:space="preserve">специальности  среднего профессионального образования: </w:t>
      </w:r>
      <w:r w:rsidRPr="0074622A">
        <w:rPr>
          <w:rFonts w:eastAsia="Times New Roman"/>
          <w:color w:val="auto"/>
          <w:u w:val="single"/>
        </w:rPr>
        <w:t>35.02.07</w:t>
      </w:r>
      <w:r w:rsidR="00E4578C" w:rsidRPr="0074622A">
        <w:rPr>
          <w:rFonts w:eastAsia="Times New Roman"/>
          <w:color w:val="auto"/>
          <w:u w:val="single"/>
        </w:rPr>
        <w:t xml:space="preserve"> </w:t>
      </w:r>
      <w:r w:rsidRPr="0074622A">
        <w:rPr>
          <w:rFonts w:eastAsia="Times New Roman"/>
          <w:color w:val="auto"/>
          <w:u w:val="single"/>
        </w:rPr>
        <w:t>Механизация сельского хозяйства</w:t>
      </w:r>
      <w:r w:rsidR="00E4578C" w:rsidRPr="0074622A">
        <w:rPr>
          <w:rFonts w:eastAsia="Times New Roman"/>
          <w:color w:val="auto"/>
          <w:u w:val="single"/>
        </w:rPr>
        <w:t xml:space="preserve">  </w:t>
      </w:r>
      <w:r w:rsidR="00E4578C" w:rsidRPr="0074622A">
        <w:rPr>
          <w:rFonts w:eastAsia="Times New Roman"/>
          <w:color w:val="auto"/>
        </w:rPr>
        <w:t>.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ind w:left="1180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1.2. Место учебной дисциплины в структуре  ППССЗ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ind w:left="260" w:firstLine="71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 xml:space="preserve">Учебная дисциплина относится к предметной области ФГОС среднего общего образования </w:t>
      </w:r>
      <w:r w:rsidRPr="0074622A">
        <w:rPr>
          <w:rFonts w:eastAsia="Times New Roman"/>
          <w:color w:val="auto"/>
          <w:u w:val="single"/>
        </w:rPr>
        <w:t>«Математика и информатика»</w:t>
      </w:r>
      <w:r w:rsidRPr="0074622A">
        <w:rPr>
          <w:rFonts w:eastAsia="Times New Roman"/>
          <w:color w:val="auto"/>
        </w:rPr>
        <w:t xml:space="preserve"> общей профильной общеобразовательной дисциплиной из обязательных предметных областей </w:t>
      </w:r>
      <w:r w:rsidRPr="0074622A">
        <w:rPr>
          <w:rFonts w:eastAsia="Times New Roman"/>
          <w:i/>
          <w:iCs/>
          <w:color w:val="auto"/>
        </w:rPr>
        <w:t>.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ind w:left="260" w:firstLine="71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 xml:space="preserve">Уровень освоения учебной дисциплины в соответствии с ФГОС среднего общего образования </w:t>
      </w:r>
      <w:r w:rsidRPr="0074622A">
        <w:rPr>
          <w:rFonts w:eastAsia="Times New Roman"/>
          <w:color w:val="auto"/>
          <w:u w:val="single"/>
        </w:rPr>
        <w:t>базовый</w:t>
      </w:r>
      <w:r w:rsidRPr="0074622A">
        <w:rPr>
          <w:rFonts w:eastAsia="Times New Roman"/>
          <w:color w:val="auto"/>
        </w:rPr>
        <w:t xml:space="preserve"> .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ind w:left="260" w:right="180" w:firstLine="71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Реализация содержания учебной дисциплины предполагает соблюдение принципа строгой преемственности по отношению к содержанию курса Математики на ступени основного общего образования.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numPr>
          <w:ilvl w:val="0"/>
          <w:numId w:val="4"/>
        </w:numPr>
        <w:tabs>
          <w:tab w:val="left" w:pos="1311"/>
        </w:tabs>
        <w:ind w:left="260" w:right="180" w:firstLine="710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то же время учебная дисциплина </w:t>
      </w:r>
      <w:r w:rsidRPr="0074622A">
        <w:rPr>
          <w:rFonts w:eastAsia="Times New Roman"/>
          <w:color w:val="auto"/>
          <w:u w:val="single"/>
        </w:rPr>
        <w:t>Математика:</w:t>
      </w:r>
      <w:r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  <w:u w:val="single"/>
        </w:rPr>
        <w:t>алгебра и начала</w:t>
      </w:r>
      <w:r w:rsidRPr="0074622A">
        <w:rPr>
          <w:rFonts w:eastAsia="Times New Roman"/>
          <w:color w:val="auto"/>
        </w:rPr>
        <w:t xml:space="preserve"> математического анализа; геометрия для профессиональных образовательных организаций обладает самостоятельностью и цельностью.</w:t>
      </w:r>
    </w:p>
    <w:p w:rsidR="0035147C" w:rsidRPr="0074622A" w:rsidRDefault="006C5F29" w:rsidP="00B605DD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pict>
          <v:line id="Shape 14" o:spid="_x0000_s1039" style="position:absolute;z-index:251649536;visibility:visible;mso-wrap-distance-left:0;mso-wrap-distance-right:0" from="12.95pt,-32.65pt" to="315.35pt,-32.65pt" o:allowincell="f" strokeweight=".72pt"/>
        </w:pict>
      </w:r>
    </w:p>
    <w:p w:rsidR="0035147C" w:rsidRPr="0074622A" w:rsidRDefault="005D5129" w:rsidP="00B605DD">
      <w:pPr>
        <w:ind w:left="9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 xml:space="preserve">Рабочая программа учебной дисциплины </w:t>
      </w:r>
      <w:r w:rsidRPr="0074622A">
        <w:rPr>
          <w:rFonts w:eastAsia="Times New Roman"/>
          <w:color w:val="auto"/>
          <w:u w:val="single"/>
        </w:rPr>
        <w:t>Математика:</w:t>
      </w:r>
      <w:r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  <w:u w:val="single"/>
        </w:rPr>
        <w:t>алгебра и начала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ind w:left="260" w:right="18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 xml:space="preserve">математического анализа; геометрия имеет </w:t>
      </w:r>
      <w:proofErr w:type="spellStart"/>
      <w:r w:rsidRPr="0074622A">
        <w:rPr>
          <w:rFonts w:eastAsia="Times New Roman"/>
          <w:color w:val="auto"/>
        </w:rPr>
        <w:t>межпредметную</w:t>
      </w:r>
      <w:proofErr w:type="spellEnd"/>
      <w:r w:rsidRPr="0074622A">
        <w:rPr>
          <w:rFonts w:eastAsia="Times New Roman"/>
          <w:color w:val="auto"/>
        </w:rPr>
        <w:t xml:space="preserve"> связь с общеобразовательными учебными дисциплинами </w:t>
      </w:r>
      <w:r w:rsidRPr="0074622A">
        <w:rPr>
          <w:rFonts w:eastAsia="Times New Roman"/>
          <w:color w:val="auto"/>
          <w:u w:val="single"/>
        </w:rPr>
        <w:t>Информатика,</w:t>
      </w:r>
      <w:r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  <w:u w:val="single"/>
        </w:rPr>
        <w:t>Физика</w:t>
      </w:r>
      <w:r w:rsidRPr="0074622A">
        <w:rPr>
          <w:rFonts w:eastAsia="Times New Roman"/>
          <w:color w:val="auto"/>
        </w:rPr>
        <w:t xml:space="preserve"> и профессиональными дисциплинами</w:t>
      </w:r>
      <w:r w:rsidR="00015A22"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</w:rPr>
        <w:t xml:space="preserve"> Инженерная графика.</w:t>
      </w:r>
    </w:p>
    <w:p w:rsidR="0035147C" w:rsidRPr="0074622A" w:rsidRDefault="006C5F29" w:rsidP="00B605DD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pict>
          <v:line id="Shape 15" o:spid="_x0000_s1040" style="position:absolute;z-index:251650560;visibility:visible;mso-wrap-distance-left:0;mso-wrap-distance-right:0" from="12.95pt,-56.65pt" to="274.05pt,-56.65pt" o:allowincell="f" strokeweight=".72pt"/>
        </w:pict>
      </w:r>
    </w:p>
    <w:p w:rsidR="0035147C" w:rsidRPr="0074622A" w:rsidRDefault="005D5129" w:rsidP="00B605DD">
      <w:pPr>
        <w:tabs>
          <w:tab w:val="left" w:pos="2360"/>
          <w:tab w:val="left" w:pos="3620"/>
          <w:tab w:val="left" w:pos="5380"/>
          <w:tab w:val="left" w:pos="7180"/>
          <w:tab w:val="left" w:pos="8360"/>
          <w:tab w:val="left" w:pos="8800"/>
        </w:tabs>
        <w:ind w:left="9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Изучение</w:t>
      </w:r>
      <w:r w:rsidRPr="0074622A">
        <w:rPr>
          <w:rFonts w:eastAsia="Times New Roman"/>
          <w:color w:val="auto"/>
        </w:rPr>
        <w:tab/>
        <w:t>учебной</w:t>
      </w:r>
      <w:r w:rsidRPr="0074622A">
        <w:rPr>
          <w:rFonts w:eastAsia="Times New Roman"/>
          <w:color w:val="auto"/>
        </w:rPr>
        <w:tab/>
        <w:t>дисциплины</w:t>
      </w:r>
      <w:r w:rsidRPr="0074622A">
        <w:rPr>
          <w:color w:val="auto"/>
          <w:sz w:val="20"/>
          <w:szCs w:val="20"/>
        </w:rPr>
        <w:tab/>
      </w:r>
      <w:r w:rsidRPr="0074622A">
        <w:rPr>
          <w:rFonts w:eastAsia="Times New Roman"/>
          <w:color w:val="auto"/>
          <w:u w:val="single"/>
        </w:rPr>
        <w:t>Математика:</w:t>
      </w:r>
      <w:r w:rsidRPr="0074622A">
        <w:rPr>
          <w:rFonts w:eastAsia="Times New Roman"/>
          <w:color w:val="auto"/>
          <w:u w:val="single"/>
        </w:rPr>
        <w:tab/>
        <w:t>алгебра</w:t>
      </w:r>
      <w:r w:rsidRPr="0074622A">
        <w:rPr>
          <w:rFonts w:eastAsia="Times New Roman"/>
          <w:color w:val="auto"/>
          <w:u w:val="single"/>
        </w:rPr>
        <w:tab/>
        <w:t>и</w:t>
      </w:r>
      <w:r w:rsidRPr="0074622A">
        <w:rPr>
          <w:color w:val="auto"/>
          <w:sz w:val="20"/>
          <w:szCs w:val="20"/>
        </w:rPr>
        <w:tab/>
      </w:r>
      <w:r w:rsidRPr="0074622A">
        <w:rPr>
          <w:rFonts w:eastAsia="Times New Roman"/>
          <w:color w:val="auto"/>
          <w:sz w:val="27"/>
          <w:szCs w:val="27"/>
          <w:u w:val="single"/>
        </w:rPr>
        <w:t>начала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0"/>
        <w:gridCol w:w="1900"/>
        <w:gridCol w:w="3660"/>
      </w:tblGrid>
      <w:tr w:rsidR="0035147C" w:rsidRPr="0074622A">
        <w:trPr>
          <w:trHeight w:val="322"/>
        </w:trPr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5D5129" w:rsidP="00B605DD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математического  анализа  ;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2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геометрия</w:t>
            </w:r>
          </w:p>
        </w:tc>
        <w:tc>
          <w:tcPr>
            <w:tcW w:w="3660" w:type="dxa"/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завершается  промежуточной</w:t>
            </w:r>
          </w:p>
        </w:tc>
      </w:tr>
      <w:tr w:rsidR="0035147C" w:rsidRPr="0074622A">
        <w:trPr>
          <w:trHeight w:val="515"/>
        </w:trPr>
        <w:tc>
          <w:tcPr>
            <w:tcW w:w="3780" w:type="dxa"/>
            <w:vAlign w:val="bottom"/>
          </w:tcPr>
          <w:p w:rsidR="0035147C" w:rsidRPr="0074622A" w:rsidRDefault="005D5129" w:rsidP="00B605DD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 xml:space="preserve">аттестацией в форме </w:t>
            </w:r>
            <w:r w:rsidRPr="0074622A">
              <w:rPr>
                <w:rFonts w:eastAsia="Times New Roman"/>
                <w:i/>
                <w:iCs/>
                <w:color w:val="auto"/>
              </w:rPr>
              <w:t>экзамена</w:t>
            </w:r>
          </w:p>
        </w:tc>
        <w:tc>
          <w:tcPr>
            <w:tcW w:w="5560" w:type="dxa"/>
            <w:gridSpan w:val="2"/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в рамках освоения ППССЗ на базе основного</w:t>
            </w:r>
          </w:p>
        </w:tc>
      </w:tr>
      <w:tr w:rsidR="0035147C" w:rsidRPr="0074622A">
        <w:trPr>
          <w:trHeight w:val="485"/>
        </w:trPr>
        <w:tc>
          <w:tcPr>
            <w:tcW w:w="3780" w:type="dxa"/>
            <w:vAlign w:val="bottom"/>
          </w:tcPr>
          <w:p w:rsidR="0035147C" w:rsidRPr="0074622A" w:rsidRDefault="005D5129" w:rsidP="00B605DD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общего образования.</w:t>
            </w:r>
          </w:p>
        </w:tc>
        <w:tc>
          <w:tcPr>
            <w:tcW w:w="190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35147C" w:rsidRPr="0074622A" w:rsidRDefault="0035147C" w:rsidP="00B605DD">
      <w:pPr>
        <w:rPr>
          <w:color w:val="auto"/>
        </w:rPr>
        <w:sectPr w:rsidR="0035147C" w:rsidRPr="0074622A" w:rsidSect="00DC1944">
          <w:pgSz w:w="11900" w:h="16840"/>
          <w:pgMar w:top="1109" w:right="660" w:bottom="225" w:left="1440" w:header="0" w:footer="0" w:gutter="0"/>
          <w:cols w:space="720" w:equalWidth="0">
            <w:col w:w="9800"/>
          </w:cols>
          <w:titlePg/>
          <w:docGrid w:linePitch="299"/>
        </w:sectPr>
      </w:pPr>
    </w:p>
    <w:p w:rsidR="00015A22" w:rsidRPr="0074622A" w:rsidRDefault="005D5129" w:rsidP="00B605DD">
      <w:pPr>
        <w:jc w:val="both"/>
        <w:rPr>
          <w:color w:val="auto"/>
        </w:rPr>
      </w:pPr>
      <w:r w:rsidRPr="0074622A">
        <w:rPr>
          <w:rFonts w:eastAsia="Times New Roman"/>
          <w:b/>
          <w:bCs/>
          <w:color w:val="auto"/>
        </w:rPr>
        <w:lastRenderedPageBreak/>
        <w:t xml:space="preserve"> </w:t>
      </w:r>
      <w:r w:rsidR="00015A22" w:rsidRPr="0074622A">
        <w:rPr>
          <w:b/>
          <w:color w:val="auto"/>
        </w:rPr>
        <w:t>Цели и задачи дисциплины</w:t>
      </w:r>
      <w:r w:rsidR="00015A22" w:rsidRPr="0074622A">
        <w:rPr>
          <w:color w:val="auto"/>
        </w:rPr>
        <w:t xml:space="preserve"> – требования к результатам освоения дисциплины: </w:t>
      </w:r>
    </w:p>
    <w:p w:rsidR="00015A22" w:rsidRPr="0074622A" w:rsidRDefault="00015A22" w:rsidP="00B605DD">
      <w:pPr>
        <w:jc w:val="both"/>
        <w:rPr>
          <w:color w:val="auto"/>
        </w:rPr>
      </w:pPr>
      <w:r w:rsidRPr="0074622A">
        <w:rPr>
          <w:color w:val="auto"/>
        </w:rPr>
        <w:tab/>
        <w:t>Содержание программы «Математика: алгебра и начала математического анализа, геометрия» направлено на достижение следующих целей:</w:t>
      </w:r>
    </w:p>
    <w:p w:rsidR="00015A22" w:rsidRPr="0074622A" w:rsidRDefault="00015A22" w:rsidP="00B605DD">
      <w:pPr>
        <w:jc w:val="both"/>
        <w:rPr>
          <w:color w:val="auto"/>
        </w:rPr>
      </w:pPr>
      <w:r w:rsidRPr="0074622A">
        <w:rPr>
          <w:color w:val="auto"/>
        </w:rPr>
        <w:t xml:space="preserve"> • обеспечение сформированности представлений о социальных, культурных и исторических факторах становления математики; </w:t>
      </w:r>
    </w:p>
    <w:p w:rsidR="00015A22" w:rsidRPr="0074622A" w:rsidRDefault="00015A22" w:rsidP="00B605DD">
      <w:pPr>
        <w:jc w:val="both"/>
        <w:rPr>
          <w:color w:val="auto"/>
        </w:rPr>
      </w:pPr>
      <w:r w:rsidRPr="0074622A">
        <w:rPr>
          <w:color w:val="auto"/>
        </w:rPr>
        <w:t xml:space="preserve">• обеспечение сформированности логического, алгоритмического и математического мышления; </w:t>
      </w:r>
    </w:p>
    <w:p w:rsidR="00015A22" w:rsidRPr="0074622A" w:rsidRDefault="00015A22" w:rsidP="00B605DD">
      <w:pPr>
        <w:jc w:val="both"/>
        <w:rPr>
          <w:color w:val="auto"/>
        </w:rPr>
      </w:pPr>
      <w:r w:rsidRPr="0074622A">
        <w:rPr>
          <w:color w:val="auto"/>
        </w:rPr>
        <w:t xml:space="preserve">• обеспечение сформированности умений применять полученные знания при решении различных задач; </w:t>
      </w:r>
    </w:p>
    <w:p w:rsidR="00015A22" w:rsidRPr="0074622A" w:rsidRDefault="00015A22" w:rsidP="00B605DD">
      <w:pPr>
        <w:jc w:val="both"/>
        <w:rPr>
          <w:color w:val="auto"/>
        </w:rPr>
      </w:pPr>
      <w:r w:rsidRPr="0074622A">
        <w:rPr>
          <w:color w:val="auto"/>
        </w:rPr>
        <w:t>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DC1944" w:rsidRPr="0074622A" w:rsidRDefault="00DC1944" w:rsidP="00B605DD">
      <w:pPr>
        <w:jc w:val="both"/>
        <w:rPr>
          <w:color w:val="auto"/>
        </w:rPr>
      </w:pPr>
      <w:r w:rsidRPr="0074622A">
        <w:rPr>
          <w:color w:val="auto"/>
        </w:rPr>
        <w:t xml:space="preserve">Общие цели изучения математики традиционно реализуются в четырех </w:t>
      </w:r>
      <w:proofErr w:type="spellStart"/>
      <w:r w:rsidRPr="0074622A">
        <w:rPr>
          <w:color w:val="auto"/>
        </w:rPr>
        <w:t>направ</w:t>
      </w:r>
      <w:proofErr w:type="spellEnd"/>
      <w:r w:rsidRPr="0074622A">
        <w:rPr>
          <w:color w:val="auto"/>
        </w:rPr>
        <w:t xml:space="preserve">- </w:t>
      </w:r>
      <w:proofErr w:type="spellStart"/>
      <w:r w:rsidRPr="0074622A">
        <w:rPr>
          <w:color w:val="auto"/>
        </w:rPr>
        <w:t>лениях</w:t>
      </w:r>
      <w:proofErr w:type="spellEnd"/>
      <w:r w:rsidRPr="0074622A">
        <w:rPr>
          <w:color w:val="auto"/>
        </w:rPr>
        <w:t>:</w:t>
      </w:r>
    </w:p>
    <w:p w:rsidR="00DC1944" w:rsidRPr="0074622A" w:rsidRDefault="00DC1944" w:rsidP="00B605DD">
      <w:pPr>
        <w:jc w:val="both"/>
        <w:rPr>
          <w:color w:val="auto"/>
        </w:rPr>
      </w:pPr>
      <w:r w:rsidRPr="0074622A">
        <w:rPr>
          <w:color w:val="auto"/>
        </w:rPr>
        <w:t>1) общее представление об идеях и методах математики;</w:t>
      </w:r>
    </w:p>
    <w:p w:rsidR="00DC1944" w:rsidRPr="0074622A" w:rsidRDefault="00DC1944" w:rsidP="00B605DD">
      <w:pPr>
        <w:jc w:val="both"/>
        <w:rPr>
          <w:color w:val="auto"/>
        </w:rPr>
      </w:pPr>
      <w:r w:rsidRPr="0074622A">
        <w:rPr>
          <w:color w:val="auto"/>
        </w:rPr>
        <w:t>2) интеллектуальное развитие;</w:t>
      </w:r>
    </w:p>
    <w:p w:rsidR="00DC1944" w:rsidRPr="0074622A" w:rsidRDefault="00DC1944" w:rsidP="00B605DD">
      <w:pPr>
        <w:jc w:val="both"/>
        <w:rPr>
          <w:color w:val="auto"/>
        </w:rPr>
      </w:pPr>
      <w:r w:rsidRPr="0074622A">
        <w:rPr>
          <w:color w:val="auto"/>
        </w:rPr>
        <w:t>3) овладение необходимыми конкретными знаниями и умениями;</w:t>
      </w:r>
    </w:p>
    <w:p w:rsidR="00DC1944" w:rsidRPr="0074622A" w:rsidRDefault="00DC1944" w:rsidP="00B605DD">
      <w:pPr>
        <w:jc w:val="both"/>
        <w:rPr>
          <w:color w:val="auto"/>
        </w:rPr>
      </w:pPr>
      <w:r w:rsidRPr="0074622A">
        <w:rPr>
          <w:color w:val="auto"/>
        </w:rPr>
        <w:t>4) воспитательное воздействие.</w:t>
      </w:r>
    </w:p>
    <w:p w:rsidR="00DC1944" w:rsidRPr="0074622A" w:rsidRDefault="00DC1944" w:rsidP="00B605DD">
      <w:pPr>
        <w:ind w:left="960"/>
        <w:rPr>
          <w:rFonts w:eastAsia="Times New Roman"/>
          <w:b/>
          <w:color w:val="auto"/>
        </w:rPr>
      </w:pPr>
    </w:p>
    <w:p w:rsidR="0035147C" w:rsidRPr="0074622A" w:rsidRDefault="00206E0B" w:rsidP="00B605DD">
      <w:pPr>
        <w:ind w:left="960"/>
        <w:rPr>
          <w:b/>
          <w:color w:val="auto"/>
          <w:sz w:val="20"/>
          <w:szCs w:val="20"/>
        </w:rPr>
      </w:pPr>
      <w:r w:rsidRPr="0074622A">
        <w:rPr>
          <w:rFonts w:eastAsia="Times New Roman"/>
          <w:b/>
          <w:color w:val="auto"/>
        </w:rPr>
        <w:t xml:space="preserve">1.3. </w:t>
      </w:r>
      <w:r w:rsidR="005D5129" w:rsidRPr="0074622A">
        <w:rPr>
          <w:rFonts w:eastAsia="Times New Roman"/>
          <w:b/>
          <w:color w:val="auto"/>
        </w:rPr>
        <w:t>Планируемые результаты освоения учебной дисциплины: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ind w:left="960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личностные результаты: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numPr>
          <w:ilvl w:val="0"/>
          <w:numId w:val="5"/>
        </w:numPr>
        <w:tabs>
          <w:tab w:val="left" w:pos="654"/>
        </w:tabs>
        <w:ind w:left="260" w:firstLine="215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35147C" w:rsidRPr="0074622A" w:rsidRDefault="005D5129" w:rsidP="00B605DD">
      <w:pPr>
        <w:numPr>
          <w:ilvl w:val="0"/>
          <w:numId w:val="5"/>
        </w:numPr>
        <w:tabs>
          <w:tab w:val="left" w:pos="680"/>
        </w:tabs>
        <w:ind w:left="680" w:hanging="205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понимание значимости математики для научно-технического прогресса,</w:t>
      </w:r>
    </w:p>
    <w:p w:rsidR="0035147C" w:rsidRPr="0074622A" w:rsidRDefault="005D5129" w:rsidP="00B605DD">
      <w:pPr>
        <w:ind w:left="260" w:right="2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35147C" w:rsidRPr="0074622A" w:rsidRDefault="005D5129" w:rsidP="00B605DD">
      <w:pPr>
        <w:numPr>
          <w:ilvl w:val="0"/>
          <w:numId w:val="6"/>
        </w:numPr>
        <w:tabs>
          <w:tab w:val="left" w:pos="820"/>
        </w:tabs>
        <w:ind w:left="820" w:hanging="345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развитие  логического  мышления,  пространственного  воображения,</w:t>
      </w:r>
    </w:p>
    <w:p w:rsidR="0035147C" w:rsidRPr="0074622A" w:rsidRDefault="005D5129" w:rsidP="00B605DD">
      <w:pPr>
        <w:ind w:left="260" w:right="2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алгоритмической культуры, критичности мышления на уровне, необходимом для будущей профессиональной деятельности, для продолжения образования</w:t>
      </w:r>
    </w:p>
    <w:p w:rsidR="0035147C" w:rsidRPr="0074622A" w:rsidRDefault="005D5129" w:rsidP="00B605DD">
      <w:pPr>
        <w:numPr>
          <w:ilvl w:val="0"/>
          <w:numId w:val="7"/>
        </w:numPr>
        <w:tabs>
          <w:tab w:val="left" w:pos="480"/>
        </w:tabs>
        <w:ind w:left="480" w:hanging="22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самообразования;</w:t>
      </w:r>
    </w:p>
    <w:p w:rsidR="0035147C" w:rsidRPr="0074622A" w:rsidRDefault="005D5129" w:rsidP="00B605DD">
      <w:pPr>
        <w:numPr>
          <w:ilvl w:val="1"/>
          <w:numId w:val="7"/>
        </w:numPr>
        <w:tabs>
          <w:tab w:val="left" w:pos="678"/>
        </w:tabs>
        <w:ind w:left="260" w:firstLine="143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</w:t>
      </w:r>
    </w:p>
    <w:p w:rsidR="0035147C" w:rsidRPr="0074622A" w:rsidRDefault="005D5129" w:rsidP="00B605DD">
      <w:pPr>
        <w:numPr>
          <w:ilvl w:val="0"/>
          <w:numId w:val="7"/>
        </w:numPr>
        <w:tabs>
          <w:tab w:val="left" w:pos="620"/>
        </w:tabs>
        <w:ind w:left="260" w:right="20" w:hanging="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numPr>
          <w:ilvl w:val="0"/>
          <w:numId w:val="8"/>
        </w:numPr>
        <w:tabs>
          <w:tab w:val="left" w:pos="660"/>
        </w:tabs>
        <w:ind w:left="660" w:hanging="185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готовность и способность к образованию, в том числе самообразованию,</w:t>
      </w:r>
    </w:p>
    <w:p w:rsidR="0035147C" w:rsidRPr="0074622A" w:rsidRDefault="005D5129" w:rsidP="00B605DD">
      <w:pPr>
        <w:ind w:left="26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на протяжении всей жизни, сознательное отношение к непрерывному образованию как условию успешной профессиональной и общественной деятельности;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numPr>
          <w:ilvl w:val="0"/>
          <w:numId w:val="9"/>
        </w:numPr>
        <w:tabs>
          <w:tab w:val="left" w:pos="591"/>
        </w:tabs>
        <w:ind w:left="260" w:right="20" w:firstLine="143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готовность и способность к самостоятельной творческой и ответственной деятельности;</w:t>
      </w:r>
    </w:p>
    <w:p w:rsidR="0035147C" w:rsidRPr="0074622A" w:rsidRDefault="0035147C" w:rsidP="00B605DD">
      <w:pPr>
        <w:rPr>
          <w:rFonts w:eastAsia="Times New Roman"/>
          <w:color w:val="auto"/>
        </w:rPr>
      </w:pPr>
    </w:p>
    <w:p w:rsidR="0035147C" w:rsidRPr="0074622A" w:rsidRDefault="005D5129" w:rsidP="00B605DD">
      <w:pPr>
        <w:numPr>
          <w:ilvl w:val="0"/>
          <w:numId w:val="9"/>
        </w:numPr>
        <w:tabs>
          <w:tab w:val="left" w:pos="644"/>
        </w:tabs>
        <w:ind w:left="260" w:right="20" w:firstLine="143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lastRenderedPageBreak/>
        <w:t>готовность к коллективной работе, сотрудничеству со сверстниками в образовательной, общественно полезной, учебно-исследовательской,</w:t>
      </w:r>
    </w:p>
    <w:p w:rsidR="0035147C" w:rsidRPr="0074622A" w:rsidRDefault="005D5129" w:rsidP="00B605DD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проектной и других видах деятельности;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numPr>
          <w:ilvl w:val="0"/>
          <w:numId w:val="10"/>
        </w:numPr>
        <w:tabs>
          <w:tab w:val="left" w:pos="591"/>
        </w:tabs>
        <w:ind w:left="260" w:firstLine="143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605DD" w:rsidRDefault="00B605DD" w:rsidP="00B605DD">
      <w:pPr>
        <w:ind w:left="960"/>
        <w:rPr>
          <w:rFonts w:eastAsia="Times New Roman"/>
          <w:b/>
          <w:bCs/>
          <w:color w:val="auto"/>
        </w:rPr>
      </w:pPr>
    </w:p>
    <w:p w:rsidR="0035147C" w:rsidRPr="0074622A" w:rsidRDefault="005D5129" w:rsidP="00B605DD">
      <w:pPr>
        <w:ind w:left="960"/>
        <w:rPr>
          <w:color w:val="auto"/>
          <w:sz w:val="20"/>
          <w:szCs w:val="20"/>
        </w:rPr>
      </w:pPr>
      <w:proofErr w:type="spellStart"/>
      <w:r w:rsidRPr="0074622A">
        <w:rPr>
          <w:rFonts w:eastAsia="Times New Roman"/>
          <w:b/>
          <w:bCs/>
          <w:color w:val="auto"/>
        </w:rPr>
        <w:t>метапредметные</w:t>
      </w:r>
      <w:proofErr w:type="spellEnd"/>
      <w:r w:rsidRPr="0074622A">
        <w:rPr>
          <w:rFonts w:eastAsia="Times New Roman"/>
          <w:b/>
          <w:bCs/>
          <w:color w:val="auto"/>
        </w:rPr>
        <w:t xml:space="preserve"> результаты: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numPr>
          <w:ilvl w:val="0"/>
          <w:numId w:val="11"/>
        </w:numPr>
        <w:tabs>
          <w:tab w:val="left" w:pos="822"/>
        </w:tabs>
        <w:ind w:left="260" w:firstLine="282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35147C" w:rsidRPr="0074622A" w:rsidRDefault="005D5129" w:rsidP="00B605DD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выбирать успешные стратегии в различных ситуациях;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numPr>
          <w:ilvl w:val="0"/>
          <w:numId w:val="12"/>
        </w:numPr>
        <w:tabs>
          <w:tab w:val="left" w:pos="836"/>
        </w:tabs>
        <w:ind w:left="260" w:firstLine="215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5147C" w:rsidRPr="0074622A" w:rsidRDefault="005D5129" w:rsidP="00B605DD">
      <w:pPr>
        <w:numPr>
          <w:ilvl w:val="1"/>
          <w:numId w:val="12"/>
        </w:numPr>
        <w:tabs>
          <w:tab w:val="left" w:pos="918"/>
        </w:tabs>
        <w:ind w:left="260" w:firstLine="282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</w:t>
      </w:r>
    </w:p>
    <w:p w:rsidR="0035147C" w:rsidRPr="0074622A" w:rsidRDefault="005D5129" w:rsidP="00B605DD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применению различных методов познания;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tabs>
          <w:tab w:val="left" w:pos="980"/>
          <w:tab w:val="left" w:pos="2580"/>
          <w:tab w:val="left" w:pos="3020"/>
          <w:tab w:val="left" w:pos="4800"/>
          <w:tab w:val="left" w:pos="5220"/>
          <w:tab w:val="left" w:pos="7560"/>
        </w:tabs>
        <w:ind w:left="62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-</w:t>
      </w:r>
      <w:r w:rsidRPr="0074622A">
        <w:rPr>
          <w:color w:val="auto"/>
          <w:sz w:val="20"/>
          <w:szCs w:val="20"/>
        </w:rPr>
        <w:tab/>
      </w:r>
      <w:r w:rsidRPr="0074622A">
        <w:rPr>
          <w:rFonts w:eastAsia="Times New Roman"/>
          <w:color w:val="auto"/>
        </w:rPr>
        <w:t>готовность</w:t>
      </w:r>
      <w:r w:rsidRPr="0074622A">
        <w:rPr>
          <w:rFonts w:eastAsia="Times New Roman"/>
          <w:color w:val="auto"/>
        </w:rPr>
        <w:tab/>
        <w:t>и</w:t>
      </w:r>
      <w:r w:rsidRPr="0074622A">
        <w:rPr>
          <w:rFonts w:eastAsia="Times New Roman"/>
          <w:color w:val="auto"/>
        </w:rPr>
        <w:tab/>
        <w:t>способность</w:t>
      </w:r>
      <w:r w:rsidRPr="0074622A">
        <w:rPr>
          <w:rFonts w:eastAsia="Times New Roman"/>
          <w:color w:val="auto"/>
        </w:rPr>
        <w:tab/>
        <w:t>к</w:t>
      </w:r>
      <w:r w:rsidRPr="0074622A">
        <w:rPr>
          <w:rFonts w:eastAsia="Times New Roman"/>
          <w:color w:val="auto"/>
        </w:rPr>
        <w:tab/>
        <w:t>самостоятельной</w:t>
      </w:r>
      <w:r w:rsidRPr="0074622A">
        <w:rPr>
          <w:rFonts w:eastAsia="Times New Roman"/>
          <w:color w:val="auto"/>
        </w:rPr>
        <w:tab/>
        <w:t>информационно-</w:t>
      </w:r>
    </w:p>
    <w:p w:rsidR="0035147C" w:rsidRPr="0074622A" w:rsidRDefault="005D5129" w:rsidP="00B605DD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познавательной деятельности, включая умение ориентироваться в различных</w:t>
      </w:r>
    </w:p>
    <w:p w:rsidR="0035147C" w:rsidRPr="0074622A" w:rsidRDefault="005D5129" w:rsidP="00B605DD">
      <w:pPr>
        <w:tabs>
          <w:tab w:val="left" w:pos="1900"/>
          <w:tab w:val="left" w:pos="3800"/>
          <w:tab w:val="left" w:pos="5460"/>
          <w:tab w:val="left" w:pos="6980"/>
          <w:tab w:val="left" w:pos="7440"/>
        </w:tabs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источниках</w:t>
      </w:r>
      <w:r w:rsidRPr="0074622A">
        <w:rPr>
          <w:rFonts w:eastAsia="Times New Roman"/>
          <w:color w:val="auto"/>
        </w:rPr>
        <w:tab/>
        <w:t>информации,</w:t>
      </w:r>
      <w:r w:rsidRPr="0074622A">
        <w:rPr>
          <w:rFonts w:eastAsia="Times New Roman"/>
          <w:color w:val="auto"/>
        </w:rPr>
        <w:tab/>
        <w:t>критически</w:t>
      </w:r>
      <w:r w:rsidRPr="0074622A">
        <w:rPr>
          <w:rFonts w:eastAsia="Times New Roman"/>
          <w:color w:val="auto"/>
        </w:rPr>
        <w:tab/>
        <w:t>оценивать</w:t>
      </w:r>
      <w:r w:rsidRPr="0074622A">
        <w:rPr>
          <w:rFonts w:eastAsia="Times New Roman"/>
          <w:color w:val="auto"/>
        </w:rPr>
        <w:tab/>
        <w:t>и</w:t>
      </w:r>
      <w:r w:rsidRPr="0074622A">
        <w:rPr>
          <w:rFonts w:eastAsia="Times New Roman"/>
          <w:color w:val="auto"/>
        </w:rPr>
        <w:tab/>
        <w:t>интерпретировать</w:t>
      </w:r>
    </w:p>
    <w:p w:rsidR="0035147C" w:rsidRPr="0074622A" w:rsidRDefault="005D5129" w:rsidP="00B605DD">
      <w:pPr>
        <w:ind w:left="26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информацию, получаемую из различных источников;</w:t>
      </w:r>
    </w:p>
    <w:p w:rsidR="0035147C" w:rsidRPr="0074622A" w:rsidRDefault="00015A22" w:rsidP="00B605DD">
      <w:pPr>
        <w:ind w:left="261"/>
        <w:rPr>
          <w:rFonts w:eastAsia="Times New Roman"/>
          <w:color w:val="auto"/>
        </w:rPr>
      </w:pPr>
      <w:r w:rsidRPr="0074622A">
        <w:rPr>
          <w:color w:val="auto"/>
        </w:rPr>
        <w:tab/>
      </w:r>
      <w:r w:rsidR="00206E0B" w:rsidRPr="0074622A">
        <w:rPr>
          <w:color w:val="auto"/>
        </w:rPr>
        <w:t xml:space="preserve">- </w:t>
      </w:r>
      <w:r w:rsidR="005D5129" w:rsidRPr="0074622A">
        <w:rPr>
          <w:rFonts w:eastAsia="Times New Roman"/>
          <w:color w:val="auto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35147C" w:rsidRPr="0074622A" w:rsidRDefault="005D5129" w:rsidP="00B605DD">
      <w:pPr>
        <w:numPr>
          <w:ilvl w:val="2"/>
          <w:numId w:val="13"/>
        </w:numPr>
        <w:tabs>
          <w:tab w:val="left" w:pos="961"/>
        </w:tabs>
        <w:ind w:left="260" w:right="20" w:firstLine="282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35147C" w:rsidRPr="0074622A" w:rsidRDefault="005D5129" w:rsidP="00B605DD">
      <w:pPr>
        <w:numPr>
          <w:ilvl w:val="1"/>
          <w:numId w:val="13"/>
        </w:numPr>
        <w:tabs>
          <w:tab w:val="left" w:pos="639"/>
        </w:tabs>
        <w:ind w:left="260" w:firstLine="215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целеустремленность в поисках и принятиях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015A22" w:rsidRPr="0074622A" w:rsidRDefault="00015A22" w:rsidP="00B605DD">
      <w:pPr>
        <w:tabs>
          <w:tab w:val="left" w:pos="639"/>
        </w:tabs>
        <w:ind w:left="475"/>
        <w:jc w:val="both"/>
        <w:rPr>
          <w:rFonts w:eastAsia="Times New Roman"/>
          <w:color w:val="auto"/>
        </w:rPr>
      </w:pPr>
    </w:p>
    <w:p w:rsidR="0035147C" w:rsidRPr="0074622A" w:rsidRDefault="005D5129" w:rsidP="00B605DD">
      <w:pPr>
        <w:ind w:left="960"/>
        <w:rPr>
          <w:rFonts w:eastAsia="Times New Roman"/>
          <w:b/>
          <w:bCs/>
          <w:color w:val="auto"/>
        </w:rPr>
      </w:pPr>
      <w:r w:rsidRPr="0074622A">
        <w:rPr>
          <w:rFonts w:eastAsia="Times New Roman"/>
          <w:b/>
          <w:bCs/>
          <w:color w:val="auto"/>
        </w:rPr>
        <w:t>предметные результаты:</w:t>
      </w:r>
    </w:p>
    <w:p w:rsidR="00015A22" w:rsidRPr="0074622A" w:rsidRDefault="00015A22" w:rsidP="00B605DD">
      <w:pPr>
        <w:ind w:left="960"/>
        <w:rPr>
          <w:rFonts w:eastAsia="Times New Roman"/>
          <w:color w:val="auto"/>
        </w:rPr>
      </w:pPr>
    </w:p>
    <w:p w:rsidR="0035147C" w:rsidRPr="0074622A" w:rsidRDefault="005D5129" w:rsidP="00B605DD">
      <w:pPr>
        <w:numPr>
          <w:ilvl w:val="0"/>
          <w:numId w:val="13"/>
        </w:numPr>
        <w:tabs>
          <w:tab w:val="left" w:pos="706"/>
        </w:tabs>
        <w:ind w:left="260" w:firstLine="143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35147C" w:rsidRPr="0074622A" w:rsidRDefault="005D5129" w:rsidP="00B605DD">
      <w:pPr>
        <w:numPr>
          <w:ilvl w:val="0"/>
          <w:numId w:val="13"/>
        </w:numPr>
        <w:tabs>
          <w:tab w:val="left" w:pos="721"/>
        </w:tabs>
        <w:ind w:left="260" w:firstLine="143"/>
        <w:jc w:val="both"/>
        <w:rPr>
          <w:rFonts w:eastAsia="Times New Roman"/>
          <w:color w:val="auto"/>
        </w:rPr>
      </w:pPr>
      <w:proofErr w:type="spellStart"/>
      <w:r w:rsidRPr="0074622A">
        <w:rPr>
          <w:rFonts w:eastAsia="Times New Roman"/>
          <w:color w:val="auto"/>
        </w:rPr>
        <w:t>сформироованность</w:t>
      </w:r>
      <w:proofErr w:type="spellEnd"/>
      <w:r w:rsidRPr="0074622A">
        <w:rPr>
          <w:rFonts w:eastAsia="Times New Roman"/>
          <w:color w:val="auto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5147C" w:rsidRPr="0074622A" w:rsidRDefault="005D5129" w:rsidP="00B605DD">
      <w:pPr>
        <w:numPr>
          <w:ilvl w:val="2"/>
          <w:numId w:val="14"/>
        </w:numPr>
        <w:tabs>
          <w:tab w:val="left" w:pos="673"/>
        </w:tabs>
        <w:ind w:left="260" w:firstLine="143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35147C" w:rsidRPr="0074622A" w:rsidRDefault="005D5129" w:rsidP="00B605DD">
      <w:pPr>
        <w:numPr>
          <w:ilvl w:val="1"/>
          <w:numId w:val="14"/>
        </w:numPr>
        <w:tabs>
          <w:tab w:val="left" w:pos="807"/>
        </w:tabs>
        <w:ind w:left="260" w:right="20" w:firstLine="71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lastRenderedPageBreak/>
        <w:t>владение стандартными приемами решения рациональных и иррациональных, показательных, степенных, тригонометрических уравнений</w:t>
      </w:r>
    </w:p>
    <w:p w:rsidR="0035147C" w:rsidRPr="0074622A" w:rsidRDefault="005D5129" w:rsidP="00B605DD">
      <w:pPr>
        <w:numPr>
          <w:ilvl w:val="0"/>
          <w:numId w:val="14"/>
        </w:numPr>
        <w:tabs>
          <w:tab w:val="left" w:pos="500"/>
        </w:tabs>
        <w:ind w:left="260" w:hanging="1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неравенств, их систем; использование готовых компьютерных программ, в том числе для поиска пути их решения и иллюстрации решения </w:t>
      </w:r>
      <w:proofErr w:type="spellStart"/>
      <w:r w:rsidRPr="0074622A">
        <w:rPr>
          <w:rFonts w:eastAsia="Times New Roman"/>
          <w:color w:val="auto"/>
        </w:rPr>
        <w:t>уравнеий</w:t>
      </w:r>
      <w:proofErr w:type="spellEnd"/>
      <w:r w:rsidRPr="0074622A">
        <w:rPr>
          <w:rFonts w:eastAsia="Times New Roman"/>
          <w:color w:val="auto"/>
        </w:rPr>
        <w:t xml:space="preserve"> и неравенств;</w:t>
      </w:r>
    </w:p>
    <w:p w:rsidR="0035147C" w:rsidRPr="0074622A" w:rsidRDefault="005D5129" w:rsidP="00B605DD">
      <w:pPr>
        <w:numPr>
          <w:ilvl w:val="1"/>
          <w:numId w:val="14"/>
        </w:numPr>
        <w:tabs>
          <w:tab w:val="left" w:pos="913"/>
        </w:tabs>
        <w:ind w:left="260" w:firstLine="71"/>
        <w:jc w:val="both"/>
        <w:rPr>
          <w:rFonts w:eastAsia="Times New Roman"/>
          <w:color w:val="auto"/>
        </w:rPr>
      </w:pPr>
      <w:proofErr w:type="spellStart"/>
      <w:r w:rsidRPr="0074622A">
        <w:rPr>
          <w:rFonts w:eastAsia="Times New Roman"/>
          <w:color w:val="auto"/>
        </w:rPr>
        <w:t>сформированнность</w:t>
      </w:r>
      <w:proofErr w:type="spellEnd"/>
      <w:r w:rsidRPr="0074622A">
        <w:rPr>
          <w:rFonts w:eastAsia="Times New Roman"/>
          <w:color w:val="auto"/>
        </w:rPr>
        <w:t xml:space="preserve"> представлений об основных понятиях математического анализа и их свойства,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35147C" w:rsidRPr="0074622A" w:rsidRDefault="005D5129" w:rsidP="00B605DD">
      <w:pPr>
        <w:numPr>
          <w:ilvl w:val="1"/>
          <w:numId w:val="14"/>
        </w:numPr>
        <w:tabs>
          <w:tab w:val="left" w:pos="913"/>
        </w:tabs>
        <w:ind w:left="260" w:firstLine="71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5147C" w:rsidRPr="0074622A" w:rsidRDefault="005D5129" w:rsidP="00B605DD">
      <w:pPr>
        <w:numPr>
          <w:ilvl w:val="2"/>
          <w:numId w:val="14"/>
        </w:numPr>
        <w:tabs>
          <w:tab w:val="left" w:pos="673"/>
        </w:tabs>
        <w:ind w:left="260" w:firstLine="143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015A22" w:rsidRPr="0074622A" w:rsidRDefault="005D5129" w:rsidP="00B605DD">
      <w:pPr>
        <w:numPr>
          <w:ilvl w:val="2"/>
          <w:numId w:val="14"/>
        </w:numPr>
        <w:tabs>
          <w:tab w:val="left" w:pos="596"/>
        </w:tabs>
        <w:ind w:left="260" w:right="500" w:firstLine="71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владение навыками использования готовых компьютерных программ при решении задач.</w:t>
      </w:r>
    </w:p>
    <w:p w:rsidR="00015A22" w:rsidRPr="0074622A" w:rsidRDefault="00015A22" w:rsidP="00B605DD">
      <w:pPr>
        <w:jc w:val="both"/>
        <w:rPr>
          <w:color w:val="auto"/>
        </w:rPr>
      </w:pPr>
      <w:r w:rsidRPr="0074622A">
        <w:rPr>
          <w:color w:val="auto"/>
        </w:rPr>
        <w:tab/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 xml:space="preserve">В результате освоения дисциплины «Математика: алгебра и начала анализа; геометрия» </w:t>
      </w:r>
      <w:r w:rsidR="00CF1657" w:rsidRPr="0074622A">
        <w:rPr>
          <w:color w:val="auto"/>
        </w:rPr>
        <w:t xml:space="preserve">студенты </w:t>
      </w:r>
      <w:r w:rsidRPr="0074622A">
        <w:rPr>
          <w:color w:val="auto"/>
        </w:rPr>
        <w:t>по специальностям СПО должны обладать общими компетенциями (далее ОК), включающими в себя способность:</w:t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>ОК1. Понимать сущность и социальную значимость своей будущей профессии, проявлять к ней устойчивый интерес.</w:t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>ОК2. Организовывать собственную деятельность, выбирая типовые методы и способы выполнения профессиональных задач, оценивать их эффективность и качество.</w:t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>ОК3. Принимать решения в стандартных и нестандартных ситуациях и нести за них ответственность.</w:t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>ОК4. Осуществлять поиск информации, необходимой для эффективного выполнения профессиональных задач.</w:t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>ОК5. Использовать информационно-коммуникационные технологии в профессиональной деятельности.</w:t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>ОК6. Работать в коллективе и команде, эффективно общаться с коллегами, руководителями, потребителями.</w:t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>ОК7. Брать на себя ответственность за работу членов команды (подчиненных), результат выполнения заданий.</w:t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15A22" w:rsidRPr="0074622A" w:rsidRDefault="00015A22" w:rsidP="00B605DD">
      <w:pPr>
        <w:ind w:firstLine="851"/>
        <w:jc w:val="both"/>
        <w:rPr>
          <w:color w:val="auto"/>
        </w:rPr>
      </w:pPr>
      <w:r w:rsidRPr="0074622A">
        <w:rPr>
          <w:color w:val="auto"/>
        </w:rPr>
        <w:t>ОК9. Ориентироваться в условиях частой смены технологий в профессиональной деятельности.</w:t>
      </w:r>
    </w:p>
    <w:p w:rsidR="00015A22" w:rsidRPr="0074622A" w:rsidRDefault="00015A22" w:rsidP="00B605DD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auto"/>
          <w:sz w:val="21"/>
          <w:szCs w:val="21"/>
        </w:rPr>
      </w:pPr>
    </w:p>
    <w:p w:rsidR="00015A22" w:rsidRPr="0074622A" w:rsidRDefault="00015A22" w:rsidP="00B605DD">
      <w:pPr>
        <w:tabs>
          <w:tab w:val="left" w:pos="596"/>
        </w:tabs>
        <w:ind w:left="970" w:right="500"/>
        <w:jc w:val="both"/>
        <w:rPr>
          <w:color w:val="auto"/>
          <w:sz w:val="20"/>
          <w:szCs w:val="20"/>
        </w:rPr>
      </w:pPr>
    </w:p>
    <w:p w:rsidR="0092047F" w:rsidRPr="0074622A" w:rsidRDefault="00015A22" w:rsidP="00B605DD">
      <w:pPr>
        <w:rPr>
          <w:color w:val="auto"/>
          <w:sz w:val="20"/>
          <w:szCs w:val="20"/>
        </w:rPr>
      </w:pPr>
      <w:r w:rsidRPr="0074622A">
        <w:rPr>
          <w:color w:val="auto"/>
          <w:sz w:val="20"/>
          <w:szCs w:val="20"/>
        </w:rPr>
        <w:br w:type="page"/>
      </w:r>
      <w:r w:rsidR="005D5129" w:rsidRPr="00B605DD">
        <w:rPr>
          <w:rFonts w:eastAsia="Times New Roman"/>
          <w:color w:val="auto"/>
          <w:sz w:val="24"/>
        </w:rPr>
        <w:lastRenderedPageBreak/>
        <w:t xml:space="preserve">Освоение содержания учебной дисциплины </w:t>
      </w:r>
      <w:r w:rsidR="005D5129" w:rsidRPr="00B605DD">
        <w:rPr>
          <w:rFonts w:eastAsia="Times New Roman"/>
          <w:color w:val="auto"/>
          <w:sz w:val="24"/>
          <w:u w:val="single"/>
        </w:rPr>
        <w:t>Математика:</w:t>
      </w:r>
      <w:r w:rsidR="005D5129" w:rsidRPr="00B605DD">
        <w:rPr>
          <w:rFonts w:eastAsia="Times New Roman"/>
          <w:color w:val="auto"/>
          <w:sz w:val="24"/>
        </w:rPr>
        <w:t xml:space="preserve"> </w:t>
      </w:r>
      <w:r w:rsidR="005D5129" w:rsidRPr="00B605DD">
        <w:rPr>
          <w:rFonts w:eastAsia="Times New Roman"/>
          <w:color w:val="auto"/>
          <w:sz w:val="24"/>
          <w:u w:val="single"/>
        </w:rPr>
        <w:t>алгебра и</w:t>
      </w:r>
      <w:r w:rsidR="005D5129" w:rsidRPr="00B605DD">
        <w:rPr>
          <w:rFonts w:eastAsia="Times New Roman"/>
          <w:color w:val="auto"/>
          <w:sz w:val="24"/>
        </w:rPr>
        <w:t xml:space="preserve"> </w:t>
      </w:r>
      <w:r w:rsidR="005D5129" w:rsidRPr="00B605DD">
        <w:rPr>
          <w:rFonts w:eastAsia="Times New Roman"/>
          <w:color w:val="auto"/>
          <w:sz w:val="24"/>
          <w:u w:val="single"/>
        </w:rPr>
        <w:t>начала математического анализа;</w:t>
      </w:r>
      <w:r w:rsidR="005D5129" w:rsidRPr="00B605DD">
        <w:rPr>
          <w:rFonts w:eastAsia="Times New Roman"/>
          <w:color w:val="auto"/>
          <w:sz w:val="24"/>
        </w:rPr>
        <w:t xml:space="preserve"> </w:t>
      </w:r>
      <w:r w:rsidR="005D5129" w:rsidRPr="00B605DD">
        <w:rPr>
          <w:rFonts w:eastAsia="Times New Roman"/>
          <w:color w:val="auto"/>
          <w:sz w:val="24"/>
          <w:u w:val="single"/>
        </w:rPr>
        <w:t>геометрия</w:t>
      </w:r>
      <w:r w:rsidR="005D5129" w:rsidRPr="00B605DD">
        <w:rPr>
          <w:rFonts w:eastAsia="Times New Roman"/>
          <w:color w:val="auto"/>
          <w:sz w:val="24"/>
        </w:rPr>
        <w:t xml:space="preserve"> обеспечивает формирование и развитие </w:t>
      </w:r>
      <w:r w:rsidR="005D5129" w:rsidRPr="00B605DD">
        <w:rPr>
          <w:rFonts w:eastAsia="Times New Roman"/>
          <w:b/>
          <w:color w:val="auto"/>
          <w:sz w:val="24"/>
        </w:rPr>
        <w:t xml:space="preserve">универсальных учебных действий </w:t>
      </w:r>
      <w:r w:rsidR="005D5129" w:rsidRPr="00B605DD">
        <w:rPr>
          <w:rFonts w:eastAsia="Times New Roman"/>
          <w:color w:val="auto"/>
          <w:sz w:val="24"/>
        </w:rPr>
        <w:t>в контексте преемственности формирования общих компетенций.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480"/>
        <w:gridCol w:w="820"/>
        <w:gridCol w:w="1320"/>
        <w:gridCol w:w="760"/>
        <w:gridCol w:w="780"/>
        <w:gridCol w:w="820"/>
        <w:gridCol w:w="700"/>
        <w:gridCol w:w="820"/>
        <w:gridCol w:w="920"/>
        <w:gridCol w:w="340"/>
        <w:gridCol w:w="30"/>
      </w:tblGrid>
      <w:tr w:rsidR="0035147C" w:rsidRPr="0074622A">
        <w:trPr>
          <w:trHeight w:val="330"/>
        </w:trPr>
        <w:tc>
          <w:tcPr>
            <w:tcW w:w="47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3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Виды универсальных учебных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336"/>
              <w:jc w:val="center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  <w:w w:val="99"/>
              </w:rPr>
              <w:t>Общие компетенции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68"/>
        </w:trPr>
        <w:tc>
          <w:tcPr>
            <w:tcW w:w="33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7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35147C" w:rsidRPr="0074622A" w:rsidRDefault="005D5129" w:rsidP="00B605DD">
            <w:pPr>
              <w:ind w:left="179"/>
              <w:jc w:val="center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  <w:w w:val="99"/>
              </w:rPr>
              <w:t>(в соответствии с ФГОС СПО по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106"/>
        </w:trPr>
        <w:tc>
          <w:tcPr>
            <w:tcW w:w="33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9"/>
                <w:szCs w:val="9"/>
              </w:rPr>
            </w:pPr>
          </w:p>
        </w:tc>
        <w:tc>
          <w:tcPr>
            <w:tcW w:w="2340" w:type="dxa"/>
            <w:gridSpan w:val="3"/>
            <w:vMerge w:val="restart"/>
            <w:vAlign w:val="bottom"/>
          </w:tcPr>
          <w:p w:rsidR="0035147C" w:rsidRPr="0074622A" w:rsidRDefault="005D5129" w:rsidP="00B605DD">
            <w:pPr>
              <w:ind w:right="180"/>
              <w:jc w:val="center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специальности)</w:t>
            </w: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64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</w:rPr>
            </w:pPr>
          </w:p>
        </w:tc>
        <w:tc>
          <w:tcPr>
            <w:tcW w:w="760" w:type="dxa"/>
            <w:vAlign w:val="bottom"/>
          </w:tcPr>
          <w:p w:rsidR="0035147C" w:rsidRPr="0074622A" w:rsidRDefault="0035147C" w:rsidP="00B605DD">
            <w:pPr>
              <w:rPr>
                <w:color w:val="auto"/>
              </w:rPr>
            </w:pPr>
          </w:p>
        </w:tc>
        <w:tc>
          <w:tcPr>
            <w:tcW w:w="780" w:type="dxa"/>
            <w:vAlign w:val="bottom"/>
          </w:tcPr>
          <w:p w:rsidR="0035147C" w:rsidRPr="0074622A" w:rsidRDefault="0035147C" w:rsidP="00B605DD">
            <w:pPr>
              <w:rPr>
                <w:color w:val="auto"/>
              </w:rPr>
            </w:pPr>
          </w:p>
        </w:tc>
        <w:tc>
          <w:tcPr>
            <w:tcW w:w="2340" w:type="dxa"/>
            <w:gridSpan w:val="3"/>
            <w:vMerge/>
            <w:vAlign w:val="bottom"/>
          </w:tcPr>
          <w:p w:rsidR="0035147C" w:rsidRPr="0074622A" w:rsidRDefault="0035147C" w:rsidP="00B605DD">
            <w:pPr>
              <w:rPr>
                <w:color w:val="auto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6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82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Личностные: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ОК1.  Понимать  сущность  и  социальную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2"/>
        </w:trPr>
        <w:tc>
          <w:tcPr>
            <w:tcW w:w="2080" w:type="dxa"/>
            <w:vMerge w:val="restart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(обеспечивают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proofErr w:type="spellStart"/>
            <w:r w:rsidRPr="0074622A">
              <w:rPr>
                <w:rFonts w:eastAsia="Times New Roman"/>
                <w:color w:val="auto"/>
              </w:rPr>
              <w:t>ценностно</w:t>
            </w:r>
            <w:proofErr w:type="spellEnd"/>
            <w:r w:rsidRPr="0074622A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значимость   своей   будущей   профессии,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45"/>
        </w:trPr>
        <w:tc>
          <w:tcPr>
            <w:tcW w:w="2080" w:type="dxa"/>
            <w:vMerge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проявлять к ней устойчивый интерес.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50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смысловую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ориентацию</w:t>
            </w: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ОК3. Принимать решения в стандартных и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63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обучающихся</w:t>
            </w:r>
          </w:p>
        </w:tc>
        <w:tc>
          <w:tcPr>
            <w:tcW w:w="480" w:type="dxa"/>
            <w:vAlign w:val="bottom"/>
          </w:tcPr>
          <w:p w:rsidR="0035147C" w:rsidRPr="0074622A" w:rsidRDefault="005D5129" w:rsidP="00B605DD">
            <w:pPr>
              <w:ind w:left="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ориентацию   в</w:t>
            </w: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нестандартных  ситуациях  и  нести  за  них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9"/>
        </w:trPr>
        <w:tc>
          <w:tcPr>
            <w:tcW w:w="4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социальных ролях в межличностных</w:t>
            </w:r>
          </w:p>
        </w:tc>
        <w:tc>
          <w:tcPr>
            <w:tcW w:w="2360" w:type="dxa"/>
            <w:gridSpan w:val="3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ответственность.</w:t>
            </w:r>
          </w:p>
        </w:tc>
        <w:tc>
          <w:tcPr>
            <w:tcW w:w="70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3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отношениях)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ОК8.   Самостоятельно   определять   задачи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97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профессионального  и  личностного  развития,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2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заниматься</w:t>
            </w:r>
          </w:p>
        </w:tc>
        <w:tc>
          <w:tcPr>
            <w:tcW w:w="2340" w:type="dxa"/>
            <w:gridSpan w:val="3"/>
            <w:vAlign w:val="bottom"/>
          </w:tcPr>
          <w:p w:rsidR="0035147C" w:rsidRPr="0074622A" w:rsidRDefault="005D5129" w:rsidP="00B605DD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самообразованием,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осознанно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7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планировать повышение квалификации.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87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Регулятивные: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ОК2.</w:t>
            </w:r>
          </w:p>
        </w:tc>
        <w:tc>
          <w:tcPr>
            <w:tcW w:w="2300" w:type="dxa"/>
            <w:gridSpan w:val="3"/>
            <w:vAlign w:val="bottom"/>
          </w:tcPr>
          <w:p w:rsidR="0035147C" w:rsidRPr="0074622A" w:rsidRDefault="005D5129" w:rsidP="00B605DD">
            <w:pPr>
              <w:ind w:left="5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Организовывать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собственную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2"/>
        </w:trPr>
        <w:tc>
          <w:tcPr>
            <w:tcW w:w="2080" w:type="dxa"/>
            <w:vMerge w:val="restart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Целеполагание,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планирование,</w:t>
            </w: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деятельность,  выбирать  типовые  методы  и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45"/>
        </w:trPr>
        <w:tc>
          <w:tcPr>
            <w:tcW w:w="2080" w:type="dxa"/>
            <w:vMerge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способы выполнения профессиональных задач,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45"/>
        </w:trPr>
        <w:tc>
          <w:tcPr>
            <w:tcW w:w="2560" w:type="dxa"/>
            <w:gridSpan w:val="2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прогнозирование,</w:t>
            </w: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контроль</w:t>
            </w:r>
          </w:p>
        </w:tc>
        <w:tc>
          <w:tcPr>
            <w:tcW w:w="4800" w:type="dxa"/>
            <w:gridSpan w:val="6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оценивать их эффективность и качество.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63"/>
        </w:trPr>
        <w:tc>
          <w:tcPr>
            <w:tcW w:w="4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 xml:space="preserve">(коррекция), </w:t>
            </w:r>
            <w:proofErr w:type="spellStart"/>
            <w:r w:rsidRPr="0074622A">
              <w:rPr>
                <w:rFonts w:eastAsia="Times New Roman"/>
                <w:color w:val="auto"/>
              </w:rPr>
              <w:t>саморегуляция</w:t>
            </w:r>
            <w:proofErr w:type="spellEnd"/>
            <w:r w:rsidRPr="0074622A">
              <w:rPr>
                <w:rFonts w:eastAsia="Times New Roman"/>
                <w:color w:val="auto"/>
              </w:rPr>
              <w:t>, оценка</w:t>
            </w: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ОК3. Принимать решения в стандартных и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9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(обеспечивают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организацию</w:t>
            </w: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нестандартных  ситуациях  и  нести  за  них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425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обучающимися</w:t>
            </w:r>
          </w:p>
        </w:tc>
        <w:tc>
          <w:tcPr>
            <w:tcW w:w="1300" w:type="dxa"/>
            <w:gridSpan w:val="2"/>
            <w:vAlign w:val="bottom"/>
          </w:tcPr>
          <w:p w:rsidR="0035147C" w:rsidRPr="0074622A" w:rsidRDefault="005D5129" w:rsidP="00B605DD">
            <w:pPr>
              <w:ind w:left="3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своей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учебной</w:t>
            </w:r>
          </w:p>
        </w:tc>
        <w:tc>
          <w:tcPr>
            <w:tcW w:w="2360" w:type="dxa"/>
            <w:gridSpan w:val="3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ответственность.</w:t>
            </w:r>
          </w:p>
        </w:tc>
        <w:tc>
          <w:tcPr>
            <w:tcW w:w="70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70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деятельности)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58"/>
        </w:trPr>
        <w:tc>
          <w:tcPr>
            <w:tcW w:w="2560" w:type="dxa"/>
            <w:gridSpan w:val="2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Познавательные</w:t>
            </w: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ОК4.</w:t>
            </w:r>
          </w:p>
        </w:tc>
        <w:tc>
          <w:tcPr>
            <w:tcW w:w="1600" w:type="dxa"/>
            <w:gridSpan w:val="2"/>
            <w:vMerge w:val="restart"/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700" w:type="dxa"/>
            <w:vMerge w:val="restart"/>
            <w:vAlign w:val="bottom"/>
          </w:tcPr>
          <w:p w:rsidR="0035147C" w:rsidRPr="0074622A" w:rsidRDefault="005D5129" w:rsidP="00B605DD">
            <w:pPr>
              <w:ind w:left="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поиск</w:t>
            </w:r>
          </w:p>
        </w:tc>
        <w:tc>
          <w:tcPr>
            <w:tcW w:w="2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  использование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36"/>
        </w:trPr>
        <w:tc>
          <w:tcPr>
            <w:tcW w:w="2080" w:type="dxa"/>
            <w:vMerge w:val="restart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(обеспечивают</w:t>
            </w: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исследовательскую</w:t>
            </w:r>
          </w:p>
        </w:tc>
        <w:tc>
          <w:tcPr>
            <w:tcW w:w="760" w:type="dxa"/>
            <w:vMerge/>
            <w:vAlign w:val="bottom"/>
          </w:tcPr>
          <w:p w:rsidR="0035147C" w:rsidRPr="0074622A" w:rsidRDefault="0035147C" w:rsidP="00B605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35147C" w:rsidRPr="0074622A" w:rsidRDefault="0035147C" w:rsidP="00B605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bottom"/>
          </w:tcPr>
          <w:p w:rsidR="0035147C" w:rsidRPr="0074622A" w:rsidRDefault="0035147C" w:rsidP="00B605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18"/>
        </w:trPr>
        <w:tc>
          <w:tcPr>
            <w:tcW w:w="2080" w:type="dxa"/>
            <w:vMerge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информации, необходимой для эффективного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98"/>
        </w:trPr>
        <w:tc>
          <w:tcPr>
            <w:tcW w:w="47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компетентность, умение работать с</w:t>
            </w:r>
          </w:p>
        </w:tc>
        <w:tc>
          <w:tcPr>
            <w:tcW w:w="5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78"/>
        </w:trPr>
        <w:tc>
          <w:tcPr>
            <w:tcW w:w="47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2340" w:type="dxa"/>
            <w:gridSpan w:val="3"/>
            <w:vAlign w:val="bottom"/>
          </w:tcPr>
          <w:p w:rsidR="0035147C" w:rsidRPr="0074622A" w:rsidRDefault="005D5129" w:rsidP="00B605DD">
            <w:pPr>
              <w:ind w:left="3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9"/>
                <w:sz w:val="24"/>
                <w:szCs w:val="24"/>
              </w:rPr>
              <w:t>профессиональных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63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информацией)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4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ОК5.</w:t>
            </w:r>
          </w:p>
        </w:tc>
        <w:tc>
          <w:tcPr>
            <w:tcW w:w="2300" w:type="dxa"/>
            <w:gridSpan w:val="3"/>
            <w:vAlign w:val="bottom"/>
          </w:tcPr>
          <w:p w:rsidR="0035147C" w:rsidRPr="0074622A" w:rsidRDefault="005D5129" w:rsidP="00B605DD">
            <w:pPr>
              <w:ind w:left="4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Использовать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информационно-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7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коммуникационные</w:t>
            </w:r>
          </w:p>
        </w:tc>
        <w:tc>
          <w:tcPr>
            <w:tcW w:w="2440" w:type="dxa"/>
            <w:gridSpan w:val="3"/>
            <w:vAlign w:val="bottom"/>
          </w:tcPr>
          <w:p w:rsidR="0035147C" w:rsidRPr="0074622A" w:rsidRDefault="005D5129" w:rsidP="00B605DD">
            <w:pPr>
              <w:ind w:left="5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технологии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7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7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ОК9.  Ориентироваться  в  условиях  частой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7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7"/>
                <w:sz w:val="24"/>
                <w:szCs w:val="24"/>
              </w:rPr>
              <w:t>смены</w:t>
            </w:r>
          </w:p>
        </w:tc>
        <w:tc>
          <w:tcPr>
            <w:tcW w:w="1600" w:type="dxa"/>
            <w:gridSpan w:val="2"/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технологий</w:t>
            </w:r>
          </w:p>
        </w:tc>
        <w:tc>
          <w:tcPr>
            <w:tcW w:w="700" w:type="dxa"/>
            <w:vAlign w:val="bottom"/>
          </w:tcPr>
          <w:p w:rsidR="0035147C" w:rsidRPr="0074622A" w:rsidRDefault="005D5129" w:rsidP="00B605DD">
            <w:pPr>
              <w:ind w:left="2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7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9"/>
                <w:sz w:val="24"/>
                <w:szCs w:val="24"/>
              </w:rPr>
              <w:t>деятельности.</w:t>
            </w: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9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82"/>
        </w:trPr>
        <w:tc>
          <w:tcPr>
            <w:tcW w:w="2560" w:type="dxa"/>
            <w:gridSpan w:val="2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  <w:w w:val="99"/>
              </w:rPr>
              <w:t>Коммуникативные</w:t>
            </w: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ОК6.  Работать  в  коллективе  и  команде,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2"/>
        </w:trPr>
        <w:tc>
          <w:tcPr>
            <w:tcW w:w="2080" w:type="dxa"/>
            <w:vMerge w:val="restart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(обеспечивают</w:t>
            </w: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социальную</w:t>
            </w:r>
          </w:p>
        </w:tc>
        <w:tc>
          <w:tcPr>
            <w:tcW w:w="1540" w:type="dxa"/>
            <w:gridSpan w:val="2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эффективно</w:t>
            </w:r>
          </w:p>
        </w:tc>
        <w:tc>
          <w:tcPr>
            <w:tcW w:w="1520" w:type="dxa"/>
            <w:gridSpan w:val="2"/>
            <w:vAlign w:val="bottom"/>
          </w:tcPr>
          <w:p w:rsidR="0035147C" w:rsidRPr="0074622A" w:rsidRDefault="005D5129" w:rsidP="00B605DD">
            <w:pPr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общаться</w:t>
            </w:r>
          </w:p>
        </w:tc>
        <w:tc>
          <w:tcPr>
            <w:tcW w:w="820" w:type="dxa"/>
            <w:vAlign w:val="bottom"/>
          </w:tcPr>
          <w:p w:rsidR="0035147C" w:rsidRPr="0074622A" w:rsidRDefault="005D5129" w:rsidP="00B605DD">
            <w:pPr>
              <w:ind w:left="2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9"/>
                <w:sz w:val="24"/>
                <w:szCs w:val="24"/>
              </w:rPr>
              <w:t>коллегами,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18"/>
        </w:trPr>
        <w:tc>
          <w:tcPr>
            <w:tcW w:w="2080" w:type="dxa"/>
            <w:vMerge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880" w:type="dxa"/>
            <w:gridSpan w:val="5"/>
            <w:vMerge w:val="restart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руководством, потребителями.</w:t>
            </w: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103"/>
        </w:trPr>
        <w:tc>
          <w:tcPr>
            <w:tcW w:w="2080" w:type="dxa"/>
            <w:vMerge w:val="restart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компетентность</w:t>
            </w:r>
          </w:p>
        </w:tc>
        <w:tc>
          <w:tcPr>
            <w:tcW w:w="480" w:type="dxa"/>
            <w:vMerge w:val="restart"/>
            <w:vAlign w:val="bottom"/>
          </w:tcPr>
          <w:p w:rsidR="0035147C" w:rsidRPr="0074622A" w:rsidRDefault="005D5129" w:rsidP="00B605DD">
            <w:pPr>
              <w:ind w:left="22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</w:t>
            </w:r>
          </w:p>
        </w:tc>
        <w:tc>
          <w:tcPr>
            <w:tcW w:w="820" w:type="dxa"/>
            <w:vMerge w:val="restart"/>
            <w:vAlign w:val="bottom"/>
          </w:tcPr>
          <w:p w:rsidR="0035147C" w:rsidRPr="0074622A" w:rsidRDefault="005D5129" w:rsidP="00B605DD">
            <w:pPr>
              <w:ind w:left="2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учет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позиции</w:t>
            </w:r>
          </w:p>
        </w:tc>
        <w:tc>
          <w:tcPr>
            <w:tcW w:w="3880" w:type="dxa"/>
            <w:gridSpan w:val="5"/>
            <w:vMerge/>
            <w:vAlign w:val="bottom"/>
          </w:tcPr>
          <w:p w:rsidR="0035147C" w:rsidRPr="0074622A" w:rsidRDefault="0035147C" w:rsidP="00B605DD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273"/>
        </w:trPr>
        <w:tc>
          <w:tcPr>
            <w:tcW w:w="2080" w:type="dxa"/>
            <w:vMerge/>
            <w:tcBorders>
              <w:lef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Merge/>
            <w:vAlign w:val="bottom"/>
          </w:tcPr>
          <w:p w:rsidR="0035147C" w:rsidRPr="0074622A" w:rsidRDefault="0035147C" w:rsidP="00B605DD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820" w:type="dxa"/>
            <w:vMerge/>
            <w:vAlign w:val="bottom"/>
          </w:tcPr>
          <w:p w:rsidR="0035147C" w:rsidRPr="0074622A" w:rsidRDefault="0035147C" w:rsidP="00B605DD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ОК7. Брать на себя ответственность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за работу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63"/>
        </w:trPr>
        <w:tc>
          <w:tcPr>
            <w:tcW w:w="4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других  людей,  умение  слушать  и</w:t>
            </w:r>
          </w:p>
        </w:tc>
        <w:tc>
          <w:tcPr>
            <w:tcW w:w="5140" w:type="dxa"/>
            <w:gridSpan w:val="7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членов команды (подчиненных), за результат</w:t>
            </w: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70"/>
        </w:trPr>
        <w:tc>
          <w:tcPr>
            <w:tcW w:w="4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вступать  в  диалог,  участвовать  в</w:t>
            </w:r>
          </w:p>
        </w:tc>
        <w:tc>
          <w:tcPr>
            <w:tcW w:w="2360" w:type="dxa"/>
            <w:gridSpan w:val="3"/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выполнения заданий.</w:t>
            </w:r>
          </w:p>
        </w:tc>
        <w:tc>
          <w:tcPr>
            <w:tcW w:w="70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74"/>
        </w:trPr>
        <w:tc>
          <w:tcPr>
            <w:tcW w:w="4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коллективном обсуждении проблем,</w:t>
            </w:r>
          </w:p>
        </w:tc>
        <w:tc>
          <w:tcPr>
            <w:tcW w:w="76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70"/>
        </w:trPr>
        <w:tc>
          <w:tcPr>
            <w:tcW w:w="2560" w:type="dxa"/>
            <w:gridSpan w:val="2"/>
            <w:tcBorders>
              <w:lef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взаимодействовать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  сотрудничать</w:t>
            </w:r>
          </w:p>
        </w:tc>
        <w:tc>
          <w:tcPr>
            <w:tcW w:w="76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70"/>
        </w:trPr>
        <w:tc>
          <w:tcPr>
            <w:tcW w:w="4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B605DD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со сверстниками и взрослыми )</w:t>
            </w:r>
          </w:p>
        </w:tc>
        <w:tc>
          <w:tcPr>
            <w:tcW w:w="76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>
        <w:trPr>
          <w:trHeight w:val="31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 w:rsidP="00B605DD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5147C" w:rsidRPr="0074622A" w:rsidRDefault="0035147C" w:rsidP="00B605DD">
            <w:pPr>
              <w:rPr>
                <w:color w:val="auto"/>
                <w:sz w:val="1"/>
                <w:szCs w:val="1"/>
              </w:rPr>
            </w:pPr>
          </w:p>
        </w:tc>
      </w:tr>
    </w:tbl>
    <w:p w:rsidR="0035147C" w:rsidRPr="0074622A" w:rsidRDefault="0035147C" w:rsidP="00B605DD">
      <w:pPr>
        <w:rPr>
          <w:color w:val="auto"/>
        </w:rPr>
        <w:sectPr w:rsidR="0035147C" w:rsidRPr="0074622A">
          <w:pgSz w:w="11900" w:h="16840"/>
          <w:pgMar w:top="1109" w:right="360" w:bottom="237" w:left="1440" w:header="0" w:footer="0" w:gutter="0"/>
          <w:cols w:space="720" w:equalWidth="0">
            <w:col w:w="10100"/>
          </w:cols>
        </w:sectPr>
      </w:pP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35147C" w:rsidRPr="0074622A" w:rsidRDefault="005D5129" w:rsidP="00B605DD">
      <w:pPr>
        <w:ind w:left="760" w:right="320" w:hanging="760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  <w:sz w:val="27"/>
          <w:szCs w:val="27"/>
        </w:rPr>
        <w:t xml:space="preserve">1.4. Количество часов на освоение программы учебной дисциплины </w:t>
      </w:r>
      <w:r w:rsidRPr="0074622A">
        <w:rPr>
          <w:rFonts w:eastAsia="Times New Roman"/>
          <w:color w:val="auto"/>
          <w:sz w:val="27"/>
          <w:szCs w:val="27"/>
        </w:rPr>
        <w:t xml:space="preserve">Максимальная учебная нагрузка обучающегося </w:t>
      </w:r>
      <w:r w:rsidR="00A36176" w:rsidRPr="0074622A">
        <w:rPr>
          <w:rFonts w:eastAsia="Times New Roman"/>
          <w:color w:val="auto"/>
          <w:sz w:val="27"/>
          <w:szCs w:val="27"/>
          <w:u w:val="single"/>
        </w:rPr>
        <w:t>435</w:t>
      </w:r>
      <w:r w:rsidRPr="0074622A">
        <w:rPr>
          <w:rFonts w:eastAsia="Times New Roman"/>
          <w:color w:val="auto"/>
          <w:sz w:val="27"/>
          <w:szCs w:val="27"/>
        </w:rPr>
        <w:t xml:space="preserve"> часа, в том числе:</w:t>
      </w:r>
    </w:p>
    <w:p w:rsidR="0035147C" w:rsidRPr="0074622A" w:rsidRDefault="005D5129" w:rsidP="00B605DD">
      <w:pPr>
        <w:numPr>
          <w:ilvl w:val="0"/>
          <w:numId w:val="15"/>
        </w:numPr>
        <w:tabs>
          <w:tab w:val="left" w:pos="1140"/>
        </w:tabs>
        <w:ind w:left="1140" w:hanging="17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обязательная аудиторная учебная нагрузка обучающегося </w:t>
      </w:r>
      <w:r w:rsidRPr="0074622A">
        <w:rPr>
          <w:rFonts w:eastAsia="Times New Roman"/>
          <w:color w:val="auto"/>
          <w:u w:val="single"/>
        </w:rPr>
        <w:t>2</w:t>
      </w:r>
      <w:r w:rsidR="00A36176" w:rsidRPr="0074622A">
        <w:rPr>
          <w:rFonts w:eastAsia="Times New Roman"/>
          <w:color w:val="auto"/>
          <w:u w:val="single"/>
        </w:rPr>
        <w:t>90</w:t>
      </w:r>
      <w:r w:rsidRPr="0074622A">
        <w:rPr>
          <w:rFonts w:eastAsia="Times New Roman"/>
          <w:color w:val="auto"/>
        </w:rPr>
        <w:t xml:space="preserve"> часов;</w:t>
      </w:r>
    </w:p>
    <w:p w:rsidR="00A36176" w:rsidRPr="0074622A" w:rsidRDefault="005D5129" w:rsidP="00B605DD">
      <w:pPr>
        <w:numPr>
          <w:ilvl w:val="0"/>
          <w:numId w:val="15"/>
        </w:numPr>
        <w:tabs>
          <w:tab w:val="left" w:pos="1140"/>
        </w:tabs>
        <w:ind w:left="1140" w:hanging="17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 xml:space="preserve">самостоятельная работа обучающегося </w:t>
      </w:r>
      <w:r w:rsidRPr="0074622A">
        <w:rPr>
          <w:rFonts w:eastAsia="Times New Roman"/>
          <w:color w:val="auto"/>
          <w:u w:val="single"/>
        </w:rPr>
        <w:t>1</w:t>
      </w:r>
      <w:r w:rsidR="00A36176" w:rsidRPr="0074622A">
        <w:rPr>
          <w:rFonts w:eastAsia="Times New Roman"/>
          <w:color w:val="auto"/>
          <w:u w:val="single"/>
        </w:rPr>
        <w:t>45</w:t>
      </w:r>
      <w:r w:rsidRPr="0074622A">
        <w:rPr>
          <w:rFonts w:eastAsia="Times New Roman"/>
          <w:color w:val="auto"/>
        </w:rPr>
        <w:t xml:space="preserve"> часов.</w:t>
      </w:r>
    </w:p>
    <w:p w:rsidR="003D4028" w:rsidRPr="0074622A" w:rsidRDefault="003D4028" w:rsidP="00B605DD">
      <w:pPr>
        <w:tabs>
          <w:tab w:val="left" w:pos="1140"/>
        </w:tabs>
        <w:ind w:left="1140"/>
        <w:rPr>
          <w:color w:val="auto"/>
          <w:sz w:val="20"/>
          <w:szCs w:val="20"/>
        </w:rPr>
      </w:pPr>
    </w:p>
    <w:p w:rsidR="0035147C" w:rsidRPr="0074622A" w:rsidRDefault="005D5129" w:rsidP="00B605DD">
      <w:pPr>
        <w:numPr>
          <w:ilvl w:val="0"/>
          <w:numId w:val="16"/>
        </w:numPr>
        <w:tabs>
          <w:tab w:val="left" w:pos="2017"/>
        </w:tabs>
        <w:ind w:left="2440" w:right="1600" w:hanging="702"/>
        <w:rPr>
          <w:rFonts w:eastAsia="Times New Roman"/>
          <w:b/>
          <w:bCs/>
          <w:color w:val="auto"/>
        </w:rPr>
      </w:pPr>
      <w:r w:rsidRPr="0074622A">
        <w:rPr>
          <w:rFonts w:eastAsia="Times New Roman"/>
          <w:b/>
          <w:bCs/>
          <w:color w:val="auto"/>
        </w:rPr>
        <w:t>СОДЕРЖАНИЕ УЧЕБНОЙ ДИСЦИПЛИНЫ И ТЕМАТИЧЕСКОЕ ПЛАНИРОВАНИЕ</w:t>
      </w:r>
    </w:p>
    <w:p w:rsidR="0035147C" w:rsidRPr="0074622A" w:rsidRDefault="0035147C" w:rsidP="00B605DD">
      <w:pPr>
        <w:rPr>
          <w:color w:val="auto"/>
          <w:sz w:val="20"/>
          <w:szCs w:val="20"/>
        </w:rPr>
      </w:pPr>
    </w:p>
    <w:p w:rsidR="007F5707" w:rsidRPr="0074622A" w:rsidRDefault="005D5129" w:rsidP="00B605DD">
      <w:pPr>
        <w:ind w:left="1700" w:hanging="1842"/>
        <w:rPr>
          <w:rFonts w:eastAsia="Times New Roman"/>
          <w:b/>
          <w:bCs/>
          <w:color w:val="auto"/>
        </w:rPr>
      </w:pPr>
      <w:r w:rsidRPr="0074622A">
        <w:rPr>
          <w:rFonts w:eastAsia="Times New Roman"/>
          <w:b/>
          <w:bCs/>
          <w:color w:val="auto"/>
        </w:rPr>
        <w:t>2.1.</w:t>
      </w:r>
      <w:r w:rsidR="007F5707" w:rsidRPr="0074622A">
        <w:rPr>
          <w:rFonts w:eastAsia="Times New Roman"/>
          <w:b/>
          <w:bCs/>
          <w:color w:val="auto"/>
        </w:rPr>
        <w:t>Содержание учебной дисциплины</w:t>
      </w:r>
      <w:r w:rsidR="00B605DD">
        <w:rPr>
          <w:rFonts w:eastAsia="Times New Roman"/>
          <w:b/>
          <w:bCs/>
          <w:color w:val="auto"/>
        </w:rPr>
        <w:t>(курсивом выделен материал , который при изучении дисциплины, контролю не подлежит)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ВВЕДЕНИЕ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Математика в науке, технике, экономике, информационных технологиях и </w:t>
      </w:r>
      <w:proofErr w:type="spellStart"/>
      <w:r w:rsidRPr="0074622A">
        <w:rPr>
          <w:color w:val="auto"/>
        </w:rPr>
        <w:t>прак</w:t>
      </w:r>
      <w:proofErr w:type="spellEnd"/>
      <w:r w:rsidRPr="0074622A">
        <w:rPr>
          <w:color w:val="auto"/>
        </w:rPr>
        <w:t xml:space="preserve">- </w:t>
      </w:r>
      <w:proofErr w:type="spellStart"/>
      <w:r w:rsidRPr="0074622A">
        <w:rPr>
          <w:color w:val="auto"/>
        </w:rPr>
        <w:t>тической</w:t>
      </w:r>
      <w:proofErr w:type="spellEnd"/>
      <w:r w:rsidRPr="0074622A">
        <w:rPr>
          <w:color w:val="auto"/>
        </w:rPr>
        <w:t xml:space="preserve"> деятельности. Цели и задачи изучения математики при освоении профессий СПО и специальностей СПО.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АЛГЕБРА</w:t>
      </w:r>
    </w:p>
    <w:p w:rsidR="007F5707" w:rsidRPr="0074622A" w:rsidRDefault="006C56A1" w:rsidP="00B605DD">
      <w:pPr>
        <w:jc w:val="center"/>
        <w:rPr>
          <w:color w:val="auto"/>
        </w:rPr>
      </w:pPr>
      <w:r w:rsidRPr="0074622A">
        <w:rPr>
          <w:color w:val="auto"/>
        </w:rPr>
        <w:t>РАЗВИТИЕ ПОНЯТИЯ О  ЧИСЛЕ</w:t>
      </w:r>
    </w:p>
    <w:p w:rsidR="007F5707" w:rsidRPr="00B605DD" w:rsidRDefault="007F5707" w:rsidP="00B605DD">
      <w:pPr>
        <w:rPr>
          <w:i/>
          <w:color w:val="auto"/>
        </w:rPr>
      </w:pPr>
      <w:r w:rsidRPr="0074622A">
        <w:rPr>
          <w:color w:val="auto"/>
        </w:rPr>
        <w:t xml:space="preserve">Целые и рациональные числа. Действительные числа. </w:t>
      </w:r>
      <w:r w:rsidRPr="00B605DD">
        <w:rPr>
          <w:i/>
          <w:color w:val="auto"/>
        </w:rPr>
        <w:t xml:space="preserve">Приближенные </w:t>
      </w:r>
      <w:proofErr w:type="spellStart"/>
      <w:r w:rsidRPr="00B605DD">
        <w:rPr>
          <w:i/>
          <w:color w:val="auto"/>
        </w:rPr>
        <w:t>вычисления.Комплексные</w:t>
      </w:r>
      <w:proofErr w:type="spellEnd"/>
      <w:r w:rsidRPr="00B605DD">
        <w:rPr>
          <w:i/>
          <w:color w:val="auto"/>
        </w:rPr>
        <w:t xml:space="preserve"> числа.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КОРНИ, СТЕПЕНИ И  ЛОГАРИФМЫ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  </w:t>
      </w:r>
      <w:r w:rsidRPr="00B605DD">
        <w:rPr>
          <w:i/>
          <w:color w:val="auto"/>
        </w:rPr>
        <w:t>Свойства   степени   с   действительным    показателем</w:t>
      </w:r>
      <w:r w:rsidRPr="0074622A">
        <w:rPr>
          <w:color w:val="auto"/>
        </w:rPr>
        <w:t>.</w:t>
      </w:r>
    </w:p>
    <w:p w:rsidR="007F5707" w:rsidRPr="0074622A" w:rsidRDefault="007F5707" w:rsidP="00B605DD">
      <w:pPr>
        <w:rPr>
          <w:color w:val="auto"/>
        </w:rPr>
      </w:pPr>
      <w:r w:rsidRPr="00B605DD">
        <w:rPr>
          <w:color w:val="auto"/>
          <w:u w:val="single"/>
        </w:rPr>
        <w:t>Логарифм. Логарифм числа.</w:t>
      </w:r>
      <w:r w:rsidRPr="0074622A">
        <w:rPr>
          <w:color w:val="auto"/>
        </w:rPr>
        <w:t xml:space="preserve">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7F5707" w:rsidRPr="0074622A" w:rsidRDefault="007F5707" w:rsidP="00B605DD">
      <w:pPr>
        <w:rPr>
          <w:color w:val="auto"/>
        </w:rPr>
      </w:pPr>
      <w:r w:rsidRPr="00B605DD">
        <w:rPr>
          <w:color w:val="auto"/>
          <w:u w:val="single"/>
        </w:rPr>
        <w:t>Преобразование алгебраических выражений.</w:t>
      </w:r>
      <w:r w:rsidRPr="0074622A">
        <w:rPr>
          <w:color w:val="auto"/>
        </w:rPr>
        <w:t xml:space="preserve"> Преобразование рациональных, </w:t>
      </w:r>
      <w:proofErr w:type="spellStart"/>
      <w:r w:rsidRPr="0074622A">
        <w:rPr>
          <w:color w:val="auto"/>
        </w:rPr>
        <w:t>ир</w:t>
      </w:r>
      <w:proofErr w:type="spellEnd"/>
      <w:r w:rsidRPr="0074622A">
        <w:rPr>
          <w:color w:val="auto"/>
        </w:rPr>
        <w:t>- рациональных   степенных,   показательных   и   логарифмических    выражений.</w:t>
      </w:r>
    </w:p>
    <w:p w:rsidR="007F5707" w:rsidRPr="00B605DD" w:rsidRDefault="007F5707" w:rsidP="00B605DD">
      <w:pPr>
        <w:rPr>
          <w:color w:val="auto"/>
          <w:u w:val="single"/>
        </w:rPr>
      </w:pPr>
      <w:r w:rsidRPr="00B605DD">
        <w:rPr>
          <w:color w:val="auto"/>
          <w:u w:val="single"/>
        </w:rPr>
        <w:t>Практические занятия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Вычисление и сравнение корней. Выполнение расчетов с    радикалами.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Решение иррациональных уравнений. Нахождение</w:t>
      </w:r>
      <w:r w:rsidR="00670EC2">
        <w:rPr>
          <w:color w:val="auto"/>
        </w:rPr>
        <w:t xml:space="preserve"> значений степеней с рациональ</w:t>
      </w:r>
      <w:r w:rsidRPr="0074622A">
        <w:rPr>
          <w:color w:val="auto"/>
        </w:rPr>
        <w:t>ными показателями. Сравнение степеней. Преобразования выражений, содержащих степени.  Решение  показательных уравнений.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Решение прикладных задач.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 выражений.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Приближенные вычисления и решения прикладных задач. Решение логарифмических уравнений.</w:t>
      </w:r>
    </w:p>
    <w:p w:rsidR="007F5707" w:rsidRPr="0074622A" w:rsidRDefault="007F5707" w:rsidP="00B605DD">
      <w:pPr>
        <w:jc w:val="center"/>
        <w:rPr>
          <w:color w:val="auto"/>
        </w:rPr>
      </w:pPr>
      <w:bookmarkStart w:id="0" w:name="_TOC_250010"/>
      <w:r w:rsidRPr="0074622A">
        <w:rPr>
          <w:color w:val="auto"/>
        </w:rPr>
        <w:t xml:space="preserve">ОСНОВЫ  </w:t>
      </w:r>
      <w:bookmarkEnd w:id="0"/>
      <w:r w:rsidRPr="0074622A">
        <w:rPr>
          <w:color w:val="auto"/>
        </w:rPr>
        <w:t>ТРИГОНОМЕТРИИ</w:t>
      </w:r>
    </w:p>
    <w:p w:rsidR="007F5707" w:rsidRPr="0074622A" w:rsidRDefault="00B605DD" w:rsidP="00B605DD">
      <w:pPr>
        <w:jc w:val="center"/>
        <w:rPr>
          <w:color w:val="auto"/>
        </w:rPr>
      </w:pPr>
      <w:r w:rsidRPr="0074622A">
        <w:rPr>
          <w:color w:val="auto"/>
        </w:rPr>
        <w:t>ОСНОВНЫЕ ПОНЯТИЯ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Радианная мера угла. Вращательное движение. Синус, косинус, тангенс и </w:t>
      </w:r>
      <w:proofErr w:type="spellStart"/>
      <w:r w:rsidRPr="0074622A">
        <w:rPr>
          <w:color w:val="auto"/>
        </w:rPr>
        <w:t>котан</w:t>
      </w:r>
      <w:proofErr w:type="spellEnd"/>
      <w:r w:rsidRPr="0074622A">
        <w:rPr>
          <w:color w:val="auto"/>
        </w:rPr>
        <w:t xml:space="preserve">- </w:t>
      </w:r>
      <w:proofErr w:type="spellStart"/>
      <w:r w:rsidRPr="0074622A">
        <w:rPr>
          <w:color w:val="auto"/>
        </w:rPr>
        <w:t>генс</w:t>
      </w:r>
      <w:proofErr w:type="spellEnd"/>
      <w:r w:rsidRPr="0074622A">
        <w:rPr>
          <w:color w:val="auto"/>
        </w:rPr>
        <w:t xml:space="preserve"> числа.</w:t>
      </w:r>
    </w:p>
    <w:p w:rsidR="007F5707" w:rsidRPr="0074622A" w:rsidRDefault="00B605DD" w:rsidP="00B605DD">
      <w:pPr>
        <w:jc w:val="center"/>
        <w:rPr>
          <w:color w:val="auto"/>
        </w:rPr>
      </w:pPr>
      <w:r w:rsidRPr="0074622A">
        <w:rPr>
          <w:color w:val="auto"/>
        </w:rPr>
        <w:t>ОСНОВНЫЕ  ТРИГОНОМЕТРИЧЕСКИЕ ТОЖДЕСТВА</w:t>
      </w:r>
    </w:p>
    <w:p w:rsidR="007F5707" w:rsidRPr="00B605DD" w:rsidRDefault="007F5707" w:rsidP="00B605DD">
      <w:pPr>
        <w:rPr>
          <w:i/>
          <w:color w:val="auto"/>
        </w:rPr>
      </w:pPr>
      <w:r w:rsidRPr="0074622A">
        <w:rPr>
          <w:color w:val="auto"/>
        </w:rPr>
        <w:lastRenderedPageBreak/>
        <w:t xml:space="preserve">Формулы приведения. Формулы сложения. Формулы удвоения </w:t>
      </w:r>
      <w:r w:rsidRPr="00B605DD">
        <w:rPr>
          <w:i/>
          <w:color w:val="auto"/>
        </w:rPr>
        <w:t>Формулы поло- винного угла.</w:t>
      </w:r>
    </w:p>
    <w:p w:rsidR="007F5707" w:rsidRPr="00B605DD" w:rsidRDefault="00B605DD" w:rsidP="00B605DD">
      <w:pPr>
        <w:jc w:val="center"/>
        <w:rPr>
          <w:color w:val="auto"/>
          <w:sz w:val="24"/>
        </w:rPr>
      </w:pPr>
      <w:r w:rsidRPr="00B605DD">
        <w:rPr>
          <w:color w:val="auto"/>
          <w:sz w:val="24"/>
        </w:rPr>
        <w:t>ПРЕОБРАЗОВАНИЯ  ПРОСТЕЙШИХ  ТРИГОНОМЕТРИЧЕСКИХ ВЫРАЖЕНИЙ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Преобразование суммы тригонометрических фун</w:t>
      </w:r>
      <w:r w:rsidR="00B605DD">
        <w:rPr>
          <w:color w:val="auto"/>
        </w:rPr>
        <w:t>кций в произведение и произведе</w:t>
      </w:r>
      <w:r w:rsidRPr="0074622A">
        <w:rPr>
          <w:color w:val="auto"/>
        </w:rPr>
        <w:t xml:space="preserve">ния в сумму. </w:t>
      </w:r>
      <w:r w:rsidRPr="00B605DD">
        <w:rPr>
          <w:i/>
          <w:color w:val="auto"/>
        </w:rPr>
        <w:t>Выражение тригонометрических функций через тангенс половинного аргумента.</w:t>
      </w:r>
    </w:p>
    <w:p w:rsidR="007F5707" w:rsidRPr="00B605DD" w:rsidRDefault="00B605DD" w:rsidP="00B605DD">
      <w:pPr>
        <w:jc w:val="center"/>
        <w:rPr>
          <w:color w:val="auto"/>
        </w:rPr>
      </w:pPr>
      <w:r w:rsidRPr="00B605DD">
        <w:rPr>
          <w:color w:val="auto"/>
        </w:rPr>
        <w:t>ТРИГОНОМЕТРИЧЕСКИЕ УРАВНЕНИЯ И  НЕРАВЕНСТВА</w:t>
      </w:r>
    </w:p>
    <w:p w:rsidR="007F5707" w:rsidRPr="00B605DD" w:rsidRDefault="007F5707" w:rsidP="00B605DD">
      <w:pPr>
        <w:rPr>
          <w:i/>
          <w:color w:val="auto"/>
        </w:rPr>
      </w:pPr>
      <w:r w:rsidRPr="0074622A">
        <w:rPr>
          <w:color w:val="auto"/>
        </w:rPr>
        <w:t xml:space="preserve">Простейшие тригонометрические уравнения. </w:t>
      </w:r>
      <w:r w:rsidRPr="00B605DD">
        <w:rPr>
          <w:i/>
          <w:color w:val="auto"/>
        </w:rPr>
        <w:t>Простейшие тригонометрические неравенства.</w:t>
      </w:r>
    </w:p>
    <w:p w:rsidR="007F5707" w:rsidRPr="0074622A" w:rsidRDefault="007F5707" w:rsidP="00B605DD">
      <w:pPr>
        <w:rPr>
          <w:color w:val="auto"/>
        </w:rPr>
      </w:pPr>
      <w:r w:rsidRPr="00B605DD">
        <w:rPr>
          <w:color w:val="auto"/>
          <w:u w:val="single"/>
        </w:rPr>
        <w:t>Обратные тригонометрические функции.</w:t>
      </w:r>
      <w:r w:rsidRPr="0074622A">
        <w:rPr>
          <w:color w:val="auto"/>
        </w:rPr>
        <w:t xml:space="preserve"> Арксинус, арккосинус, арктангенс.</w:t>
      </w:r>
    </w:p>
    <w:p w:rsidR="007F5707" w:rsidRPr="00B605DD" w:rsidRDefault="007F5707" w:rsidP="00B605DD">
      <w:pPr>
        <w:rPr>
          <w:color w:val="auto"/>
          <w:u w:val="single"/>
        </w:rPr>
      </w:pPr>
      <w:r w:rsidRPr="00B605DD">
        <w:rPr>
          <w:color w:val="auto"/>
          <w:u w:val="single"/>
        </w:rPr>
        <w:t>Практические занятия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Радианный метод измерения углов вращения и связь с градусной мерой.    Основные тригонометрические тождества, формулы сложения, удвоения,     </w:t>
      </w:r>
      <w:proofErr w:type="spellStart"/>
      <w:r w:rsidRPr="0074622A">
        <w:rPr>
          <w:color w:val="auto"/>
        </w:rPr>
        <w:t>преоб</w:t>
      </w:r>
      <w:proofErr w:type="spellEnd"/>
      <w:r w:rsidRPr="0074622A">
        <w:rPr>
          <w:color w:val="auto"/>
        </w:rPr>
        <w:t>-</w:t>
      </w:r>
    </w:p>
    <w:p w:rsidR="007F5707" w:rsidRPr="0074622A" w:rsidRDefault="007F5707" w:rsidP="00B605DD">
      <w:pPr>
        <w:rPr>
          <w:color w:val="auto"/>
        </w:rPr>
      </w:pPr>
      <w:proofErr w:type="spellStart"/>
      <w:r w:rsidRPr="0074622A">
        <w:rPr>
          <w:color w:val="auto"/>
        </w:rPr>
        <w:t>разование</w:t>
      </w:r>
      <w:proofErr w:type="spellEnd"/>
      <w:r w:rsidRPr="0074622A">
        <w:rPr>
          <w:color w:val="auto"/>
        </w:rPr>
        <w:t xml:space="preserve"> суммы тригонометрических функций в произведение, преобразование про- изведения тригонометрических функций в самую простейшие тригонометрические уравнения  и неравенства.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Обратные тригонометрические функции: арксинус, арккосинус, арктангенс.</w:t>
      </w:r>
    </w:p>
    <w:p w:rsidR="007F5707" w:rsidRPr="0074622A" w:rsidRDefault="007F5707" w:rsidP="00B605DD">
      <w:pPr>
        <w:jc w:val="center"/>
        <w:rPr>
          <w:color w:val="auto"/>
        </w:rPr>
      </w:pPr>
      <w:bookmarkStart w:id="1" w:name="_TOC_250009"/>
      <w:r w:rsidRPr="0074622A">
        <w:rPr>
          <w:color w:val="auto"/>
        </w:rPr>
        <w:t xml:space="preserve">ФУНКЦИИ, ИХ СВОЙСТВА И </w:t>
      </w:r>
      <w:bookmarkEnd w:id="1"/>
      <w:r w:rsidRPr="0074622A">
        <w:rPr>
          <w:color w:val="auto"/>
        </w:rPr>
        <w:t>ГРАФИКИ</w:t>
      </w:r>
    </w:p>
    <w:p w:rsidR="007F5707" w:rsidRPr="0074622A" w:rsidRDefault="007F5707" w:rsidP="00B605DD">
      <w:pPr>
        <w:rPr>
          <w:color w:val="auto"/>
        </w:rPr>
      </w:pPr>
      <w:r w:rsidRPr="00B605DD">
        <w:rPr>
          <w:color w:val="auto"/>
          <w:u w:val="single"/>
        </w:rPr>
        <w:t>Функции.</w:t>
      </w:r>
      <w:r w:rsidRPr="0074622A">
        <w:rPr>
          <w:color w:val="auto"/>
        </w:rPr>
        <w:t xml:space="preserve"> Область определения и множество значений; график функции, постро</w:t>
      </w:r>
      <w:r w:rsidR="00355A9D">
        <w:rPr>
          <w:color w:val="auto"/>
        </w:rPr>
        <w:t>е</w:t>
      </w:r>
      <w:r w:rsidRPr="0074622A">
        <w:rPr>
          <w:color w:val="auto"/>
        </w:rPr>
        <w:t>ние  графиков  функций,  заданных  различными способами.</w:t>
      </w:r>
    </w:p>
    <w:p w:rsidR="007F5707" w:rsidRPr="0074622A" w:rsidRDefault="007F5707" w:rsidP="00B605DD">
      <w:pPr>
        <w:rPr>
          <w:color w:val="auto"/>
        </w:rPr>
      </w:pPr>
      <w:r w:rsidRPr="00B605DD">
        <w:rPr>
          <w:color w:val="auto"/>
          <w:u w:val="single"/>
        </w:rPr>
        <w:t>Свойства функции.</w:t>
      </w:r>
      <w:r w:rsidRPr="0074622A">
        <w:rPr>
          <w:color w:val="auto"/>
        </w:rPr>
        <w:t xml:space="preserve"> Монотонность, четность, неч</w:t>
      </w:r>
      <w:r w:rsidR="00355A9D">
        <w:rPr>
          <w:color w:val="auto"/>
        </w:rPr>
        <w:t>етность, ограниченность, перио</w:t>
      </w:r>
      <w:r w:rsidRPr="0074622A">
        <w:rPr>
          <w:color w:val="auto"/>
        </w:rPr>
        <w:t>дичность. Промежутки возрастания и убывания, наибольшее и наименьшее значения, точки экстремума. Графическая интерпретация</w:t>
      </w:r>
      <w:r w:rsidR="00355A9D">
        <w:rPr>
          <w:color w:val="auto"/>
        </w:rPr>
        <w:t>. Примеры функциональных зависи</w:t>
      </w:r>
      <w:r w:rsidRPr="0074622A">
        <w:rPr>
          <w:color w:val="auto"/>
        </w:rPr>
        <w:t xml:space="preserve">мостей в реальных процессах и явлениях. Арифметические операции над функциями. Сложная  функция  (композиция).  </w:t>
      </w:r>
      <w:r w:rsidRPr="00B605DD">
        <w:rPr>
          <w:i/>
          <w:color w:val="auto"/>
        </w:rPr>
        <w:t>Понятие  о  непрерывности  функции.</w:t>
      </w:r>
    </w:p>
    <w:p w:rsidR="007F5707" w:rsidRPr="00B605DD" w:rsidRDefault="007F5707" w:rsidP="00B605DD">
      <w:pPr>
        <w:rPr>
          <w:i/>
          <w:color w:val="auto"/>
        </w:rPr>
      </w:pPr>
      <w:r w:rsidRPr="00B605DD">
        <w:rPr>
          <w:color w:val="auto"/>
          <w:u w:val="single"/>
        </w:rPr>
        <w:t>Обратные функции.</w:t>
      </w:r>
      <w:r w:rsidRPr="0074622A">
        <w:rPr>
          <w:color w:val="auto"/>
        </w:rPr>
        <w:t xml:space="preserve"> </w:t>
      </w:r>
      <w:r w:rsidRPr="00B605DD">
        <w:rPr>
          <w:i/>
          <w:color w:val="auto"/>
        </w:rPr>
        <w:t xml:space="preserve">Область определения и область значений обратной </w:t>
      </w:r>
      <w:proofErr w:type="spellStart"/>
      <w:r w:rsidRPr="00B605DD">
        <w:rPr>
          <w:i/>
          <w:color w:val="auto"/>
        </w:rPr>
        <w:t>функции.График</w:t>
      </w:r>
      <w:proofErr w:type="spellEnd"/>
      <w:r w:rsidRPr="00B605DD">
        <w:rPr>
          <w:i/>
          <w:color w:val="auto"/>
        </w:rPr>
        <w:t xml:space="preserve"> обратной функции.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СТЕПЕННЫЕ, ПОКАЗАТЕЛЬНЫЕ, ЛОГАРИФМИЧЕСКИЕ И  ТРИГОНОМЕТРИЧЕСКИЕ ФУНКЦИИ.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ОБРАТНЫЕ ТРИГОНОМЕТРИЧЕСКИЕ ФУНКЦИИ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Определения функций, их свойства и графики.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74622A">
        <w:rPr>
          <w:color w:val="auto"/>
        </w:rPr>
        <w:t>y</w:t>
      </w:r>
      <w:proofErr w:type="spellEnd"/>
      <w:r w:rsidRPr="0074622A">
        <w:rPr>
          <w:color w:val="auto"/>
        </w:rPr>
        <w:t xml:space="preserve"> = </w:t>
      </w:r>
      <w:proofErr w:type="spellStart"/>
      <w:r w:rsidRPr="0074622A">
        <w:rPr>
          <w:color w:val="auto"/>
        </w:rPr>
        <w:t>x</w:t>
      </w:r>
      <w:proofErr w:type="spellEnd"/>
      <w:r w:rsidRPr="0074622A">
        <w:rPr>
          <w:color w:val="auto"/>
        </w:rPr>
        <w:t>, растяжение и сжатие вдоль осей координат.</w:t>
      </w:r>
    </w:p>
    <w:p w:rsidR="007F5707" w:rsidRPr="00B605DD" w:rsidRDefault="007F5707" w:rsidP="00B605DD">
      <w:pPr>
        <w:rPr>
          <w:color w:val="auto"/>
          <w:u w:val="single"/>
        </w:rPr>
      </w:pPr>
      <w:r w:rsidRPr="00B605DD">
        <w:rPr>
          <w:color w:val="auto"/>
          <w:u w:val="single"/>
        </w:rPr>
        <w:t>Практические занятия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Примеры зависимостей между переменными в реальных процессах из смежных дисциплин. Определение функций. Построение и чтение графиков функций. </w:t>
      </w:r>
      <w:proofErr w:type="spellStart"/>
      <w:r w:rsidRPr="0074622A">
        <w:rPr>
          <w:color w:val="auto"/>
        </w:rPr>
        <w:t>Иссле</w:t>
      </w:r>
      <w:proofErr w:type="spellEnd"/>
      <w:r w:rsidRPr="0074622A">
        <w:rPr>
          <w:color w:val="auto"/>
        </w:rPr>
        <w:t xml:space="preserve">- </w:t>
      </w:r>
      <w:proofErr w:type="spellStart"/>
      <w:r w:rsidRPr="0074622A">
        <w:rPr>
          <w:color w:val="auto"/>
        </w:rPr>
        <w:t>дование</w:t>
      </w:r>
      <w:proofErr w:type="spellEnd"/>
      <w:r w:rsidRPr="0074622A">
        <w:rPr>
          <w:color w:val="auto"/>
        </w:rPr>
        <w:t xml:space="preserve"> функции. Свойства линейной, квадратичной, кусочно-линейной и дробно- 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 Прикладные  задачи.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Показательные, логарифмические, тригонометрические уравнения и </w:t>
      </w:r>
      <w:r w:rsidRPr="00B605DD">
        <w:rPr>
          <w:i/>
          <w:color w:val="auto"/>
        </w:rPr>
        <w:t>неравенства</w:t>
      </w:r>
      <w:r w:rsidRPr="0074622A">
        <w:rPr>
          <w:color w:val="auto"/>
        </w:rPr>
        <w:t>.</w:t>
      </w:r>
    </w:p>
    <w:p w:rsidR="007F5707" w:rsidRPr="0074622A" w:rsidRDefault="007F5707" w:rsidP="00B605DD">
      <w:pPr>
        <w:rPr>
          <w:color w:val="auto"/>
        </w:rPr>
      </w:pPr>
    </w:p>
    <w:p w:rsidR="007F5707" w:rsidRPr="0074622A" w:rsidRDefault="007F5707" w:rsidP="00B605DD">
      <w:pPr>
        <w:jc w:val="center"/>
        <w:rPr>
          <w:color w:val="auto"/>
        </w:rPr>
      </w:pPr>
      <w:bookmarkStart w:id="2" w:name="_TOC_250008"/>
      <w:r w:rsidRPr="0074622A">
        <w:rPr>
          <w:color w:val="auto"/>
        </w:rPr>
        <w:t xml:space="preserve">НАЧАЛА МАТЕМАТИЧЕСКОГО </w:t>
      </w:r>
      <w:bookmarkEnd w:id="2"/>
      <w:r w:rsidRPr="0074622A">
        <w:rPr>
          <w:color w:val="auto"/>
        </w:rPr>
        <w:t>АНАЛИЗА</w:t>
      </w:r>
    </w:p>
    <w:p w:rsidR="007F5707" w:rsidRPr="0074622A" w:rsidRDefault="007F5707" w:rsidP="00B605DD">
      <w:pPr>
        <w:rPr>
          <w:color w:val="auto"/>
        </w:rPr>
      </w:pPr>
      <w:r w:rsidRPr="00B605DD">
        <w:rPr>
          <w:color w:val="auto"/>
          <w:u w:val="single"/>
        </w:rPr>
        <w:t>Последовательности</w:t>
      </w:r>
      <w:r w:rsidRPr="0074622A">
        <w:rPr>
          <w:color w:val="auto"/>
        </w:rPr>
        <w:t xml:space="preserve">. Способы задания и свойства числовых последовательностей. </w:t>
      </w:r>
      <w:r w:rsidRPr="00B605DD">
        <w:rPr>
          <w:i/>
          <w:color w:val="auto"/>
        </w:rPr>
        <w:t>Понятие о пределе последовательности. Существование предела монотонной ограниченной последовательности.</w:t>
      </w:r>
      <w:r w:rsidRPr="0074622A">
        <w:rPr>
          <w:color w:val="auto"/>
        </w:rPr>
        <w:t xml:space="preserve"> Суммирование последовательностей. Бесконечно убывающая геометрическая прогрессия и ее   сумма.</w:t>
      </w:r>
    </w:p>
    <w:p w:rsidR="007F5707" w:rsidRPr="0074622A" w:rsidRDefault="007F5707" w:rsidP="00B605DD">
      <w:pPr>
        <w:rPr>
          <w:color w:val="auto"/>
        </w:rPr>
      </w:pPr>
      <w:r w:rsidRPr="00C746EA">
        <w:rPr>
          <w:color w:val="auto"/>
          <w:u w:val="single"/>
        </w:rPr>
        <w:t>Производная</w:t>
      </w:r>
      <w:r w:rsidRPr="0074622A">
        <w:rPr>
          <w:color w:val="auto"/>
        </w:rPr>
        <w:t xml:space="preserve">.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</w:r>
      <w:r w:rsidRPr="00C746EA">
        <w:rPr>
          <w:i/>
          <w:color w:val="auto"/>
        </w:rPr>
        <w:t>Производные обратной  функции  и  композиции  функции</w:t>
      </w:r>
      <w:r w:rsidRPr="0074622A">
        <w:rPr>
          <w:color w:val="auto"/>
        </w:rPr>
        <w:t>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</w:r>
    </w:p>
    <w:p w:rsidR="007F5707" w:rsidRPr="0074622A" w:rsidRDefault="007F5707" w:rsidP="00B605DD">
      <w:pPr>
        <w:rPr>
          <w:color w:val="auto"/>
        </w:rPr>
      </w:pPr>
      <w:r w:rsidRPr="00C746EA">
        <w:rPr>
          <w:color w:val="auto"/>
          <w:u w:val="single"/>
        </w:rPr>
        <w:t>Первообразная и интеграл.</w:t>
      </w:r>
      <w:r w:rsidRPr="0074622A">
        <w:rPr>
          <w:color w:val="auto"/>
        </w:rPr>
        <w:t xml:space="preserve"> Применение определенного интеграла для нахождения площади криволинейной трапеции. Формула Ньютона—Лейбница. Примеры применения  интеграла  в  физике  и   геометрии.</w:t>
      </w:r>
    </w:p>
    <w:p w:rsidR="007F5707" w:rsidRPr="00C746EA" w:rsidRDefault="007F5707" w:rsidP="00B605DD">
      <w:pPr>
        <w:rPr>
          <w:color w:val="auto"/>
          <w:u w:val="single"/>
        </w:rPr>
      </w:pPr>
      <w:r w:rsidRPr="00C746EA">
        <w:rPr>
          <w:color w:val="auto"/>
          <w:u w:val="single"/>
        </w:rPr>
        <w:t>Практические занятия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Числовая последовательность, способы ее задания, вычисления членов </w:t>
      </w:r>
      <w:proofErr w:type="spellStart"/>
      <w:r w:rsidRPr="0074622A">
        <w:rPr>
          <w:color w:val="auto"/>
        </w:rPr>
        <w:t>последо</w:t>
      </w:r>
      <w:proofErr w:type="spellEnd"/>
      <w:r w:rsidRPr="0074622A">
        <w:rPr>
          <w:color w:val="auto"/>
        </w:rPr>
        <w:t xml:space="preserve">- </w:t>
      </w:r>
      <w:proofErr w:type="spellStart"/>
      <w:r w:rsidRPr="0074622A">
        <w:rPr>
          <w:color w:val="auto"/>
        </w:rPr>
        <w:t>вательности</w:t>
      </w:r>
      <w:proofErr w:type="spellEnd"/>
      <w:r w:rsidRPr="0074622A">
        <w:rPr>
          <w:color w:val="auto"/>
        </w:rPr>
        <w:t>. Предел последовательности. Бесконечно убывающая геометрическая прогрессия.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Производная: механический и геометрический смысл производной.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7F5707" w:rsidRPr="0074622A" w:rsidRDefault="007F5707" w:rsidP="00B605DD">
      <w:pPr>
        <w:rPr>
          <w:color w:val="auto"/>
        </w:rPr>
      </w:pPr>
      <w:r w:rsidRPr="00C746EA">
        <w:rPr>
          <w:color w:val="auto"/>
        </w:rPr>
        <w:t xml:space="preserve">Интеграл и первообразная. </w:t>
      </w:r>
      <w:r w:rsidRPr="0074622A">
        <w:rPr>
          <w:color w:val="auto"/>
        </w:rPr>
        <w:t>Теорема Ньютона—Лейбница. Применение  интеграла к вычислению физических величин и    площадей.</w:t>
      </w:r>
    </w:p>
    <w:p w:rsidR="00DC1944" w:rsidRPr="0074622A" w:rsidRDefault="007F5707" w:rsidP="00B605DD">
      <w:pPr>
        <w:jc w:val="center"/>
        <w:rPr>
          <w:color w:val="auto"/>
        </w:rPr>
      </w:pPr>
      <w:bookmarkStart w:id="3" w:name="_TOC_250007"/>
      <w:r w:rsidRPr="0074622A">
        <w:rPr>
          <w:color w:val="auto"/>
        </w:rPr>
        <w:t>УРАВНЕНИЯ  И НЕРАВЕНСТВА</w:t>
      </w:r>
      <w:bookmarkEnd w:id="3"/>
    </w:p>
    <w:p w:rsidR="007F5707" w:rsidRPr="0074622A" w:rsidRDefault="007F5707" w:rsidP="00B605DD">
      <w:pPr>
        <w:rPr>
          <w:color w:val="auto"/>
        </w:rPr>
      </w:pPr>
      <w:r w:rsidRPr="00C746EA">
        <w:rPr>
          <w:color w:val="auto"/>
          <w:u w:val="single"/>
        </w:rPr>
        <w:t>Уравнения и системы уравнений.</w:t>
      </w:r>
      <w:r w:rsidRPr="0074622A">
        <w:rPr>
          <w:color w:val="auto"/>
        </w:rPr>
        <w:t xml:space="preserve"> Рациональные, иррациональные, показательные и  тригонометрические  уравнения  и   системы.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Равносильность уравнений, неравенств, систем.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Основные приемы их решения (разложение на множители, введение новых </w:t>
      </w:r>
      <w:proofErr w:type="spellStart"/>
      <w:r w:rsidRPr="0074622A">
        <w:rPr>
          <w:color w:val="auto"/>
        </w:rPr>
        <w:t>неиз</w:t>
      </w:r>
      <w:proofErr w:type="spellEnd"/>
      <w:r w:rsidRPr="0074622A">
        <w:rPr>
          <w:color w:val="auto"/>
        </w:rPr>
        <w:t xml:space="preserve">- </w:t>
      </w:r>
      <w:proofErr w:type="spellStart"/>
      <w:r w:rsidRPr="0074622A">
        <w:rPr>
          <w:color w:val="auto"/>
        </w:rPr>
        <w:t>вестных</w:t>
      </w:r>
      <w:proofErr w:type="spellEnd"/>
      <w:r w:rsidRPr="0074622A">
        <w:rPr>
          <w:color w:val="auto"/>
        </w:rPr>
        <w:t>, подстановка, графический метод).</w:t>
      </w:r>
    </w:p>
    <w:p w:rsidR="007F5707" w:rsidRPr="0074622A" w:rsidRDefault="007F5707" w:rsidP="00B605DD">
      <w:pPr>
        <w:rPr>
          <w:color w:val="auto"/>
        </w:rPr>
      </w:pPr>
      <w:r w:rsidRPr="00C746EA">
        <w:rPr>
          <w:color w:val="auto"/>
          <w:u w:val="single"/>
        </w:rPr>
        <w:t>Неравенства</w:t>
      </w:r>
      <w:r w:rsidRPr="0074622A">
        <w:rPr>
          <w:color w:val="auto"/>
        </w:rPr>
        <w:t xml:space="preserve">. Рациональные, иррациональные, показательные и </w:t>
      </w:r>
      <w:proofErr w:type="spellStart"/>
      <w:r w:rsidRPr="00C746EA">
        <w:rPr>
          <w:i/>
          <w:color w:val="auto"/>
        </w:rPr>
        <w:t>тригонометри</w:t>
      </w:r>
      <w:proofErr w:type="spellEnd"/>
      <w:r w:rsidRPr="0074622A">
        <w:rPr>
          <w:color w:val="auto"/>
        </w:rPr>
        <w:t xml:space="preserve">- </w:t>
      </w:r>
      <w:proofErr w:type="spellStart"/>
      <w:r w:rsidRPr="00C746EA">
        <w:rPr>
          <w:i/>
          <w:color w:val="auto"/>
        </w:rPr>
        <w:t>ческие</w:t>
      </w:r>
      <w:proofErr w:type="spellEnd"/>
      <w:r w:rsidRPr="0074622A">
        <w:rPr>
          <w:color w:val="auto"/>
        </w:rPr>
        <w:t xml:space="preserve">  неравенства.  Основные  приемы  их   решения.</w:t>
      </w:r>
    </w:p>
    <w:p w:rsidR="007F5707" w:rsidRPr="0074622A" w:rsidRDefault="007F5707" w:rsidP="00B605DD">
      <w:pPr>
        <w:rPr>
          <w:color w:val="auto"/>
        </w:rPr>
      </w:pPr>
      <w:r w:rsidRPr="00C746EA">
        <w:rPr>
          <w:color w:val="auto"/>
          <w:u w:val="single"/>
        </w:rPr>
        <w:t xml:space="preserve">Использование свойств и графиков функций при решении уравнений и </w:t>
      </w:r>
      <w:proofErr w:type="spellStart"/>
      <w:r w:rsidRPr="00C746EA">
        <w:rPr>
          <w:color w:val="auto"/>
          <w:u w:val="single"/>
        </w:rPr>
        <w:t>нера</w:t>
      </w:r>
      <w:proofErr w:type="spellEnd"/>
      <w:r w:rsidRPr="00C746EA">
        <w:rPr>
          <w:color w:val="auto"/>
          <w:u w:val="single"/>
        </w:rPr>
        <w:t xml:space="preserve">- </w:t>
      </w:r>
      <w:proofErr w:type="spellStart"/>
      <w:r w:rsidRPr="00C746EA">
        <w:rPr>
          <w:color w:val="auto"/>
          <w:u w:val="single"/>
        </w:rPr>
        <w:t>венств</w:t>
      </w:r>
      <w:proofErr w:type="spellEnd"/>
      <w:r w:rsidRPr="0074622A">
        <w:rPr>
          <w:color w:val="auto"/>
        </w:rPr>
        <w:t>. Метод интервалов. Изображение на координатной  плоскости  множества  решений  уравнений  и  неравенств  с  двумя  переменными  и  их        систем.</w:t>
      </w:r>
    </w:p>
    <w:p w:rsidR="007F5707" w:rsidRPr="00C746EA" w:rsidRDefault="007F5707" w:rsidP="00B605DD">
      <w:pPr>
        <w:rPr>
          <w:i/>
          <w:color w:val="auto"/>
        </w:rPr>
      </w:pPr>
      <w:r w:rsidRPr="00C746EA">
        <w:rPr>
          <w:i/>
          <w:color w:val="auto"/>
        </w:rPr>
        <w:t>Прикладные задачи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Применение математических методов для решен</w:t>
      </w:r>
      <w:r w:rsidR="00C746EA">
        <w:rPr>
          <w:color w:val="auto"/>
        </w:rPr>
        <w:t>ия содержательных задач из раз</w:t>
      </w:r>
      <w:r w:rsidRPr="0074622A">
        <w:rPr>
          <w:color w:val="auto"/>
        </w:rPr>
        <w:t>личных областей науки и практики.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Интерпретация результата, учет реальных ограничений.</w:t>
      </w:r>
    </w:p>
    <w:p w:rsidR="007F5707" w:rsidRPr="00C746EA" w:rsidRDefault="007F5707" w:rsidP="00B605DD">
      <w:pPr>
        <w:rPr>
          <w:color w:val="auto"/>
          <w:u w:val="single"/>
        </w:rPr>
      </w:pPr>
      <w:r w:rsidRPr="00C746EA">
        <w:rPr>
          <w:color w:val="auto"/>
          <w:u w:val="single"/>
        </w:rPr>
        <w:t>Практические занятия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lastRenderedPageBreak/>
        <w:t>Корни уравнений. Равносильность уравнений. Преобразование уравнений. Основные приемы решения уравнений. Решение систем    уравнений.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Использование свойств и графиков функций для решения уравнений и </w:t>
      </w:r>
      <w:proofErr w:type="spellStart"/>
      <w:r w:rsidRPr="0074622A">
        <w:rPr>
          <w:color w:val="auto"/>
        </w:rPr>
        <w:t>нера</w:t>
      </w:r>
      <w:proofErr w:type="spellEnd"/>
      <w:r w:rsidRPr="0074622A">
        <w:rPr>
          <w:color w:val="auto"/>
        </w:rPr>
        <w:t xml:space="preserve">- </w:t>
      </w:r>
      <w:proofErr w:type="spellStart"/>
      <w:r w:rsidRPr="0074622A">
        <w:rPr>
          <w:color w:val="auto"/>
        </w:rPr>
        <w:t>венств</w:t>
      </w:r>
      <w:proofErr w:type="spellEnd"/>
      <w:r w:rsidRPr="0074622A">
        <w:rPr>
          <w:color w:val="auto"/>
        </w:rPr>
        <w:t>.</w:t>
      </w:r>
    </w:p>
    <w:p w:rsidR="007F5707" w:rsidRPr="0074622A" w:rsidRDefault="007F5707" w:rsidP="00B605DD">
      <w:pPr>
        <w:jc w:val="center"/>
        <w:rPr>
          <w:color w:val="auto"/>
        </w:rPr>
      </w:pPr>
      <w:bookmarkStart w:id="4" w:name="_TOC_250006"/>
      <w:r w:rsidRPr="0074622A">
        <w:rPr>
          <w:color w:val="auto"/>
        </w:rPr>
        <w:t>КОМБИНАТОРИКА, СТАТИСТИКА И ТЕОРИЯ  ВЕРОЯТНОСТЕЙ</w:t>
      </w:r>
      <w:bookmarkEnd w:id="4"/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ЭЛЕМЕНТЫ КОМБИНАТОРИКИ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Основные понятия комбинаторики. Задачи на подсчет числа р</w:t>
      </w:r>
      <w:r w:rsidR="00C746EA">
        <w:rPr>
          <w:color w:val="auto"/>
        </w:rPr>
        <w:t>азмещений, переста</w:t>
      </w:r>
      <w:r w:rsidRPr="0074622A">
        <w:rPr>
          <w:color w:val="auto"/>
        </w:rPr>
        <w:t>новок, сочетаний. Решение задач на перебор вариантов. Формула бинома Ньютона. Свойства  биноминальных  коэффициентов.  Треугольник Паскаля.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ЭЛЕМЕНТЫ ТЕОРИИ ВЕРОЯТНОСТЕЙ</w:t>
      </w:r>
    </w:p>
    <w:p w:rsidR="007F5707" w:rsidRPr="00C746EA" w:rsidRDefault="007F5707" w:rsidP="00B605DD">
      <w:pPr>
        <w:rPr>
          <w:i/>
          <w:color w:val="auto"/>
        </w:rPr>
      </w:pPr>
      <w:r w:rsidRPr="0074622A">
        <w:rPr>
          <w:color w:val="auto"/>
        </w:rPr>
        <w:t>Событие, вероятность события, сложение и умножение вероятностей</w:t>
      </w:r>
      <w:r w:rsidRPr="00C746EA">
        <w:rPr>
          <w:i/>
          <w:color w:val="auto"/>
        </w:rPr>
        <w:t>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ЭЛЕМЕНТЫ МАТЕМАТИЧЕСКОЙ СТАТИСТИКИ</w:t>
      </w:r>
    </w:p>
    <w:p w:rsidR="007F5707" w:rsidRPr="00C746EA" w:rsidRDefault="007F5707" w:rsidP="00B605DD">
      <w:pPr>
        <w:rPr>
          <w:i/>
          <w:color w:val="auto"/>
        </w:rPr>
      </w:pPr>
      <w:r w:rsidRPr="0074622A">
        <w:rPr>
          <w:color w:val="auto"/>
        </w:rPr>
        <w:t xml:space="preserve">Представление данных (таблицы, диаграммы, графики), </w:t>
      </w:r>
      <w:r w:rsidRPr="00C746EA">
        <w:rPr>
          <w:i/>
          <w:color w:val="auto"/>
        </w:rPr>
        <w:t xml:space="preserve">генеральная </w:t>
      </w:r>
      <w:proofErr w:type="spellStart"/>
      <w:r w:rsidRPr="00C746EA">
        <w:rPr>
          <w:i/>
          <w:color w:val="auto"/>
        </w:rPr>
        <w:t>совокуп</w:t>
      </w:r>
      <w:proofErr w:type="spellEnd"/>
      <w:r w:rsidRPr="00C746EA">
        <w:rPr>
          <w:i/>
          <w:color w:val="auto"/>
        </w:rPr>
        <w:t xml:space="preserve">- </w:t>
      </w:r>
      <w:proofErr w:type="spellStart"/>
      <w:r w:rsidRPr="00C746EA">
        <w:rPr>
          <w:i/>
          <w:color w:val="auto"/>
        </w:rPr>
        <w:t>ность</w:t>
      </w:r>
      <w:proofErr w:type="spellEnd"/>
      <w:r w:rsidRPr="00C746EA">
        <w:rPr>
          <w:i/>
          <w:color w:val="auto"/>
        </w:rPr>
        <w:t>, выборка, среднее арифметическое, мед</w:t>
      </w:r>
      <w:r w:rsidR="00C746EA">
        <w:rPr>
          <w:i/>
          <w:color w:val="auto"/>
        </w:rPr>
        <w:t>иана. Понятие о задачах матема</w:t>
      </w:r>
      <w:r w:rsidRPr="00C746EA">
        <w:rPr>
          <w:i/>
          <w:color w:val="auto"/>
        </w:rPr>
        <w:t>тической  статистики.</w:t>
      </w:r>
    </w:p>
    <w:p w:rsidR="007F5707" w:rsidRPr="00C746EA" w:rsidRDefault="007F5707" w:rsidP="00B605DD">
      <w:pPr>
        <w:rPr>
          <w:i/>
          <w:color w:val="auto"/>
        </w:rPr>
      </w:pPr>
      <w:r w:rsidRPr="00C746EA">
        <w:rPr>
          <w:i/>
          <w:color w:val="auto"/>
        </w:rPr>
        <w:t>Решение практических задач с применением вероятностных  методов.</w:t>
      </w:r>
    </w:p>
    <w:p w:rsidR="007F5707" w:rsidRPr="00C746EA" w:rsidRDefault="007F5707" w:rsidP="00B605DD">
      <w:pPr>
        <w:rPr>
          <w:color w:val="auto"/>
          <w:u w:val="single"/>
        </w:rPr>
      </w:pPr>
      <w:r w:rsidRPr="00C746EA">
        <w:rPr>
          <w:color w:val="auto"/>
          <w:u w:val="single"/>
        </w:rPr>
        <w:t>Практические занятия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История развития комбинаторики, теории вероятностей и статистики и их роль в различных сферах человеческой жизнедеятельности. Правила комбинаторики. </w:t>
      </w:r>
      <w:proofErr w:type="spellStart"/>
      <w:r w:rsidRPr="0074622A">
        <w:rPr>
          <w:color w:val="auto"/>
        </w:rPr>
        <w:t>Реше</w:t>
      </w:r>
      <w:proofErr w:type="spellEnd"/>
      <w:r w:rsidRPr="0074622A">
        <w:rPr>
          <w:color w:val="auto"/>
        </w:rPr>
        <w:t xml:space="preserve">- </w:t>
      </w:r>
      <w:proofErr w:type="spellStart"/>
      <w:r w:rsidRPr="0074622A">
        <w:rPr>
          <w:color w:val="auto"/>
        </w:rPr>
        <w:t>ние</w:t>
      </w:r>
      <w:proofErr w:type="spellEnd"/>
      <w:r w:rsidRPr="0074622A">
        <w:rPr>
          <w:color w:val="auto"/>
        </w:rPr>
        <w:t xml:space="preserve"> комбинаторных задач. Размещения, сочетания и перестановки. Бином Ньютона и треугольник Паскаля. Прикладные задачи.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число- </w:t>
      </w:r>
      <w:proofErr w:type="spellStart"/>
      <w:r w:rsidRPr="0074622A">
        <w:rPr>
          <w:color w:val="auto"/>
        </w:rPr>
        <w:t>вых</w:t>
      </w:r>
      <w:proofErr w:type="spellEnd"/>
      <w:r w:rsidRPr="0074622A">
        <w:rPr>
          <w:color w:val="auto"/>
        </w:rPr>
        <w:t xml:space="preserve">  данных.  Прикладные задачи.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ГЕОМЕТРИЯ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ПРЯМЫЕ И ПЛОСКОСТИ В  ПРОСТРАНСТВЕ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Геометрические преобразования пространства: параллельный перенос, симметрия относительно плоскости.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Параллельное проектирование. </w:t>
      </w:r>
      <w:r w:rsidRPr="00C746EA">
        <w:rPr>
          <w:i/>
          <w:color w:val="auto"/>
        </w:rPr>
        <w:t>Площадь ортогональной проекции.</w:t>
      </w:r>
      <w:r w:rsidRPr="0074622A">
        <w:rPr>
          <w:color w:val="auto"/>
        </w:rPr>
        <w:t xml:space="preserve"> Изображение пространственных  фигур.</w:t>
      </w:r>
    </w:p>
    <w:p w:rsidR="007F5707" w:rsidRPr="0074622A" w:rsidRDefault="007F5707" w:rsidP="00C746EA">
      <w:pPr>
        <w:jc w:val="center"/>
        <w:rPr>
          <w:color w:val="auto"/>
        </w:rPr>
      </w:pPr>
      <w:r w:rsidRPr="0074622A">
        <w:rPr>
          <w:color w:val="auto"/>
        </w:rPr>
        <w:t>МНОГОГРАННИКИ</w:t>
      </w:r>
    </w:p>
    <w:p w:rsidR="007F5707" w:rsidRPr="00C746EA" w:rsidRDefault="007F5707" w:rsidP="00B605DD">
      <w:pPr>
        <w:rPr>
          <w:i/>
          <w:color w:val="auto"/>
        </w:rPr>
      </w:pPr>
      <w:r w:rsidRPr="0074622A">
        <w:rPr>
          <w:color w:val="auto"/>
        </w:rPr>
        <w:t xml:space="preserve">Вершины, ребра, грани многогранника. </w:t>
      </w:r>
      <w:r w:rsidRPr="00C746EA">
        <w:rPr>
          <w:i/>
          <w:color w:val="auto"/>
        </w:rPr>
        <w:t xml:space="preserve">Развертка. Многогранные углы. </w:t>
      </w:r>
      <w:proofErr w:type="spellStart"/>
      <w:r w:rsidRPr="00C746EA">
        <w:rPr>
          <w:i/>
          <w:color w:val="auto"/>
        </w:rPr>
        <w:t>Выпу</w:t>
      </w:r>
      <w:proofErr w:type="spellEnd"/>
      <w:r w:rsidRPr="00C746EA">
        <w:rPr>
          <w:i/>
          <w:color w:val="auto"/>
        </w:rPr>
        <w:t xml:space="preserve">- </w:t>
      </w:r>
      <w:proofErr w:type="spellStart"/>
      <w:r w:rsidRPr="00C746EA">
        <w:rPr>
          <w:i/>
          <w:color w:val="auto"/>
        </w:rPr>
        <w:t>клые</w:t>
      </w:r>
      <w:proofErr w:type="spellEnd"/>
      <w:r w:rsidRPr="00C746EA">
        <w:rPr>
          <w:i/>
          <w:color w:val="auto"/>
        </w:rPr>
        <w:t xml:space="preserve"> многогранники. Теорема Эйлера.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Призма. Прямая и наклонная призма. Правильная призма. Параллелепипед.   Куб.Пирамида. Правильная пирамида. Усеченная пирамида. Тетраэдр. Симметрии в кубе, в параллелепипеде, в призме и пирамиде.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Сечения куба, призмы и пирамиды.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Представление о правильных многогранниках (тетраэдре, кубе, октаэдре, </w:t>
      </w:r>
      <w:proofErr w:type="spellStart"/>
      <w:r w:rsidRPr="0074622A">
        <w:rPr>
          <w:color w:val="auto"/>
        </w:rPr>
        <w:t>доде</w:t>
      </w:r>
      <w:proofErr w:type="spellEnd"/>
      <w:r w:rsidRPr="0074622A">
        <w:rPr>
          <w:color w:val="auto"/>
        </w:rPr>
        <w:t xml:space="preserve">- </w:t>
      </w:r>
      <w:proofErr w:type="spellStart"/>
      <w:r w:rsidRPr="0074622A">
        <w:rPr>
          <w:color w:val="auto"/>
        </w:rPr>
        <w:t>каэдре</w:t>
      </w:r>
      <w:proofErr w:type="spellEnd"/>
      <w:r w:rsidRPr="0074622A">
        <w:rPr>
          <w:color w:val="auto"/>
        </w:rPr>
        <w:t xml:space="preserve"> и икосаэдре).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lastRenderedPageBreak/>
        <w:t>ТЕЛА И ПОВЕРХНОСТИ ВРАЩЕНИЯ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Цилиндр и конус. Усеченный конус. Основание, в</w:t>
      </w:r>
      <w:r w:rsidR="00C746EA">
        <w:rPr>
          <w:color w:val="auto"/>
        </w:rPr>
        <w:t>ысота, боковая поверхность, об</w:t>
      </w:r>
      <w:r w:rsidRPr="0074622A">
        <w:rPr>
          <w:color w:val="auto"/>
        </w:rPr>
        <w:t>разующая, развертка. Осевые сечения и сечения, параллельные основанию.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Шар и сфера, их сечения. Касательная плоскость к сфере.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ИЗМЕРЕНИЯ В ГЕОМЕТРИИ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Объем и его измерение. Интегральная формула объема.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Подобие тел. Отношения площадей поверхностей и объемов подобных   тел.</w:t>
      </w:r>
    </w:p>
    <w:p w:rsidR="007F5707" w:rsidRPr="0074622A" w:rsidRDefault="007F5707" w:rsidP="00B605DD">
      <w:pPr>
        <w:jc w:val="center"/>
        <w:rPr>
          <w:color w:val="auto"/>
        </w:rPr>
      </w:pPr>
      <w:r w:rsidRPr="0074622A">
        <w:rPr>
          <w:color w:val="auto"/>
        </w:rPr>
        <w:t>КООРДИНАТЫ  И ВЕКТОРЫ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Прямоугольная (декартова) система координат в пространстве. Формула расстояния между двумя точками. Уравнения сферы, </w:t>
      </w:r>
      <w:r w:rsidRPr="00C746EA">
        <w:rPr>
          <w:i/>
          <w:color w:val="auto"/>
        </w:rPr>
        <w:t>плоскости и прямой.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век- торами. Проекция вектора на ось. Координаты вектора. Скалярное произведение векторов.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Использование координат и векторов при решении математических и прикладных задач.</w:t>
      </w:r>
    </w:p>
    <w:p w:rsidR="007F5707" w:rsidRPr="00C746EA" w:rsidRDefault="007F5707" w:rsidP="00B605DD">
      <w:pPr>
        <w:rPr>
          <w:color w:val="auto"/>
          <w:u w:val="single"/>
        </w:rPr>
      </w:pPr>
      <w:r w:rsidRPr="00C746EA">
        <w:rPr>
          <w:color w:val="auto"/>
          <w:u w:val="single"/>
        </w:rPr>
        <w:t>Практические занятия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Признаки и свойства параллельных и перпендикулярных плоскостей.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Параллельное проектирование и его свойства. </w:t>
      </w:r>
      <w:r w:rsidRPr="00C746EA">
        <w:rPr>
          <w:i/>
          <w:color w:val="auto"/>
        </w:rPr>
        <w:t xml:space="preserve">Теорема о площади ортогональной проекции  многоугольника. </w:t>
      </w:r>
      <w:r w:rsidRPr="0074622A">
        <w:rPr>
          <w:color w:val="auto"/>
        </w:rPr>
        <w:t xml:space="preserve"> Взаимное  расположение  пространственных фигур.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 xml:space="preserve">Различные виды многогранников. Их изображения. Сечения, развертки много- </w:t>
      </w:r>
      <w:proofErr w:type="spellStart"/>
      <w:r w:rsidRPr="0074622A">
        <w:rPr>
          <w:color w:val="auto"/>
        </w:rPr>
        <w:t>гранников</w:t>
      </w:r>
      <w:proofErr w:type="spellEnd"/>
      <w:r w:rsidRPr="0074622A">
        <w:rPr>
          <w:color w:val="auto"/>
        </w:rPr>
        <w:t>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7F5707" w:rsidRPr="0074622A" w:rsidRDefault="007F5707" w:rsidP="00B605DD">
      <w:pPr>
        <w:rPr>
          <w:color w:val="auto"/>
        </w:rPr>
      </w:pPr>
      <w:r w:rsidRPr="00C746EA">
        <w:rPr>
          <w:color w:val="auto"/>
          <w:u w:val="single"/>
        </w:rPr>
        <w:t>Векторы.</w:t>
      </w:r>
      <w:r w:rsidRPr="0074622A">
        <w:rPr>
          <w:color w:val="auto"/>
        </w:rPr>
        <w:t xml:space="preserve"> Действия с векторами. Декартова система координат в    пространстве.</w:t>
      </w:r>
    </w:p>
    <w:p w:rsidR="007F5707" w:rsidRPr="0074622A" w:rsidRDefault="007F5707" w:rsidP="00B605DD">
      <w:pPr>
        <w:rPr>
          <w:color w:val="auto"/>
        </w:rPr>
      </w:pPr>
      <w:r w:rsidRPr="0074622A">
        <w:rPr>
          <w:color w:val="auto"/>
        </w:rPr>
        <w:t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7F5707" w:rsidRDefault="007F5707" w:rsidP="00B605DD">
      <w:pPr>
        <w:rPr>
          <w:color w:val="auto"/>
        </w:rPr>
      </w:pPr>
      <w:r w:rsidRPr="0074622A">
        <w:rPr>
          <w:color w:val="auto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 совместного  выполнения исследования.</w:t>
      </w:r>
    </w:p>
    <w:p w:rsidR="00C746EA" w:rsidRPr="0074622A" w:rsidRDefault="00C746EA" w:rsidP="00B605DD">
      <w:pPr>
        <w:rPr>
          <w:color w:val="auto"/>
        </w:rPr>
      </w:pPr>
    </w:p>
    <w:p w:rsidR="0035147C" w:rsidRPr="0074622A" w:rsidRDefault="0074622A">
      <w:pPr>
        <w:ind w:left="1700"/>
        <w:rPr>
          <w:color w:val="auto"/>
          <w:szCs w:val="24"/>
        </w:rPr>
      </w:pPr>
      <w:r w:rsidRPr="0074622A">
        <w:rPr>
          <w:rFonts w:eastAsia="Times New Roman"/>
          <w:b/>
          <w:bCs/>
          <w:color w:val="auto"/>
          <w:szCs w:val="24"/>
        </w:rPr>
        <w:lastRenderedPageBreak/>
        <w:t>2</w:t>
      </w:r>
      <w:r w:rsidR="007F5707" w:rsidRPr="0074622A">
        <w:rPr>
          <w:rFonts w:eastAsia="Times New Roman"/>
          <w:b/>
          <w:bCs/>
          <w:color w:val="auto"/>
          <w:szCs w:val="24"/>
        </w:rPr>
        <w:t xml:space="preserve">.2. </w:t>
      </w:r>
      <w:r w:rsidR="005D5129" w:rsidRPr="0074622A">
        <w:rPr>
          <w:rFonts w:eastAsia="Times New Roman"/>
          <w:b/>
          <w:bCs/>
          <w:color w:val="auto"/>
          <w:szCs w:val="24"/>
        </w:rPr>
        <w:t>Объем учебной дисциплины и виды учебной работы</w:t>
      </w:r>
    </w:p>
    <w:p w:rsidR="0035147C" w:rsidRPr="0074622A" w:rsidRDefault="0035147C">
      <w:pPr>
        <w:spacing w:line="327" w:lineRule="exact"/>
        <w:rPr>
          <w:color w:val="auto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400"/>
        <w:gridCol w:w="780"/>
        <w:gridCol w:w="1520"/>
        <w:gridCol w:w="1960"/>
        <w:gridCol w:w="300"/>
        <w:gridCol w:w="1900"/>
      </w:tblGrid>
      <w:tr w:rsidR="0035147C" w:rsidRPr="0074622A">
        <w:trPr>
          <w:trHeight w:val="38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7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5D5129">
            <w:pPr>
              <w:ind w:right="161"/>
              <w:jc w:val="right"/>
              <w:rPr>
                <w:color w:val="auto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Вид учебной работы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b/>
                <w:bCs/>
                <w:color w:val="auto"/>
                <w:w w:val="98"/>
              </w:rPr>
              <w:t>Объем часов</w:t>
            </w:r>
          </w:p>
        </w:tc>
      </w:tr>
      <w:tr w:rsidR="0035147C" w:rsidRPr="0074622A">
        <w:trPr>
          <w:trHeight w:val="364"/>
        </w:trPr>
        <w:tc>
          <w:tcPr>
            <w:tcW w:w="54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Максимальная учебная нагрузка (всего)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A36176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435</w:t>
            </w:r>
          </w:p>
        </w:tc>
      </w:tr>
      <w:tr w:rsidR="0035147C" w:rsidRPr="0074622A">
        <w:trPr>
          <w:trHeight w:val="366"/>
        </w:trPr>
        <w:tc>
          <w:tcPr>
            <w:tcW w:w="74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Обязательная аудиторная учебная нагрузка (всего)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A36176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2</w:t>
            </w:r>
            <w:r w:rsidR="00A36176" w:rsidRPr="0074622A">
              <w:rPr>
                <w:rFonts w:eastAsia="Times New Roman"/>
                <w:color w:val="auto"/>
                <w:w w:val="99"/>
              </w:rPr>
              <w:t>90</w:t>
            </w:r>
          </w:p>
        </w:tc>
      </w:tr>
      <w:tr w:rsidR="0035147C" w:rsidRPr="0074622A">
        <w:trPr>
          <w:trHeight w:val="364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в том числе: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</w:tr>
      <w:tr w:rsidR="0035147C" w:rsidRPr="0074622A">
        <w:trPr>
          <w:trHeight w:val="364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5D5129">
            <w:pPr>
              <w:ind w:left="48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лабораторные занятия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0</w:t>
            </w:r>
          </w:p>
        </w:tc>
      </w:tr>
      <w:tr w:rsidR="0035147C" w:rsidRPr="0074622A">
        <w:trPr>
          <w:trHeight w:val="367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5D5129">
            <w:pPr>
              <w:ind w:left="48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практические занятия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A36176">
            <w:pPr>
              <w:ind w:right="681"/>
              <w:jc w:val="right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250</w:t>
            </w:r>
          </w:p>
        </w:tc>
      </w:tr>
      <w:tr w:rsidR="0035147C" w:rsidRPr="0074622A">
        <w:trPr>
          <w:trHeight w:val="366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5D5129">
            <w:pPr>
              <w:ind w:left="48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контрольные работы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12</w:t>
            </w:r>
          </w:p>
        </w:tc>
      </w:tr>
      <w:tr w:rsidR="0035147C" w:rsidRPr="0074622A">
        <w:trPr>
          <w:trHeight w:val="343"/>
        </w:trPr>
        <w:tc>
          <w:tcPr>
            <w:tcW w:w="7400" w:type="dxa"/>
            <w:gridSpan w:val="5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48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Индивидуальный проект (</w:t>
            </w:r>
            <w:r w:rsidRPr="0074622A">
              <w:rPr>
                <w:rFonts w:eastAsia="Times New Roman"/>
                <w:i/>
                <w:iCs/>
                <w:color w:val="auto"/>
              </w:rPr>
              <w:t>если предусмотрено)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5D5129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7"/>
              </w:rPr>
              <w:t>Не</w:t>
            </w:r>
          </w:p>
        </w:tc>
      </w:tr>
      <w:tr w:rsidR="0035147C" w:rsidRPr="0074622A">
        <w:trPr>
          <w:trHeight w:val="363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40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78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52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6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5D5129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предусмотрен</w:t>
            </w:r>
          </w:p>
        </w:tc>
      </w:tr>
      <w:tr w:rsidR="0035147C" w:rsidRPr="0074622A">
        <w:trPr>
          <w:trHeight w:val="31"/>
        </w:trPr>
        <w:tc>
          <w:tcPr>
            <w:tcW w:w="74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</w:tr>
      <w:tr w:rsidR="0035147C" w:rsidRPr="0074622A">
        <w:trPr>
          <w:trHeight w:val="363"/>
        </w:trPr>
        <w:tc>
          <w:tcPr>
            <w:tcW w:w="74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5D5129" w:rsidP="00A36176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1</w:t>
            </w:r>
            <w:r w:rsidR="00A36176" w:rsidRPr="0074622A">
              <w:rPr>
                <w:rFonts w:eastAsia="Times New Roman"/>
                <w:color w:val="auto"/>
                <w:w w:val="99"/>
              </w:rPr>
              <w:t>45</w:t>
            </w:r>
          </w:p>
        </w:tc>
      </w:tr>
      <w:tr w:rsidR="0035147C" w:rsidRPr="0074622A">
        <w:trPr>
          <w:trHeight w:val="364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в том числе: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</w:tr>
      <w:tr w:rsidR="0035147C" w:rsidRPr="0074622A">
        <w:trPr>
          <w:trHeight w:val="345"/>
        </w:trPr>
        <w:tc>
          <w:tcPr>
            <w:tcW w:w="5440" w:type="dxa"/>
            <w:gridSpan w:val="4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Для овладения знаниями:  конспекты</w:t>
            </w:r>
          </w:p>
        </w:tc>
        <w:tc>
          <w:tcPr>
            <w:tcW w:w="196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A36176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20</w:t>
            </w:r>
          </w:p>
        </w:tc>
      </w:tr>
      <w:tr w:rsidR="0035147C" w:rsidRPr="0074622A">
        <w:trPr>
          <w:trHeight w:val="363"/>
        </w:trPr>
        <w:tc>
          <w:tcPr>
            <w:tcW w:w="5440" w:type="dxa"/>
            <w:gridSpan w:val="4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Для закрепления и систематизации знаний:</w:t>
            </w:r>
          </w:p>
        </w:tc>
        <w:tc>
          <w:tcPr>
            <w:tcW w:w="196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</w:tr>
      <w:tr w:rsidR="0035147C" w:rsidRPr="0074622A">
        <w:trPr>
          <w:trHeight w:val="370"/>
        </w:trPr>
        <w:tc>
          <w:tcPr>
            <w:tcW w:w="3920" w:type="dxa"/>
            <w:gridSpan w:val="3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20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- работа с конспектом лекций;</w:t>
            </w:r>
          </w:p>
        </w:tc>
        <w:tc>
          <w:tcPr>
            <w:tcW w:w="152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6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A36176" w:rsidP="007F5707">
            <w:pPr>
              <w:ind w:right="809"/>
              <w:jc w:val="right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21</w:t>
            </w:r>
          </w:p>
        </w:tc>
      </w:tr>
      <w:tr w:rsidR="0035147C" w:rsidRPr="0074622A">
        <w:trPr>
          <w:trHeight w:val="370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-повторная</w:t>
            </w:r>
          </w:p>
        </w:tc>
        <w:tc>
          <w:tcPr>
            <w:tcW w:w="1400" w:type="dxa"/>
            <w:vAlign w:val="bottom"/>
          </w:tcPr>
          <w:p w:rsidR="0035147C" w:rsidRPr="0074622A" w:rsidRDefault="005D5129">
            <w:pPr>
              <w:ind w:left="16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работа</w:t>
            </w:r>
          </w:p>
        </w:tc>
        <w:tc>
          <w:tcPr>
            <w:tcW w:w="780" w:type="dxa"/>
            <w:vAlign w:val="bottom"/>
          </w:tcPr>
          <w:p w:rsidR="0035147C" w:rsidRPr="0074622A" w:rsidRDefault="005D5129">
            <w:pPr>
              <w:ind w:left="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над</w:t>
            </w:r>
          </w:p>
        </w:tc>
        <w:tc>
          <w:tcPr>
            <w:tcW w:w="1520" w:type="dxa"/>
            <w:vAlign w:val="bottom"/>
          </w:tcPr>
          <w:p w:rsidR="0035147C" w:rsidRPr="0074622A" w:rsidRDefault="005D5129">
            <w:pPr>
              <w:ind w:right="201"/>
              <w:jc w:val="right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учебным</w:t>
            </w:r>
          </w:p>
        </w:tc>
        <w:tc>
          <w:tcPr>
            <w:tcW w:w="1960" w:type="dxa"/>
            <w:vAlign w:val="bottom"/>
          </w:tcPr>
          <w:p w:rsidR="0035147C" w:rsidRPr="0074622A" w:rsidRDefault="005D5129">
            <w:pPr>
              <w:ind w:left="14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материалом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5D5129">
            <w:pPr>
              <w:ind w:left="6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</w:tr>
      <w:tr w:rsidR="0035147C" w:rsidRPr="0074622A">
        <w:trPr>
          <w:trHeight w:val="370"/>
        </w:trPr>
        <w:tc>
          <w:tcPr>
            <w:tcW w:w="7400" w:type="dxa"/>
            <w:gridSpan w:val="5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использованием дополнительных источников;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5D5129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9</w:t>
            </w:r>
          </w:p>
        </w:tc>
      </w:tr>
      <w:tr w:rsidR="0035147C" w:rsidRPr="0074622A">
        <w:trPr>
          <w:trHeight w:val="374"/>
        </w:trPr>
        <w:tc>
          <w:tcPr>
            <w:tcW w:w="3920" w:type="dxa"/>
            <w:gridSpan w:val="3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- исследовательская работа.</w:t>
            </w:r>
          </w:p>
        </w:tc>
        <w:tc>
          <w:tcPr>
            <w:tcW w:w="152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6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5D5129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19</w:t>
            </w:r>
          </w:p>
        </w:tc>
      </w:tr>
      <w:tr w:rsidR="0035147C" w:rsidRPr="0074622A">
        <w:trPr>
          <w:trHeight w:val="370"/>
        </w:trPr>
        <w:tc>
          <w:tcPr>
            <w:tcW w:w="5440" w:type="dxa"/>
            <w:gridSpan w:val="4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Подготовка сообщений: рефераты.</w:t>
            </w:r>
          </w:p>
        </w:tc>
        <w:tc>
          <w:tcPr>
            <w:tcW w:w="196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5D5129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25</w:t>
            </w:r>
          </w:p>
        </w:tc>
      </w:tr>
      <w:tr w:rsidR="0035147C" w:rsidRPr="0074622A">
        <w:trPr>
          <w:trHeight w:val="370"/>
        </w:trPr>
        <w:tc>
          <w:tcPr>
            <w:tcW w:w="5440" w:type="dxa"/>
            <w:gridSpan w:val="4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Для формирования умений: решение задач</w:t>
            </w:r>
          </w:p>
        </w:tc>
        <w:tc>
          <w:tcPr>
            <w:tcW w:w="196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A36176">
            <w:pPr>
              <w:jc w:val="center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51</w:t>
            </w:r>
          </w:p>
        </w:tc>
      </w:tr>
      <w:tr w:rsidR="0035147C" w:rsidRPr="0074622A">
        <w:trPr>
          <w:trHeight w:val="31"/>
        </w:trPr>
        <w:tc>
          <w:tcPr>
            <w:tcW w:w="74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</w:tr>
      <w:tr w:rsidR="0035147C" w:rsidRPr="0074622A">
        <w:trPr>
          <w:trHeight w:val="357"/>
        </w:trPr>
        <w:tc>
          <w:tcPr>
            <w:tcW w:w="7400" w:type="dxa"/>
            <w:gridSpan w:val="5"/>
            <w:tcBorders>
              <w:left w:val="single" w:sz="8" w:space="0" w:color="auto"/>
            </w:tcBorders>
            <w:vAlign w:val="bottom"/>
          </w:tcPr>
          <w:p w:rsidR="0035147C" w:rsidRPr="0074622A" w:rsidRDefault="005D5129">
            <w:pPr>
              <w:ind w:left="120"/>
              <w:rPr>
                <w:color w:val="auto"/>
              </w:rPr>
            </w:pPr>
            <w:r w:rsidRPr="0074622A">
              <w:rPr>
                <w:rFonts w:eastAsia="Times New Roman"/>
                <w:color w:val="auto"/>
              </w:rPr>
              <w:t>Промежуточная аттестация в форме  письменного экзамена</w:t>
            </w:r>
          </w:p>
        </w:tc>
        <w:tc>
          <w:tcPr>
            <w:tcW w:w="300" w:type="dxa"/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</w:tr>
      <w:tr w:rsidR="0035147C" w:rsidRPr="0074622A">
        <w:trPr>
          <w:trHeight w:val="3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47C" w:rsidRPr="0074622A" w:rsidRDefault="0035147C">
            <w:pPr>
              <w:rPr>
                <w:color w:val="auto"/>
              </w:rPr>
            </w:pPr>
          </w:p>
        </w:tc>
      </w:tr>
    </w:tbl>
    <w:p w:rsidR="00A36176" w:rsidRPr="0074622A" w:rsidRDefault="00A36176">
      <w:pPr>
        <w:spacing w:line="243" w:lineRule="auto"/>
        <w:ind w:left="260" w:right="520" w:firstLine="422"/>
        <w:rPr>
          <w:rFonts w:eastAsia="Times New Roman"/>
          <w:color w:val="auto"/>
          <w:sz w:val="24"/>
          <w:szCs w:val="24"/>
          <w:highlight w:val="white"/>
        </w:rPr>
      </w:pPr>
    </w:p>
    <w:p w:rsidR="00A36176" w:rsidRPr="0074622A" w:rsidRDefault="00A36176">
      <w:pPr>
        <w:rPr>
          <w:color w:val="auto"/>
          <w:sz w:val="24"/>
          <w:szCs w:val="24"/>
        </w:rPr>
      </w:pPr>
    </w:p>
    <w:p w:rsidR="003D4028" w:rsidRPr="0074622A" w:rsidRDefault="003D4028" w:rsidP="00A36176">
      <w:pPr>
        <w:pStyle w:val="4"/>
        <w:rPr>
          <w:color w:val="auto"/>
          <w:sz w:val="24"/>
          <w:szCs w:val="24"/>
        </w:rPr>
      </w:pPr>
    </w:p>
    <w:p w:rsidR="003D4028" w:rsidRPr="0074622A" w:rsidRDefault="003D4028">
      <w:pPr>
        <w:rPr>
          <w:rFonts w:eastAsia="Times New Roman"/>
          <w:b/>
          <w:iCs/>
          <w:color w:val="auto"/>
          <w:sz w:val="24"/>
          <w:szCs w:val="24"/>
          <w:lang w:eastAsia="en-US"/>
        </w:rPr>
      </w:pPr>
      <w:r w:rsidRPr="0074622A">
        <w:rPr>
          <w:color w:val="auto"/>
          <w:sz w:val="24"/>
          <w:szCs w:val="24"/>
        </w:rPr>
        <w:br w:type="page"/>
      </w:r>
    </w:p>
    <w:p w:rsidR="00A36176" w:rsidRPr="0074622A" w:rsidRDefault="00A36176">
      <w:pPr>
        <w:rPr>
          <w:color w:val="auto"/>
          <w:sz w:val="24"/>
          <w:szCs w:val="24"/>
        </w:rPr>
        <w:sectPr w:rsidR="00A36176" w:rsidRPr="0074622A" w:rsidSect="004F5411">
          <w:footerReference w:type="even" r:id="rId11"/>
          <w:pgSz w:w="11900" w:h="16840"/>
          <w:pgMar w:top="993" w:right="740" w:bottom="604" w:left="1440" w:header="0" w:footer="0" w:gutter="0"/>
          <w:cols w:space="720" w:equalWidth="0">
            <w:col w:w="9720"/>
          </w:cols>
        </w:sectPr>
      </w:pPr>
    </w:p>
    <w:p w:rsidR="007F5707" w:rsidRPr="0074622A" w:rsidRDefault="005D5129" w:rsidP="007F5707">
      <w:pPr>
        <w:ind w:right="277"/>
        <w:jc w:val="center"/>
        <w:rPr>
          <w:rFonts w:eastAsia="Times New Roman"/>
          <w:b/>
          <w:color w:val="auto"/>
          <w:szCs w:val="24"/>
        </w:rPr>
      </w:pPr>
      <w:r w:rsidRPr="0074622A">
        <w:rPr>
          <w:rFonts w:eastAsia="Times New Roman"/>
          <w:b/>
          <w:color w:val="auto"/>
          <w:szCs w:val="24"/>
        </w:rPr>
        <w:lastRenderedPageBreak/>
        <w:t>2.</w:t>
      </w:r>
      <w:r w:rsidR="007F5707" w:rsidRPr="0074622A">
        <w:rPr>
          <w:rFonts w:eastAsia="Times New Roman"/>
          <w:b/>
          <w:color w:val="auto"/>
          <w:szCs w:val="24"/>
        </w:rPr>
        <w:t>3</w:t>
      </w:r>
      <w:r w:rsidRPr="0074622A">
        <w:rPr>
          <w:rFonts w:eastAsia="Times New Roman"/>
          <w:b/>
          <w:color w:val="auto"/>
          <w:szCs w:val="24"/>
        </w:rPr>
        <w:t xml:space="preserve">. Тематический план </w:t>
      </w:r>
    </w:p>
    <w:p w:rsidR="007F5707" w:rsidRPr="0074622A" w:rsidRDefault="007F5707" w:rsidP="007F5707">
      <w:pPr>
        <w:ind w:right="277"/>
        <w:jc w:val="center"/>
        <w:rPr>
          <w:rFonts w:eastAsia="Times New Roman"/>
          <w:b/>
          <w:color w:val="auto"/>
          <w:sz w:val="24"/>
          <w:szCs w:val="24"/>
        </w:rPr>
      </w:pPr>
    </w:p>
    <w:p w:rsidR="007F5707" w:rsidRPr="0074622A" w:rsidRDefault="007F5707" w:rsidP="007F5707">
      <w:pPr>
        <w:ind w:right="277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9544" w:type="dxa"/>
        <w:tblInd w:w="100" w:type="dxa"/>
        <w:tblLayout w:type="fixed"/>
        <w:tblLook w:val="01E0"/>
      </w:tblPr>
      <w:tblGrid>
        <w:gridCol w:w="4933"/>
        <w:gridCol w:w="4611"/>
      </w:tblGrid>
      <w:tr w:rsidR="002127B6" w:rsidRPr="0074622A" w:rsidTr="002127B6">
        <w:trPr>
          <w:trHeight w:val="68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127B6" w:rsidRPr="0074622A" w:rsidRDefault="002127B6" w:rsidP="002127B6">
            <w:pPr>
              <w:pStyle w:val="TableParagraph"/>
              <w:spacing w:before="7"/>
              <w:rPr>
                <w:rFonts w:ascii="Times New Roman" w:eastAsia="Arial" w:hAnsi="Times New Roman" w:cs="Times New Roman"/>
                <w:color w:val="auto"/>
              </w:rPr>
            </w:pPr>
          </w:p>
          <w:p w:rsidR="002127B6" w:rsidRPr="0074622A" w:rsidRDefault="002127B6" w:rsidP="002127B6">
            <w:pPr>
              <w:pStyle w:val="TableParagraph"/>
              <w:ind w:left="1604"/>
              <w:rPr>
                <w:rFonts w:ascii="Times New Roman" w:eastAsia="Georgia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Вид</w:t>
            </w:r>
            <w:proofErr w:type="spellEnd"/>
            <w:r w:rsidRPr="0074622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учебной</w:t>
            </w:r>
            <w:proofErr w:type="spellEnd"/>
            <w:r w:rsidRPr="0074622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работы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</w:tcPr>
          <w:p w:rsidR="002127B6" w:rsidRPr="0074622A" w:rsidRDefault="002127B6" w:rsidP="002127B6">
            <w:pPr>
              <w:pStyle w:val="TableParagraph"/>
              <w:spacing w:before="74"/>
              <w:ind w:left="1221"/>
              <w:rPr>
                <w:rFonts w:ascii="Times New Roman" w:eastAsia="Georgia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Количество</w:t>
            </w:r>
            <w:proofErr w:type="spellEnd"/>
            <w:r w:rsidRPr="0074622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часов</w:t>
            </w:r>
            <w:proofErr w:type="spellEnd"/>
          </w:p>
          <w:p w:rsidR="002127B6" w:rsidRPr="0074622A" w:rsidRDefault="002127B6" w:rsidP="002127B6">
            <w:pPr>
              <w:pStyle w:val="TableParagraph"/>
              <w:spacing w:before="74"/>
              <w:ind w:left="155"/>
              <w:rPr>
                <w:rFonts w:ascii="Times New Roman" w:eastAsia="Georgia" w:hAnsi="Times New Roman" w:cs="Times New Roman"/>
                <w:color w:val="auto"/>
              </w:rPr>
            </w:pPr>
          </w:p>
        </w:tc>
      </w:tr>
      <w:tr w:rsidR="007F5707" w:rsidRPr="0074622A" w:rsidTr="002127B6">
        <w:trPr>
          <w:trHeight w:hRule="exact" w:val="715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1C92" w:rsidRPr="0074622A" w:rsidRDefault="007F5707" w:rsidP="002127B6">
            <w:pPr>
              <w:pStyle w:val="TableParagraph"/>
              <w:spacing w:before="68"/>
              <w:ind w:left="5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Аудиторные</w:t>
            </w:r>
            <w:proofErr w:type="spellEnd"/>
            <w:r w:rsidRPr="0074622A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занятия</w:t>
            </w:r>
            <w:proofErr w:type="spellEnd"/>
            <w:r w:rsidRPr="0074622A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</w:p>
          <w:p w:rsidR="007F5707" w:rsidRPr="0074622A" w:rsidRDefault="007F5707" w:rsidP="002127B6">
            <w:pPr>
              <w:pStyle w:val="TableParagraph"/>
              <w:spacing w:before="68"/>
              <w:ind w:left="580"/>
              <w:rPr>
                <w:rFonts w:ascii="Times New Roman" w:eastAsia="Georgia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b/>
                <w:color w:val="auto"/>
              </w:rPr>
              <w:t xml:space="preserve"> Содержание </w:t>
            </w: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обучения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68"/>
              <w:jc w:val="center"/>
              <w:rPr>
                <w:rFonts w:ascii="Times New Roman" w:eastAsia="Georgia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Профессии</w:t>
            </w:r>
            <w:proofErr w:type="spellEnd"/>
            <w:r w:rsidRPr="0074622A">
              <w:rPr>
                <w:rFonts w:ascii="Times New Roman" w:hAnsi="Times New Roman" w:cs="Times New Roman"/>
                <w:b/>
                <w:color w:val="auto"/>
              </w:rPr>
              <w:t xml:space="preserve"> СПО</w:t>
            </w:r>
          </w:p>
        </w:tc>
      </w:tr>
      <w:tr w:rsidR="007F5707" w:rsidRPr="0074622A" w:rsidTr="007F5707">
        <w:trPr>
          <w:trHeight w:hRule="exact" w:val="374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2"/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Введение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F5707" w:rsidRPr="0074622A" w:rsidTr="007F5707">
        <w:trPr>
          <w:trHeight w:hRule="exact" w:val="374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Развитие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понятия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числе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F5707" w:rsidRPr="0074622A" w:rsidTr="007F5707">
        <w:trPr>
          <w:trHeight w:hRule="exact" w:val="374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Корни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степени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логарифмы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7F5707" w:rsidRPr="0074622A" w:rsidTr="007F5707">
        <w:trPr>
          <w:trHeight w:hRule="exact" w:val="35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8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lang w:val="ru-RU"/>
              </w:rPr>
              <w:t>Прямые и плоскости в пространстве</w:t>
            </w:r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24</w:t>
            </w:r>
          </w:p>
        </w:tc>
      </w:tr>
      <w:tr w:rsidR="007F5707" w:rsidRPr="0074622A" w:rsidTr="007F5707">
        <w:trPr>
          <w:trHeight w:hRule="exact" w:val="35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Комбинаторика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7F5707" w:rsidRPr="0074622A" w:rsidTr="007F5707">
        <w:trPr>
          <w:trHeight w:hRule="exact" w:val="35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Координаты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векторы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7F5707" w:rsidRPr="0074622A" w:rsidTr="007F5707">
        <w:trPr>
          <w:trHeight w:hRule="exact" w:val="35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Основы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тригонометрии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35</w:t>
            </w:r>
          </w:p>
        </w:tc>
      </w:tr>
      <w:tr w:rsidR="007F5707" w:rsidRPr="0074622A" w:rsidTr="007F5707">
        <w:trPr>
          <w:trHeight w:hRule="exact" w:val="35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 xml:space="preserve">Функции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графики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24</w:t>
            </w:r>
          </w:p>
        </w:tc>
      </w:tr>
      <w:tr w:rsidR="007F5707" w:rsidRPr="0074622A" w:rsidTr="007F5707">
        <w:trPr>
          <w:trHeight w:hRule="exact" w:val="35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Многогранники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круглые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тела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7F5707" w:rsidRPr="0074622A" w:rsidTr="007F5707">
        <w:trPr>
          <w:trHeight w:hRule="exact" w:val="35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Начала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математического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анализа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7F5707" w:rsidRPr="0074622A" w:rsidTr="007F5707">
        <w:trPr>
          <w:trHeight w:hRule="exact" w:val="35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Интеграл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его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применение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7F5707" w:rsidRPr="0074622A" w:rsidTr="002127B6">
        <w:trPr>
          <w:trHeight w:hRule="exact" w:val="843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7" w:right="11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lang w:val="ru-RU"/>
              </w:rPr>
              <w:t>Элементы теории вероятностей и математической статистики</w:t>
            </w:r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7F5707" w:rsidRPr="0074622A" w:rsidTr="007F5707">
        <w:trPr>
          <w:trHeight w:hRule="exact" w:val="357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Уравнения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</w:rPr>
              <w:t>неравенства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</w:rPr>
              <w:t>2</w:t>
            </w:r>
            <w:r w:rsidR="002127B6" w:rsidRPr="007462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</w:tr>
      <w:tr w:rsidR="007F5707" w:rsidRPr="0074622A" w:rsidTr="007F5707">
        <w:trPr>
          <w:trHeight w:hRule="exact" w:val="363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0"/>
              <w:ind w:left="107"/>
              <w:rPr>
                <w:rFonts w:ascii="Times New Roman" w:eastAsia="Georgia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Итого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0"/>
              <w:jc w:val="center"/>
              <w:rPr>
                <w:rFonts w:ascii="Times New Roman" w:eastAsia="Georgia" w:hAnsi="Times New Roman" w:cs="Times New Roman"/>
                <w:color w:val="auto"/>
                <w:lang w:val="ru-RU"/>
              </w:rPr>
            </w:pPr>
            <w:r w:rsidRPr="0074622A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2127B6" w:rsidRPr="0074622A">
              <w:rPr>
                <w:rFonts w:ascii="Times New Roman" w:hAnsi="Times New Roman" w:cs="Times New Roman"/>
                <w:b/>
                <w:color w:val="auto"/>
                <w:lang w:val="ru-RU"/>
              </w:rPr>
              <w:t>90</w:t>
            </w:r>
          </w:p>
        </w:tc>
      </w:tr>
      <w:tr w:rsidR="007F5707" w:rsidRPr="0074622A" w:rsidTr="007F5707">
        <w:trPr>
          <w:trHeight w:hRule="exact" w:val="363"/>
        </w:trPr>
        <w:tc>
          <w:tcPr>
            <w:tcW w:w="95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F5707" w:rsidRPr="0074622A" w:rsidRDefault="007F5707" w:rsidP="002127B6">
            <w:pPr>
              <w:pStyle w:val="TableParagraph"/>
              <w:spacing w:before="70"/>
              <w:ind w:left="2529"/>
              <w:rPr>
                <w:rFonts w:ascii="Times New Roman" w:eastAsia="Georgia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Внеаудиторная</w:t>
            </w:r>
            <w:proofErr w:type="spellEnd"/>
            <w:r w:rsidRPr="0074622A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самостоятельная</w:t>
            </w:r>
            <w:proofErr w:type="spellEnd"/>
            <w:r w:rsidRPr="0074622A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работа</w:t>
            </w:r>
            <w:proofErr w:type="spellEnd"/>
          </w:p>
        </w:tc>
      </w:tr>
      <w:tr w:rsidR="007F5707" w:rsidRPr="0074622A" w:rsidTr="002127B6">
        <w:trPr>
          <w:trHeight w:hRule="exact" w:val="1764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8"/>
              <w:ind w:left="108" w:right="16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lang w:val="ru-RU"/>
              </w:rPr>
              <w:t xml:space="preserve">Подготовка выступлений по заданным темам, докладов, рефератов, эссе, индивидуального </w:t>
            </w:r>
            <w:r w:rsidR="002127B6" w:rsidRPr="0074622A">
              <w:rPr>
                <w:rFonts w:ascii="Times New Roman" w:hAnsi="Times New Roman" w:cs="Times New Roman"/>
                <w:color w:val="auto"/>
                <w:lang w:val="ru-RU"/>
              </w:rPr>
              <w:t>про</w:t>
            </w:r>
            <w:r w:rsidRPr="0074622A">
              <w:rPr>
                <w:rFonts w:ascii="Times New Roman" w:hAnsi="Times New Roman" w:cs="Times New Roman"/>
                <w:color w:val="auto"/>
                <w:lang w:val="ru-RU"/>
              </w:rPr>
              <w:t>екта с испо</w:t>
            </w:r>
            <w:r w:rsidR="002127B6" w:rsidRPr="0074622A">
              <w:rPr>
                <w:rFonts w:ascii="Times New Roman" w:hAnsi="Times New Roman" w:cs="Times New Roman"/>
                <w:color w:val="auto"/>
                <w:lang w:val="ru-RU"/>
              </w:rPr>
              <w:t>льзованием информационных техно</w:t>
            </w:r>
            <w:r w:rsidRPr="0074622A">
              <w:rPr>
                <w:rFonts w:ascii="Times New Roman" w:hAnsi="Times New Roman" w:cs="Times New Roman"/>
                <w:color w:val="auto"/>
                <w:lang w:val="ru-RU"/>
              </w:rPr>
              <w:t>логий и др.</w:t>
            </w:r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F5707" w:rsidRPr="0074622A" w:rsidRDefault="007F5707" w:rsidP="002127B6">
            <w:pPr>
              <w:pStyle w:val="TableParagraph"/>
              <w:spacing w:before="70"/>
              <w:jc w:val="center"/>
              <w:rPr>
                <w:rFonts w:ascii="Times New Roman" w:eastAsia="Georgia" w:hAnsi="Times New Roman" w:cs="Times New Roman"/>
                <w:color w:val="auto"/>
                <w:lang w:val="ru-RU"/>
              </w:rPr>
            </w:pPr>
            <w:r w:rsidRPr="0074622A">
              <w:rPr>
                <w:rFonts w:ascii="Times New Roman" w:hAnsi="Times New Roman" w:cs="Times New Roman"/>
                <w:b/>
                <w:color w:val="auto"/>
              </w:rPr>
              <w:t>14</w:t>
            </w:r>
            <w:r w:rsidR="002127B6" w:rsidRPr="0074622A">
              <w:rPr>
                <w:rFonts w:ascii="Times New Roman" w:hAnsi="Times New Roman" w:cs="Times New Roman"/>
                <w:b/>
                <w:color w:val="auto"/>
                <w:lang w:val="ru-RU"/>
              </w:rPr>
              <w:t>5</w:t>
            </w:r>
          </w:p>
        </w:tc>
      </w:tr>
      <w:tr w:rsidR="007F5707" w:rsidRPr="0074622A" w:rsidTr="007F5707">
        <w:trPr>
          <w:trHeight w:hRule="exact" w:val="370"/>
        </w:trPr>
        <w:tc>
          <w:tcPr>
            <w:tcW w:w="95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F5707" w:rsidRPr="0074622A" w:rsidRDefault="007F5707" w:rsidP="002127B6">
            <w:pPr>
              <w:pStyle w:val="TableParagraph"/>
              <w:spacing w:before="74"/>
              <w:ind w:left="1816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4622A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Промежуточная аттестация в форме экзамена</w:t>
            </w:r>
          </w:p>
        </w:tc>
      </w:tr>
      <w:tr w:rsidR="007F5707" w:rsidRPr="0074622A" w:rsidTr="007F5707">
        <w:trPr>
          <w:trHeight w:hRule="exact" w:val="363"/>
        </w:trPr>
        <w:tc>
          <w:tcPr>
            <w:tcW w:w="4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5707" w:rsidRPr="0074622A" w:rsidRDefault="007F5707" w:rsidP="002127B6">
            <w:pPr>
              <w:pStyle w:val="TableParagraph"/>
              <w:spacing w:before="70"/>
              <w:ind w:left="108"/>
              <w:rPr>
                <w:rFonts w:ascii="Times New Roman" w:eastAsia="Georgia" w:hAnsi="Times New Roman" w:cs="Times New Roman"/>
                <w:color w:val="auto"/>
              </w:rPr>
            </w:pP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</w:rPr>
              <w:t>Всего</w:t>
            </w:r>
            <w:proofErr w:type="spellEnd"/>
          </w:p>
        </w:tc>
        <w:tc>
          <w:tcPr>
            <w:tcW w:w="46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F5707" w:rsidRPr="0074622A" w:rsidRDefault="007F5707" w:rsidP="002127B6">
            <w:pPr>
              <w:pStyle w:val="TableParagraph"/>
              <w:spacing w:before="70"/>
              <w:jc w:val="center"/>
              <w:rPr>
                <w:rFonts w:ascii="Times New Roman" w:eastAsia="Georgia" w:hAnsi="Times New Roman" w:cs="Times New Roman"/>
                <w:color w:val="auto"/>
                <w:lang w:val="ru-RU"/>
              </w:rPr>
            </w:pPr>
            <w:r w:rsidRPr="0074622A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="002127B6" w:rsidRPr="0074622A">
              <w:rPr>
                <w:rFonts w:ascii="Times New Roman" w:hAnsi="Times New Roman" w:cs="Times New Roman"/>
                <w:b/>
                <w:color w:val="auto"/>
                <w:lang w:val="ru-RU"/>
              </w:rPr>
              <w:t>35</w:t>
            </w:r>
          </w:p>
        </w:tc>
      </w:tr>
    </w:tbl>
    <w:p w:rsidR="007F5707" w:rsidRPr="0074622A" w:rsidRDefault="007F5707" w:rsidP="007F5707">
      <w:pPr>
        <w:ind w:right="277"/>
        <w:jc w:val="center"/>
        <w:rPr>
          <w:rFonts w:eastAsia="Times New Roman"/>
          <w:b/>
          <w:color w:val="auto"/>
        </w:rPr>
        <w:sectPr w:rsidR="007F5707" w:rsidRPr="0074622A" w:rsidSect="007F5707">
          <w:pgSz w:w="11900" w:h="16840"/>
          <w:pgMar w:top="600" w:right="1127" w:bottom="1440" w:left="1440" w:header="0" w:footer="0" w:gutter="0"/>
          <w:cols w:space="720" w:equalWidth="0">
            <w:col w:w="9333"/>
          </w:cols>
          <w:docGrid w:linePitch="299"/>
        </w:sectPr>
      </w:pPr>
    </w:p>
    <w:p w:rsidR="0035147C" w:rsidRPr="0074622A" w:rsidRDefault="0035147C">
      <w:pPr>
        <w:rPr>
          <w:color w:val="auto"/>
        </w:rPr>
        <w:sectPr w:rsidR="0035147C" w:rsidRPr="0074622A">
          <w:pgSz w:w="16840" w:h="11900" w:orient="landscape"/>
          <w:pgMar w:top="969" w:right="1000" w:bottom="1440" w:left="600" w:header="0" w:footer="0" w:gutter="0"/>
          <w:cols w:space="720" w:equalWidth="0">
            <w:col w:w="15240"/>
          </w:cols>
        </w:sectPr>
      </w:pPr>
    </w:p>
    <w:p w:rsidR="0035147C" w:rsidRPr="0074622A" w:rsidRDefault="005D5129">
      <w:pPr>
        <w:ind w:right="-159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lastRenderedPageBreak/>
        <w:t>2.</w:t>
      </w:r>
      <w:r w:rsidR="0074622A">
        <w:rPr>
          <w:rFonts w:eastAsia="Times New Roman"/>
          <w:b/>
          <w:bCs/>
          <w:color w:val="auto"/>
        </w:rPr>
        <w:t>5</w:t>
      </w:r>
      <w:r w:rsidRPr="0074622A">
        <w:rPr>
          <w:rFonts w:eastAsia="Times New Roman"/>
          <w:b/>
          <w:bCs/>
          <w:color w:val="auto"/>
        </w:rPr>
        <w:t xml:space="preserve">. </w:t>
      </w:r>
      <w:r w:rsidR="00CF1657" w:rsidRPr="0074622A">
        <w:rPr>
          <w:rFonts w:eastAsia="Times New Roman"/>
          <w:b/>
          <w:bCs/>
          <w:color w:val="auto"/>
        </w:rPr>
        <w:t>Основные виды учебной деятельности студентов по дисциплине Математика: алгебра и начал</w:t>
      </w:r>
      <w:r w:rsidR="0092047F" w:rsidRPr="0074622A">
        <w:rPr>
          <w:rFonts w:eastAsia="Times New Roman"/>
          <w:b/>
          <w:bCs/>
          <w:color w:val="auto"/>
        </w:rPr>
        <w:t>а математического анализа; геометрия</w:t>
      </w:r>
    </w:p>
    <w:p w:rsidR="0035147C" w:rsidRPr="0074622A" w:rsidRDefault="0035147C">
      <w:pPr>
        <w:spacing w:line="322" w:lineRule="exact"/>
        <w:rPr>
          <w:color w:val="auto"/>
          <w:sz w:val="20"/>
          <w:szCs w:val="20"/>
        </w:rPr>
      </w:pPr>
    </w:p>
    <w:p w:rsidR="0092047F" w:rsidRPr="0074622A" w:rsidRDefault="0092047F" w:rsidP="0092047F">
      <w:pPr>
        <w:rPr>
          <w:color w:val="auto"/>
          <w:sz w:val="24"/>
          <w:szCs w:val="24"/>
        </w:rPr>
      </w:pPr>
    </w:p>
    <w:p w:rsidR="0092047F" w:rsidRPr="0074622A" w:rsidRDefault="0092047F" w:rsidP="0092047F">
      <w:pPr>
        <w:rPr>
          <w:color w:val="auto"/>
          <w:sz w:val="24"/>
          <w:szCs w:val="24"/>
        </w:rPr>
      </w:pPr>
    </w:p>
    <w:tbl>
      <w:tblPr>
        <w:tblStyle w:val="TableNormal"/>
        <w:tblW w:w="10632" w:type="dxa"/>
        <w:tblInd w:w="-846" w:type="dxa"/>
        <w:tblLayout w:type="fixed"/>
        <w:tblLook w:val="01E0"/>
      </w:tblPr>
      <w:tblGrid>
        <w:gridCol w:w="3440"/>
        <w:gridCol w:w="7192"/>
      </w:tblGrid>
      <w:tr w:rsidR="0092047F" w:rsidRPr="0074622A" w:rsidTr="0092047F">
        <w:trPr>
          <w:trHeight w:hRule="exact" w:val="594"/>
        </w:trPr>
        <w:tc>
          <w:tcPr>
            <w:tcW w:w="3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92047F" w:rsidRPr="0074622A" w:rsidRDefault="0092047F" w:rsidP="0092047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Содержание </w:t>
            </w:r>
            <w:proofErr w:type="spellStart"/>
            <w:r w:rsidRPr="007462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Характеристика основных видов деятельности студентов </w:t>
            </w:r>
          </w:p>
          <w:p w:rsidR="0092047F" w:rsidRPr="00670EC2" w:rsidRDefault="0092047F" w:rsidP="0092047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(на уровне учебных действий)</w:t>
            </w:r>
          </w:p>
        </w:tc>
      </w:tr>
      <w:tr w:rsidR="0092047F" w:rsidRPr="0074622A" w:rsidTr="0092047F">
        <w:trPr>
          <w:trHeight w:hRule="exact" w:val="1140"/>
        </w:trPr>
        <w:tc>
          <w:tcPr>
            <w:tcW w:w="3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ролью математики в науке, технике, экономике, информационных технологиях и практической деятельности.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целями и задачами изучения математики при освоении профессий СПО и специальностей СПО</w:t>
            </w:r>
          </w:p>
        </w:tc>
      </w:tr>
      <w:tr w:rsidR="0092047F" w:rsidRPr="0074622A" w:rsidTr="0092047F">
        <w:trPr>
          <w:trHeight w:hRule="exact" w:val="363"/>
        </w:trPr>
        <w:tc>
          <w:tcPr>
            <w:tcW w:w="106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АЛГЕБРА</w:t>
            </w:r>
          </w:p>
        </w:tc>
      </w:tr>
      <w:tr w:rsidR="0092047F" w:rsidRPr="0074622A" w:rsidTr="0092047F">
        <w:trPr>
          <w:trHeight w:hRule="exact" w:val="1913"/>
        </w:trPr>
        <w:tc>
          <w:tcPr>
            <w:tcW w:w="3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Выполнение арифметических действий над числами, сочетая устные и письменные приемы.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92047F" w:rsidRPr="0074622A" w:rsidTr="0092047F">
        <w:trPr>
          <w:trHeight w:hRule="exact" w:val="6518"/>
        </w:trPr>
        <w:tc>
          <w:tcPr>
            <w:tcW w:w="3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066A83" w:rsidP="00066A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proofErr w:type="spellStart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рифмы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Ознакомление с понятием корня </w:t>
            </w: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й</w:t>
            </w:r>
            <w:proofErr w:type="spellEnd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степени, свойствами радикалов и правилами сравнения  корней.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Выполнение расчетов по формулам, содержащим радикалы, осу- </w:t>
            </w:r>
            <w:proofErr w:type="spellStart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ществляя</w:t>
            </w:r>
            <w:proofErr w:type="spellEnd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необходимые подстановки и  преобразования.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Определение равносильности выражений с радикалами. Решение  иррациональных уравнений.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степени с действительным показателем.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Нахождение значений степени, используя при необходимости инструментальные средства.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Записывание корня </w:t>
            </w: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й</w:t>
            </w:r>
            <w:proofErr w:type="spellEnd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степени в виде степени с дробным показателем и наоборот.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Ознакомление с применением корней и степеней при вычислении средних, делении отрезка в «золотом сечении».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прикладных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сложные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проценты</w:t>
            </w:r>
            <w:proofErr w:type="spellEnd"/>
          </w:p>
        </w:tc>
      </w:tr>
      <w:tr w:rsidR="0092047F" w:rsidRPr="0074622A" w:rsidTr="0092047F">
        <w:trPr>
          <w:trHeight w:hRule="exact" w:val="1268"/>
        </w:trPr>
        <w:tc>
          <w:tcPr>
            <w:tcW w:w="3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Преобразование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браических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Определение области допустимых значений логарифмического выражения. 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логарифмических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уравнений</w:t>
            </w:r>
            <w:proofErr w:type="spellEnd"/>
          </w:p>
        </w:tc>
      </w:tr>
      <w:tr w:rsidR="0092047F" w:rsidRPr="0074622A" w:rsidTr="0092047F">
        <w:trPr>
          <w:trHeight w:hRule="exact" w:val="363"/>
        </w:trPr>
        <w:tc>
          <w:tcPr>
            <w:tcW w:w="106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ТРИГОНОМЕТРИИ</w:t>
            </w:r>
          </w:p>
        </w:tc>
      </w:tr>
      <w:tr w:rsidR="0092047F" w:rsidRPr="0074622A" w:rsidTr="0092047F">
        <w:trPr>
          <w:trHeight w:hRule="exact" w:val="814"/>
        </w:trPr>
        <w:tc>
          <w:tcPr>
            <w:tcW w:w="3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радианного метода измерения углов вращения и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их связи с градусной мерой. Изображение углов вращения на окружности, соотнесение величины угла с его расположением.</w:t>
            </w:r>
          </w:p>
        </w:tc>
      </w:tr>
    </w:tbl>
    <w:p w:rsidR="0092047F" w:rsidRPr="0074622A" w:rsidRDefault="0092047F" w:rsidP="0092047F">
      <w:pPr>
        <w:rPr>
          <w:color w:val="auto"/>
          <w:sz w:val="24"/>
          <w:szCs w:val="24"/>
        </w:rPr>
        <w:sectPr w:rsidR="0092047F" w:rsidRPr="0074622A" w:rsidSect="0074622A">
          <w:footerReference w:type="even" r:id="rId12"/>
          <w:footerReference w:type="default" r:id="rId13"/>
          <w:pgSz w:w="11910" w:h="16840"/>
          <w:pgMar w:top="1040" w:right="1180" w:bottom="1120" w:left="1600" w:header="0" w:footer="939" w:gutter="0"/>
          <w:pgNumType w:start="39"/>
          <w:cols w:space="720"/>
        </w:sectPr>
      </w:pPr>
    </w:p>
    <w:p w:rsidR="0092047F" w:rsidRPr="0074622A" w:rsidRDefault="0092047F" w:rsidP="0092047F">
      <w:pPr>
        <w:rPr>
          <w:color w:val="auto"/>
          <w:sz w:val="24"/>
          <w:szCs w:val="24"/>
        </w:rPr>
      </w:pPr>
      <w:r w:rsidRPr="0074622A">
        <w:rPr>
          <w:color w:val="auto"/>
          <w:sz w:val="24"/>
          <w:szCs w:val="24"/>
        </w:rPr>
        <w:lastRenderedPageBreak/>
        <w:t>Продолжение таблицы</w:t>
      </w:r>
    </w:p>
    <w:p w:rsidR="0092047F" w:rsidRPr="0074622A" w:rsidRDefault="0092047F" w:rsidP="0092047F">
      <w:pPr>
        <w:rPr>
          <w:color w:val="auto"/>
          <w:sz w:val="24"/>
          <w:szCs w:val="24"/>
        </w:rPr>
      </w:pPr>
    </w:p>
    <w:tbl>
      <w:tblPr>
        <w:tblStyle w:val="TableNormal"/>
        <w:tblW w:w="10637" w:type="dxa"/>
        <w:tblInd w:w="-851" w:type="dxa"/>
        <w:tblLayout w:type="fixed"/>
        <w:tblLook w:val="01E0"/>
      </w:tblPr>
      <w:tblGrid>
        <w:gridCol w:w="3445"/>
        <w:gridCol w:w="7192"/>
      </w:tblGrid>
      <w:tr w:rsidR="0092047F" w:rsidRPr="0074622A" w:rsidTr="0092047F">
        <w:trPr>
          <w:trHeight w:hRule="exact" w:val="594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Содержание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92047F" w:rsidRPr="0074622A" w:rsidTr="0092047F">
        <w:trPr>
          <w:trHeight w:hRule="exact" w:val="814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      </w:r>
          </w:p>
        </w:tc>
      </w:tr>
      <w:tr w:rsidR="0092047F" w:rsidRPr="0074622A" w:rsidTr="0092047F">
        <w:trPr>
          <w:trHeight w:hRule="exact" w:val="594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066A83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тригономе</w:t>
            </w:r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трические</w:t>
            </w:r>
            <w:proofErr w:type="spellEnd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тождества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92047F" w:rsidRPr="0074622A" w:rsidTr="0092047F">
        <w:trPr>
          <w:trHeight w:hRule="exact" w:val="1694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066A83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Преобразования про</w:t>
            </w:r>
            <w:r w:rsidR="0092047F"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стейших тригономе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три</w:t>
            </w:r>
            <w:r w:rsidR="0092047F"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ческих  выражений</w:t>
            </w: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со свойствами симметрии точек на единичной окружности и применение их для вывода формул  приведения</w:t>
            </w:r>
          </w:p>
        </w:tc>
      </w:tr>
      <w:tr w:rsidR="0092047F" w:rsidRPr="0074622A" w:rsidTr="0092047F">
        <w:trPr>
          <w:trHeight w:hRule="exact" w:val="1971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Простейшие </w:t>
            </w:r>
            <w:proofErr w:type="spellStart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тригоно</w:t>
            </w:r>
            <w:proofErr w:type="spellEnd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метрические </w:t>
            </w:r>
            <w:proofErr w:type="spellStart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уравне</w:t>
            </w:r>
            <w:proofErr w:type="spellEnd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ния</w:t>
            </w:r>
            <w:proofErr w:type="spellEnd"/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и  неравенства</w:t>
            </w: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по формулам и тригонометрическому кругу простейших  тригонометрических уравнений.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отмечать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круге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решения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простейших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тригонометрических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неравенств</w:t>
            </w:r>
            <w:proofErr w:type="spellEnd"/>
          </w:p>
        </w:tc>
      </w:tr>
      <w:tr w:rsidR="0092047F" w:rsidRPr="0074622A" w:rsidTr="0092047F">
        <w:trPr>
          <w:trHeight w:hRule="exact" w:val="1254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Арксинус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арккосинус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арктангенс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обратных тригонометрических функций.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      </w:r>
          </w:p>
        </w:tc>
      </w:tr>
      <w:tr w:rsidR="0092047F" w:rsidRPr="0074622A" w:rsidTr="0092047F">
        <w:trPr>
          <w:trHeight w:hRule="exact" w:val="363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ФУНКЦИИ, ИХ СВОЙСТВА И ГРАФИКИ</w:t>
            </w:r>
          </w:p>
        </w:tc>
      </w:tr>
      <w:tr w:rsidR="0092047F" w:rsidRPr="0074622A" w:rsidTr="0092047F">
        <w:trPr>
          <w:trHeight w:hRule="exact" w:val="2193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Функции.</w:t>
            </w:r>
          </w:p>
          <w:p w:rsidR="0092047F" w:rsidRPr="00670EC2" w:rsidRDefault="00066A83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Понятие о непрерывно</w:t>
            </w:r>
            <w:r w:rsidR="0092047F"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сти функции</w:t>
            </w: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переменной, примерами зависимостей между переменными.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определением функции, формулирование его. Нахождение области определения и области значений  функции</w:t>
            </w:r>
          </w:p>
        </w:tc>
      </w:tr>
      <w:tr w:rsidR="0092047F" w:rsidRPr="0074622A" w:rsidTr="0092047F">
        <w:trPr>
          <w:trHeight w:hRule="exact" w:val="2549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Свойства функции. Графическая интерпретация. Примеры функциональных 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зависимостей в реальных процессах и явлениях</w:t>
            </w: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 функций.  Исследование функции.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Составление видов функций по данному условию, решение задач на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экстремум.Выполнение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преобразований графика  функции</w:t>
            </w:r>
          </w:p>
        </w:tc>
      </w:tr>
      <w:tr w:rsidR="0092047F" w:rsidRPr="0074622A" w:rsidTr="0092047F">
        <w:trPr>
          <w:trHeight w:hRule="exact" w:val="1551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Обратные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понятия обратной функции, определение вида и по- строение графика обратной функции, нахождение ее области определения и области значений. Применение свойств функций при исследовании уравнений и решении задач на  экстремум.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сложной функции</w:t>
            </w:r>
          </w:p>
        </w:tc>
      </w:tr>
      <w:tr w:rsidR="0092047F" w:rsidRPr="0074622A" w:rsidTr="0092047F">
        <w:trPr>
          <w:trHeight w:hRule="exact" w:val="1474"/>
        </w:trPr>
        <w:tc>
          <w:tcPr>
            <w:tcW w:w="344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2047F" w:rsidRPr="0074622A" w:rsidRDefault="00066A83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Степенные, показа</w:t>
            </w:r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тельные, логарифмические и </w:t>
            </w:r>
            <w:proofErr w:type="spellStart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тригономе</w:t>
            </w:r>
            <w:proofErr w:type="spellEnd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трические</w:t>
            </w:r>
            <w:proofErr w:type="spellEnd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функции. Обратные </w:t>
            </w:r>
            <w:proofErr w:type="spellStart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тригономе</w:t>
            </w:r>
            <w:proofErr w:type="spellEnd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трические</w:t>
            </w:r>
            <w:proofErr w:type="spellEnd"/>
            <w:r w:rsidR="0092047F"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функции</w:t>
            </w: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Использование свойств функций для сравнения значений степе- ней и логарифмов.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Построение графиков степенных и логарифмических функций.</w:t>
            </w:r>
          </w:p>
        </w:tc>
      </w:tr>
      <w:tr w:rsidR="0092047F" w:rsidRPr="0074622A" w:rsidTr="0092047F">
        <w:trPr>
          <w:trHeight w:hRule="exact" w:val="3663"/>
        </w:trPr>
        <w:tc>
          <w:tcPr>
            <w:tcW w:w="344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Решение показательных и логарифмических уравнений и 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неравенств по известным алгоритмам.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гармонических колебаний и примера- ми гармонических колебаний для описания процессов в физике и других областях знания.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преобразования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графиков</w:t>
            </w:r>
            <w:proofErr w:type="spellEnd"/>
          </w:p>
        </w:tc>
      </w:tr>
      <w:tr w:rsidR="0092047F" w:rsidRPr="0074622A" w:rsidTr="0092047F">
        <w:trPr>
          <w:trHeight w:hRule="exact" w:val="363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НАЧАЛА МАТЕМАТИЧЕСКОГО АНАЛИЗА</w:t>
            </w:r>
          </w:p>
        </w:tc>
      </w:tr>
      <w:tr w:rsidR="0092047F" w:rsidRPr="0074622A" w:rsidTr="0092047F">
        <w:trPr>
          <w:trHeight w:hRule="exact" w:val="2300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числовой последовательности, способами ее задания, вычислениями ее  членов.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предела последовательности. Ознакомление с вычислением суммы бесконечного числового ряда на примере вычисления суммы бесконечно убывающей геометрической прогрессии.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92047F" w:rsidRPr="0074622A" w:rsidTr="0092047F">
        <w:trPr>
          <w:trHeight w:hRule="exact" w:val="4544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Производная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менение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производной.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и формулирование ее механического и геометрического смысла, изучение алгоритма вычисления производной на при- мере вычисления мгновенной скорости и углового коэффициента касательной.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Составление уравнения касательной в общем виде.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теорем о связи свойств функции и производной, формулировка их.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Проведение с помощью производной исследования функции, заданной формулой.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Установление связи свойств функции и производной по их графикам.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92047F" w:rsidRPr="0074622A" w:rsidTr="0092047F">
        <w:trPr>
          <w:trHeight w:hRule="exact" w:val="2128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Первообразная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интеграла и первообразной. Изучение правила вычисления первообразной и теоремы Ньютона— Лейбница.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92047F" w:rsidRPr="0074622A" w:rsidTr="0092047F">
        <w:trPr>
          <w:trHeight w:hRule="exact" w:val="363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УРАВНЕНИЯ  И  НЕРАВЕНСТВА</w:t>
            </w:r>
          </w:p>
        </w:tc>
      </w:tr>
      <w:tr w:rsidR="0092047F" w:rsidRPr="0074622A" w:rsidTr="0092047F">
        <w:trPr>
          <w:trHeight w:val="4907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Уравнения и системы</w:t>
            </w:r>
            <w:r w:rsidR="00066A8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уравнений Неравенства и систе</w:t>
            </w: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мы неравенств с двумя переменными</w:t>
            </w: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 уравнению.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уравнений с применением всех приемов  (разложения на множители, введения новых неизвестных, подстановки, графического метода).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систем уравнений с применением различных способов. 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неравенств и систем неравенств с применением различных способов.</w:t>
            </w:r>
          </w:p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Применение математических методов для решения содержательных задач из различных областей науки и практики.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Интерпретирование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результатов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учетом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реальных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ограничений</w:t>
            </w:r>
            <w:proofErr w:type="spellEnd"/>
          </w:p>
        </w:tc>
      </w:tr>
      <w:tr w:rsidR="0092047F" w:rsidRPr="0074622A" w:rsidTr="0092047F">
        <w:trPr>
          <w:trHeight w:hRule="exact" w:val="363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ЭЛЕМЕНТЫ КОМБИНАТОРИКИ, ТЕОРИИ ВЕРОЯТНОСТЕЙ И  СТАТИСТИКИ</w:t>
            </w:r>
          </w:p>
        </w:tc>
      </w:tr>
      <w:tr w:rsidR="0092047F" w:rsidRPr="0074622A" w:rsidTr="0092047F">
        <w:trPr>
          <w:trHeight w:hRule="exact" w:val="3123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правила комбинаторики и применение при решении комбинаторных задач.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комбинаторных задач методом перебора и по правилу умножения.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понятиями комбинаторики: размещениями, сочетаниями, перестановками и формулами для их вычисления. Объяснение и применение формул для вычисления размещений, перестановок и сочетаний при решении задач.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биномом Ньютона и треугольником Паскаля. Решение практических задач с использованием понятий и правил комбинаторики</w:t>
            </w:r>
          </w:p>
        </w:tc>
      </w:tr>
      <w:tr w:rsidR="0092047F" w:rsidRPr="0074622A" w:rsidTr="0092047F">
        <w:trPr>
          <w:trHeight w:hRule="exact" w:val="1268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Элементы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теории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Рассмотрение примеров вычисления вероятностей. Решение задач на вычисление вероятностей событий</w:t>
            </w:r>
          </w:p>
        </w:tc>
      </w:tr>
      <w:tr w:rsidR="0092047F" w:rsidRPr="0074622A" w:rsidTr="0092047F">
        <w:trPr>
          <w:trHeight w:hRule="exact" w:val="1414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Представление данных (таблицы, диаграммы, графики)</w:t>
            </w: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представлением числовых данных и их характеристиками.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92047F" w:rsidRPr="0074622A" w:rsidTr="0092047F">
        <w:trPr>
          <w:trHeight w:hRule="exact" w:val="363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ГЕОМЕТРИЯ</w:t>
            </w:r>
          </w:p>
        </w:tc>
      </w:tr>
      <w:tr w:rsidR="0092047F" w:rsidRPr="0074622A" w:rsidTr="0092047F">
        <w:trPr>
          <w:trHeight w:hRule="exact" w:val="5398"/>
        </w:trPr>
        <w:tc>
          <w:tcPr>
            <w:tcW w:w="344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Прямые и плоскости в пространстве</w:t>
            </w: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Применение признаков и свойств расположения прямых и плоскостей при решении задач.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</w:tc>
      </w:tr>
      <w:tr w:rsidR="0092047F" w:rsidRPr="0074622A" w:rsidTr="0092047F">
        <w:trPr>
          <w:trHeight w:hRule="exact" w:val="3262"/>
        </w:trPr>
        <w:tc>
          <w:tcPr>
            <w:tcW w:w="344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параллельного проектирования и его свойствами. Формулирование теоремы о площади ортогональной проекции многоугольника.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      </w:r>
          </w:p>
        </w:tc>
      </w:tr>
      <w:tr w:rsidR="0092047F" w:rsidRPr="0074622A" w:rsidTr="0092047F">
        <w:trPr>
          <w:trHeight w:hRule="exact" w:val="5109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Многогранники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Вычисление линейных элементов и углов в пространственных конфигурациях,  аргументирование  своих суждений.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Характеристика и изображение сечения, развертки многогранников, вычисление площадей поверхностей.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видами симметрий в пространстве, формулирование определений и свойств. Характеристика симметрии тел вращения  и многогранников.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Применение свойств симметрии при решении задач. Использование приобретенных знаний для исследования и моделирования  несложных задач.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Изображение основных многогранников и выполнение рисунков по условиям задач</w:t>
            </w:r>
          </w:p>
        </w:tc>
      </w:tr>
      <w:tr w:rsidR="0092047F" w:rsidRPr="0074622A" w:rsidTr="0092047F">
        <w:trPr>
          <w:trHeight w:hRule="exact" w:val="3697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Тела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поверхности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вращения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видами тел вращения, формулирование их определений и свойств.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Формулирование теорем о сечении шара плоскостью и плоскости, касательной к сфере.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Характеристика и изображение тел вращения, их развертки, сечения.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Применение свойств симметрии при решении задач на тела вращения, комбинацию тел.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Изображение основных круглых тел и выполнение рисунка по условию задачи</w:t>
            </w:r>
          </w:p>
        </w:tc>
      </w:tr>
      <w:tr w:rsidR="0092047F" w:rsidRPr="0074622A" w:rsidTr="0092047F">
        <w:trPr>
          <w:trHeight w:hRule="exact" w:val="3125"/>
        </w:trPr>
        <w:tc>
          <w:tcPr>
            <w:tcW w:w="3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Измерения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понятиями площади и объема, аксиомами и свойствами.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формул для вычисления площадей поверхностей многогранников и тел вращения.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методом вычисления площади поверхности сферы. Решение задач на вычисление площадей поверхности пространственных тел</w:t>
            </w:r>
          </w:p>
        </w:tc>
      </w:tr>
      <w:tr w:rsidR="0092047F" w:rsidRPr="0074622A" w:rsidTr="0092047F">
        <w:trPr>
          <w:trHeight w:hRule="exact" w:val="1128"/>
        </w:trPr>
        <w:tc>
          <w:tcPr>
            <w:tcW w:w="344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2047F" w:rsidRPr="0074622A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Координаты</w:t>
            </w:r>
            <w:proofErr w:type="spellEnd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векторы</w:t>
            </w:r>
            <w:proofErr w:type="spellEnd"/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 точек.</w:t>
            </w:r>
          </w:p>
        </w:tc>
      </w:tr>
      <w:tr w:rsidR="0092047F" w:rsidRPr="0074622A" w:rsidTr="0092047F">
        <w:trPr>
          <w:trHeight w:hRule="exact" w:val="3682"/>
        </w:trPr>
        <w:tc>
          <w:tcPr>
            <w:tcW w:w="344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4622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Нахождение уравнений окружности, сферы, плоскости. </w:t>
            </w: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Вычисление расстояний между точками.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Изучение свойств векторных величин, правил разложения век- 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Применение теории при решении задач на действия с векторами. Изучение скалярного произведения векторов, векторного уравнения прямой и плоскости. Применение теории при решении за- дач на действия с векторами, координатный метод, применение векторов для вычисления величин углов и расстояний.</w:t>
            </w:r>
          </w:p>
          <w:p w:rsidR="0092047F" w:rsidRPr="00670EC2" w:rsidRDefault="0092047F" w:rsidP="0092047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0EC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92047F" w:rsidRPr="0074622A" w:rsidRDefault="0092047F" w:rsidP="0092047F">
      <w:pPr>
        <w:rPr>
          <w:color w:val="auto"/>
          <w:sz w:val="24"/>
          <w:szCs w:val="24"/>
        </w:rPr>
        <w:sectPr w:rsidR="0092047F" w:rsidRPr="0074622A">
          <w:footerReference w:type="even" r:id="rId14"/>
          <w:pgSz w:w="11910" w:h="16840"/>
          <w:pgMar w:top="1020" w:right="1180" w:bottom="280" w:left="1600" w:header="0" w:footer="0" w:gutter="0"/>
          <w:cols w:space="720"/>
        </w:sectPr>
      </w:pPr>
    </w:p>
    <w:p w:rsidR="0035147C" w:rsidRPr="0074622A" w:rsidRDefault="00DF6AC0">
      <w:pPr>
        <w:spacing w:line="200" w:lineRule="exact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lastRenderedPageBreak/>
        <w:t>2.</w:t>
      </w:r>
      <w:r>
        <w:rPr>
          <w:rFonts w:eastAsia="Times New Roman"/>
          <w:color w:val="auto"/>
        </w:rPr>
        <w:t>6</w:t>
      </w:r>
      <w:r w:rsidRPr="0074622A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</w:rPr>
        <w:t>Содержание профильной составляющей</w:t>
      </w:r>
    </w:p>
    <w:p w:rsidR="0035147C" w:rsidRPr="0074622A" w:rsidRDefault="0035147C">
      <w:pPr>
        <w:spacing w:line="200" w:lineRule="exact"/>
        <w:rPr>
          <w:color w:val="auto"/>
          <w:sz w:val="20"/>
          <w:szCs w:val="20"/>
        </w:rPr>
      </w:pPr>
    </w:p>
    <w:p w:rsidR="0035147C" w:rsidRPr="0074622A" w:rsidRDefault="0035147C">
      <w:pPr>
        <w:spacing w:line="230" w:lineRule="exact"/>
        <w:rPr>
          <w:color w:val="auto"/>
          <w:sz w:val="20"/>
          <w:szCs w:val="20"/>
        </w:rPr>
      </w:pPr>
    </w:p>
    <w:p w:rsidR="004F5411" w:rsidRPr="0074622A" w:rsidRDefault="005D5129">
      <w:pPr>
        <w:spacing w:line="360" w:lineRule="auto"/>
        <w:ind w:left="260" w:firstLine="355"/>
        <w:jc w:val="both"/>
        <w:rPr>
          <w:rFonts w:eastAsia="Times New Roman"/>
          <w:color w:val="auto"/>
        </w:rPr>
      </w:pPr>
      <w:proofErr w:type="spellStart"/>
      <w:r w:rsidRPr="0074622A">
        <w:rPr>
          <w:rFonts w:eastAsia="Times New Roman"/>
          <w:color w:val="auto"/>
        </w:rPr>
        <w:t>Профилизация</w:t>
      </w:r>
      <w:proofErr w:type="spellEnd"/>
      <w:r w:rsidRPr="0074622A">
        <w:rPr>
          <w:rFonts w:eastAsia="Times New Roman"/>
          <w:color w:val="auto"/>
        </w:rPr>
        <w:t xml:space="preserve"> целей математического образования отражается на выборе приоритетов в организации учебной деятельности </w:t>
      </w:r>
      <w:r w:rsidR="00066A83">
        <w:rPr>
          <w:rFonts w:eastAsia="Times New Roman"/>
          <w:color w:val="auto"/>
        </w:rPr>
        <w:t>студентов</w:t>
      </w:r>
      <w:r w:rsidRPr="0074622A">
        <w:rPr>
          <w:rFonts w:eastAsia="Times New Roman"/>
          <w:color w:val="auto"/>
        </w:rPr>
        <w:t xml:space="preserve">. Для технического профиля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</w:t>
      </w:r>
    </w:p>
    <w:p w:rsidR="0035147C" w:rsidRPr="0074622A" w:rsidRDefault="005D5129">
      <w:pPr>
        <w:spacing w:line="360" w:lineRule="auto"/>
        <w:ind w:left="260" w:firstLine="355"/>
        <w:jc w:val="both"/>
        <w:rPr>
          <w:b/>
          <w:color w:val="auto"/>
          <w:sz w:val="20"/>
          <w:szCs w:val="20"/>
        </w:rPr>
      </w:pPr>
      <w:r w:rsidRPr="0074622A">
        <w:rPr>
          <w:rFonts w:eastAsia="Times New Roman"/>
          <w:b/>
          <w:color w:val="auto"/>
        </w:rPr>
        <w:t>Изучение математики как профильной учебной дисциплины обеспечивается:</w:t>
      </w:r>
    </w:p>
    <w:p w:rsidR="0035147C" w:rsidRPr="0074622A" w:rsidRDefault="0035147C">
      <w:pPr>
        <w:spacing w:line="3" w:lineRule="exact"/>
        <w:rPr>
          <w:color w:val="auto"/>
          <w:sz w:val="20"/>
          <w:szCs w:val="20"/>
        </w:rPr>
      </w:pPr>
    </w:p>
    <w:p w:rsidR="0035147C" w:rsidRPr="0074622A" w:rsidRDefault="005D5129">
      <w:pPr>
        <w:numPr>
          <w:ilvl w:val="0"/>
          <w:numId w:val="20"/>
        </w:numPr>
        <w:tabs>
          <w:tab w:val="left" w:pos="420"/>
        </w:tabs>
        <w:ind w:left="420" w:hanging="16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выбором различных подходов к введению основных понятий;</w:t>
      </w:r>
    </w:p>
    <w:p w:rsidR="0035147C" w:rsidRPr="0074622A" w:rsidRDefault="0035147C">
      <w:pPr>
        <w:spacing w:line="158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0"/>
          <w:numId w:val="20"/>
        </w:numPr>
        <w:tabs>
          <w:tab w:val="left" w:pos="462"/>
        </w:tabs>
        <w:spacing w:line="361" w:lineRule="auto"/>
        <w:ind w:left="260" w:right="20" w:hanging="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формированием системы учебных заданий, обеспечивающих эффективное осуществление выбранных целевых установок;</w:t>
      </w:r>
    </w:p>
    <w:p w:rsidR="0035147C" w:rsidRPr="0074622A" w:rsidRDefault="0035147C">
      <w:pPr>
        <w:spacing w:line="1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0"/>
          <w:numId w:val="20"/>
        </w:numPr>
        <w:tabs>
          <w:tab w:val="left" w:pos="447"/>
        </w:tabs>
        <w:spacing w:line="359" w:lineRule="auto"/>
        <w:ind w:left="260" w:right="20" w:hanging="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обогащением спектра стилей учебной деятельности за счет согласования с ведущими </w:t>
      </w:r>
      <w:proofErr w:type="spellStart"/>
      <w:r w:rsidRPr="0074622A">
        <w:rPr>
          <w:rFonts w:eastAsia="Times New Roman"/>
          <w:color w:val="auto"/>
        </w:rPr>
        <w:t>деятельностными</w:t>
      </w:r>
      <w:proofErr w:type="spellEnd"/>
      <w:r w:rsidRPr="0074622A">
        <w:rPr>
          <w:rFonts w:eastAsia="Times New Roman"/>
          <w:color w:val="auto"/>
        </w:rPr>
        <w:t xml:space="preserve"> характеристиками выбранной специальности.</w:t>
      </w:r>
    </w:p>
    <w:p w:rsidR="0035147C" w:rsidRPr="0074622A" w:rsidRDefault="0035147C">
      <w:pPr>
        <w:spacing w:line="1" w:lineRule="exact"/>
        <w:rPr>
          <w:rFonts w:eastAsia="Times New Roman"/>
          <w:color w:val="auto"/>
        </w:rPr>
      </w:pPr>
    </w:p>
    <w:p w:rsidR="0035147C" w:rsidRPr="0074622A" w:rsidRDefault="005D5129">
      <w:pPr>
        <w:spacing w:line="359" w:lineRule="auto"/>
        <w:ind w:left="260" w:right="20" w:firstLine="216"/>
        <w:rPr>
          <w:rFonts w:eastAsia="Times New Roman"/>
          <w:b/>
          <w:color w:val="auto"/>
        </w:rPr>
      </w:pPr>
      <w:r w:rsidRPr="0074622A">
        <w:rPr>
          <w:rFonts w:eastAsia="Times New Roman"/>
          <w:b/>
          <w:color w:val="auto"/>
        </w:rPr>
        <w:t>Профильная составляющая отражается в требованиях к подготовке обучающихся в части:</w:t>
      </w:r>
    </w:p>
    <w:p w:rsidR="0035147C" w:rsidRPr="0074622A" w:rsidRDefault="0035147C">
      <w:pPr>
        <w:spacing w:line="1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0"/>
          <w:numId w:val="20"/>
        </w:numPr>
        <w:tabs>
          <w:tab w:val="left" w:pos="644"/>
        </w:tabs>
        <w:spacing w:line="359" w:lineRule="auto"/>
        <w:ind w:left="260" w:right="20" w:hanging="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общей системы знаний: содержательные примеры использования математических идей и методов в профессиональной деятельности;</w:t>
      </w:r>
    </w:p>
    <w:p w:rsidR="0035147C" w:rsidRPr="0074622A" w:rsidRDefault="0035147C">
      <w:pPr>
        <w:spacing w:line="1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0"/>
          <w:numId w:val="20"/>
        </w:numPr>
        <w:tabs>
          <w:tab w:val="left" w:pos="582"/>
        </w:tabs>
        <w:spacing w:line="361" w:lineRule="auto"/>
        <w:ind w:left="260" w:hanging="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умений: различие в уровне требований к сложности применяемых алгоритмов;</w:t>
      </w:r>
    </w:p>
    <w:p w:rsidR="0035147C" w:rsidRPr="0074622A" w:rsidRDefault="0035147C">
      <w:pPr>
        <w:spacing w:line="1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0"/>
          <w:numId w:val="20"/>
        </w:numPr>
        <w:tabs>
          <w:tab w:val="left" w:pos="680"/>
        </w:tabs>
        <w:ind w:left="680" w:hanging="42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практического  использования  приобретенных  знаний  и  умений;</w:t>
      </w:r>
    </w:p>
    <w:p w:rsidR="0035147C" w:rsidRPr="0074622A" w:rsidRDefault="0035147C">
      <w:pPr>
        <w:spacing w:line="158" w:lineRule="exact"/>
        <w:rPr>
          <w:color w:val="auto"/>
          <w:sz w:val="20"/>
          <w:szCs w:val="20"/>
        </w:rPr>
      </w:pPr>
    </w:p>
    <w:p w:rsidR="0035147C" w:rsidRPr="0074622A" w:rsidRDefault="005D5129">
      <w:pPr>
        <w:spacing w:line="391" w:lineRule="auto"/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индивидуального учебного опыта в построении математических моделей, выполнение исследовательских и проектных работ.</w:t>
      </w:r>
    </w:p>
    <w:p w:rsidR="0035147C" w:rsidRPr="0074622A" w:rsidRDefault="0035147C">
      <w:pPr>
        <w:rPr>
          <w:color w:val="auto"/>
        </w:rPr>
        <w:sectPr w:rsidR="0035147C" w:rsidRPr="0074622A">
          <w:pgSz w:w="11900" w:h="16840"/>
          <w:pgMar w:top="1440" w:right="840" w:bottom="1440" w:left="1440" w:header="0" w:footer="0" w:gutter="0"/>
          <w:cols w:space="720" w:equalWidth="0">
            <w:col w:w="9620"/>
          </w:cols>
        </w:sectPr>
      </w:pPr>
    </w:p>
    <w:p w:rsidR="0035147C" w:rsidRPr="0074622A" w:rsidRDefault="00DF6AC0">
      <w:pPr>
        <w:numPr>
          <w:ilvl w:val="0"/>
          <w:numId w:val="21"/>
        </w:numPr>
        <w:tabs>
          <w:tab w:val="left" w:pos="540"/>
        </w:tabs>
        <w:ind w:left="540" w:hanging="281"/>
        <w:rPr>
          <w:rFonts w:eastAsia="Times New Roman"/>
          <w:b/>
          <w:bCs/>
          <w:color w:val="auto"/>
        </w:rPr>
      </w:pPr>
      <w:r w:rsidRPr="0074622A">
        <w:rPr>
          <w:rFonts w:eastAsia="Times New Roman"/>
          <w:b/>
          <w:bCs/>
          <w:color w:val="auto"/>
        </w:rPr>
        <w:lastRenderedPageBreak/>
        <w:t>УСЛОВИЯ РЕАЛИЗАЦИИ ПРОГРАММЫ ДИСЦИПЛИНЫ</w:t>
      </w:r>
    </w:p>
    <w:p w:rsidR="0035147C" w:rsidRPr="0074622A" w:rsidRDefault="0035147C">
      <w:pPr>
        <w:spacing w:line="163" w:lineRule="exact"/>
        <w:rPr>
          <w:color w:val="auto"/>
          <w:sz w:val="20"/>
          <w:szCs w:val="20"/>
        </w:rPr>
      </w:pPr>
    </w:p>
    <w:p w:rsidR="0035147C" w:rsidRPr="0074622A" w:rsidRDefault="005D5129">
      <w:pPr>
        <w:tabs>
          <w:tab w:val="left" w:pos="1380"/>
          <w:tab w:val="left" w:pos="3260"/>
          <w:tab w:val="left" w:pos="3820"/>
          <w:tab w:val="left" w:pos="6120"/>
        </w:tabs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3.1</w:t>
      </w:r>
      <w:r w:rsidRPr="0074622A">
        <w:rPr>
          <w:color w:val="auto"/>
          <w:sz w:val="20"/>
          <w:szCs w:val="20"/>
        </w:rPr>
        <w:tab/>
      </w:r>
      <w:r w:rsidRPr="0074622A">
        <w:rPr>
          <w:rFonts w:eastAsia="Times New Roman"/>
          <w:b/>
          <w:bCs/>
          <w:color w:val="auto"/>
        </w:rPr>
        <w:t>Требования</w:t>
      </w:r>
      <w:r w:rsidRPr="0074622A">
        <w:rPr>
          <w:rFonts w:eastAsia="Times New Roman"/>
          <w:b/>
          <w:bCs/>
          <w:color w:val="auto"/>
        </w:rPr>
        <w:tab/>
        <w:t>к</w:t>
      </w:r>
      <w:r w:rsidRPr="0074622A">
        <w:rPr>
          <w:rFonts w:eastAsia="Times New Roman"/>
          <w:b/>
          <w:bCs/>
          <w:color w:val="auto"/>
        </w:rPr>
        <w:tab/>
        <w:t>минимальному</w:t>
      </w:r>
      <w:r w:rsidRPr="0074622A">
        <w:rPr>
          <w:color w:val="auto"/>
          <w:sz w:val="20"/>
          <w:szCs w:val="20"/>
        </w:rPr>
        <w:tab/>
      </w:r>
      <w:r w:rsidRPr="0074622A">
        <w:rPr>
          <w:rFonts w:eastAsia="Times New Roman"/>
          <w:b/>
          <w:bCs/>
          <w:color w:val="auto"/>
          <w:sz w:val="27"/>
          <w:szCs w:val="27"/>
        </w:rPr>
        <w:t>материально-техническому</w:t>
      </w:r>
    </w:p>
    <w:p w:rsidR="0035147C" w:rsidRPr="0074622A" w:rsidRDefault="0035147C">
      <w:pPr>
        <w:spacing w:line="158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обеспечению</w:t>
      </w:r>
    </w:p>
    <w:p w:rsidR="0035147C" w:rsidRPr="0074622A" w:rsidRDefault="0035147C">
      <w:pPr>
        <w:spacing w:line="164" w:lineRule="exact"/>
        <w:rPr>
          <w:color w:val="auto"/>
          <w:sz w:val="20"/>
          <w:szCs w:val="20"/>
        </w:rPr>
      </w:pPr>
    </w:p>
    <w:p w:rsidR="004F5411" w:rsidRPr="0074622A" w:rsidRDefault="005D5129">
      <w:pPr>
        <w:spacing w:line="360" w:lineRule="auto"/>
        <w:ind w:left="26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Реализация программы дисциплины требует наличия кабинета «Математика: алгебра и начала математического анализа; геометрия»</w:t>
      </w:r>
    </w:p>
    <w:p w:rsidR="0035147C" w:rsidRPr="0074622A" w:rsidRDefault="005D5129">
      <w:pPr>
        <w:spacing w:line="360" w:lineRule="auto"/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 xml:space="preserve"> Оборудование учебного кабинета:</w:t>
      </w:r>
    </w:p>
    <w:p w:rsidR="0035147C" w:rsidRPr="0074622A" w:rsidRDefault="0035147C">
      <w:pPr>
        <w:spacing w:line="1" w:lineRule="exact"/>
        <w:rPr>
          <w:color w:val="auto"/>
          <w:sz w:val="20"/>
          <w:szCs w:val="20"/>
        </w:rPr>
      </w:pPr>
    </w:p>
    <w:p w:rsidR="0035147C" w:rsidRPr="0074622A" w:rsidRDefault="005D5129">
      <w:pPr>
        <w:numPr>
          <w:ilvl w:val="0"/>
          <w:numId w:val="22"/>
        </w:numPr>
        <w:tabs>
          <w:tab w:val="left" w:pos="420"/>
        </w:tabs>
        <w:ind w:left="420" w:hanging="16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посадочные места по количеству обучающихся;</w:t>
      </w:r>
    </w:p>
    <w:p w:rsidR="0035147C" w:rsidRPr="0074622A" w:rsidRDefault="0035147C">
      <w:pPr>
        <w:spacing w:line="162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0"/>
          <w:numId w:val="22"/>
        </w:numPr>
        <w:tabs>
          <w:tab w:val="left" w:pos="420"/>
        </w:tabs>
        <w:ind w:left="420" w:hanging="16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рабочее место преподавателя;</w:t>
      </w:r>
    </w:p>
    <w:p w:rsidR="0035147C" w:rsidRPr="0074622A" w:rsidRDefault="0035147C">
      <w:pPr>
        <w:spacing w:line="158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0"/>
          <w:numId w:val="22"/>
        </w:numPr>
        <w:tabs>
          <w:tab w:val="left" w:pos="420"/>
        </w:tabs>
        <w:ind w:left="420" w:hanging="16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комплект учебно-наглядных пособий по «Математике»</w:t>
      </w:r>
    </w:p>
    <w:p w:rsidR="0035147C" w:rsidRPr="0074622A" w:rsidRDefault="0035147C">
      <w:pPr>
        <w:spacing w:line="163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Технические средства обучения:</w:t>
      </w:r>
    </w:p>
    <w:p w:rsidR="0035147C" w:rsidRPr="0074622A" w:rsidRDefault="0035147C">
      <w:pPr>
        <w:spacing w:line="158" w:lineRule="exact"/>
        <w:rPr>
          <w:color w:val="auto"/>
          <w:sz w:val="20"/>
          <w:szCs w:val="20"/>
        </w:rPr>
      </w:pPr>
    </w:p>
    <w:p w:rsidR="0035147C" w:rsidRPr="0074622A" w:rsidRDefault="005D5129">
      <w:pPr>
        <w:numPr>
          <w:ilvl w:val="0"/>
          <w:numId w:val="23"/>
        </w:numPr>
        <w:tabs>
          <w:tab w:val="left" w:pos="788"/>
        </w:tabs>
        <w:spacing w:line="391" w:lineRule="auto"/>
        <w:ind w:left="260" w:hanging="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компьютер с лицензионным программным обеспечением и мультимедиапроектор.</w:t>
      </w:r>
    </w:p>
    <w:p w:rsidR="0035147C" w:rsidRPr="0074622A" w:rsidRDefault="0035147C">
      <w:pPr>
        <w:spacing w:line="193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3.2 Информационное обеспечение обучения</w:t>
      </w:r>
    </w:p>
    <w:p w:rsidR="0035147C" w:rsidRPr="0074622A" w:rsidRDefault="0035147C">
      <w:pPr>
        <w:spacing w:line="163" w:lineRule="exact"/>
        <w:rPr>
          <w:color w:val="auto"/>
          <w:sz w:val="20"/>
          <w:szCs w:val="20"/>
        </w:rPr>
      </w:pPr>
    </w:p>
    <w:p w:rsidR="0035147C" w:rsidRPr="0074622A" w:rsidRDefault="005D5129">
      <w:pPr>
        <w:spacing w:line="360" w:lineRule="auto"/>
        <w:ind w:left="26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Информационное обеспечение обучения содержит перечень рекомендуемых учебных изданий, Интернет – ресурсов, дополнительной литературы:</w:t>
      </w:r>
    </w:p>
    <w:p w:rsidR="0035147C" w:rsidRPr="0074622A" w:rsidRDefault="0035147C">
      <w:pPr>
        <w:spacing w:line="1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right="-259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Основные источники:</w:t>
      </w:r>
    </w:p>
    <w:p w:rsidR="0035147C" w:rsidRPr="0074622A" w:rsidRDefault="0035147C">
      <w:pPr>
        <w:spacing w:line="159" w:lineRule="exact"/>
        <w:rPr>
          <w:color w:val="auto"/>
          <w:sz w:val="20"/>
          <w:szCs w:val="20"/>
        </w:rPr>
      </w:pPr>
    </w:p>
    <w:p w:rsidR="0035147C" w:rsidRPr="0074622A" w:rsidRDefault="005D5129">
      <w:pPr>
        <w:numPr>
          <w:ilvl w:val="0"/>
          <w:numId w:val="24"/>
        </w:numPr>
        <w:tabs>
          <w:tab w:val="left" w:pos="988"/>
        </w:tabs>
        <w:spacing w:line="359" w:lineRule="auto"/>
        <w:ind w:left="1060" w:right="880" w:hanging="44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Башмаков М.И. Математика </w:t>
      </w:r>
      <w:r w:rsidR="004F5411" w:rsidRPr="0074622A">
        <w:rPr>
          <w:rFonts w:eastAsia="Times New Roman"/>
          <w:color w:val="auto"/>
        </w:rPr>
        <w:t xml:space="preserve">.Учебник для студентов учреждений </w:t>
      </w:r>
      <w:proofErr w:type="spellStart"/>
      <w:r w:rsidR="004F5411" w:rsidRPr="0074622A">
        <w:rPr>
          <w:rFonts w:eastAsia="Times New Roman"/>
          <w:color w:val="auto"/>
        </w:rPr>
        <w:t>сред.проф</w:t>
      </w:r>
      <w:proofErr w:type="spellEnd"/>
      <w:r w:rsidR="004F5411" w:rsidRPr="0074622A">
        <w:rPr>
          <w:rFonts w:eastAsia="Times New Roman"/>
          <w:color w:val="auto"/>
        </w:rPr>
        <w:t>. образования</w:t>
      </w:r>
      <w:r w:rsidRPr="0074622A">
        <w:rPr>
          <w:rFonts w:eastAsia="Times New Roman"/>
          <w:color w:val="auto"/>
        </w:rPr>
        <w:t>. - М. ,2014,</w:t>
      </w:r>
      <w:r w:rsidR="004F5411" w:rsidRPr="0074622A">
        <w:rPr>
          <w:rFonts w:eastAsia="Times New Roman"/>
          <w:color w:val="auto"/>
        </w:rPr>
        <w:t>Академия-256с.</w:t>
      </w:r>
    </w:p>
    <w:p w:rsidR="0035147C" w:rsidRPr="0074622A" w:rsidRDefault="0035147C">
      <w:pPr>
        <w:spacing w:line="1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0"/>
          <w:numId w:val="24"/>
        </w:numPr>
        <w:tabs>
          <w:tab w:val="left" w:pos="980"/>
        </w:tabs>
        <w:spacing w:line="361" w:lineRule="auto"/>
        <w:ind w:left="980" w:right="880" w:hanging="36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Башмаков М.И. </w:t>
      </w:r>
      <w:proofErr w:type="spellStart"/>
      <w:r w:rsidRPr="0074622A">
        <w:rPr>
          <w:rFonts w:eastAsia="Times New Roman"/>
          <w:color w:val="auto"/>
        </w:rPr>
        <w:t>Математика</w:t>
      </w:r>
      <w:r w:rsidR="004F5411" w:rsidRPr="0074622A">
        <w:rPr>
          <w:rFonts w:eastAsia="Times New Roman"/>
          <w:color w:val="auto"/>
        </w:rPr>
        <w:t>.Задачник</w:t>
      </w:r>
      <w:proofErr w:type="spellEnd"/>
      <w:r w:rsidR="004F5411" w:rsidRPr="0074622A">
        <w:rPr>
          <w:rFonts w:eastAsia="Times New Roman"/>
          <w:color w:val="auto"/>
        </w:rPr>
        <w:t xml:space="preserve"> :</w:t>
      </w:r>
      <w:proofErr w:type="spellStart"/>
      <w:r w:rsidR="004F5411" w:rsidRPr="0074622A">
        <w:rPr>
          <w:rFonts w:eastAsia="Times New Roman"/>
          <w:color w:val="auto"/>
        </w:rPr>
        <w:t>уч.пособие</w:t>
      </w:r>
      <w:proofErr w:type="spellEnd"/>
      <w:r w:rsidR="004F5411" w:rsidRPr="0074622A">
        <w:rPr>
          <w:rFonts w:eastAsia="Times New Roman"/>
          <w:color w:val="auto"/>
        </w:rPr>
        <w:t xml:space="preserve"> для образовательных учреждений </w:t>
      </w:r>
      <w:proofErr w:type="spellStart"/>
      <w:r w:rsidR="004F5411" w:rsidRPr="0074622A">
        <w:rPr>
          <w:rFonts w:eastAsia="Times New Roman"/>
          <w:color w:val="auto"/>
        </w:rPr>
        <w:t>нач</w:t>
      </w:r>
      <w:proofErr w:type="spellEnd"/>
      <w:r w:rsidR="004F5411" w:rsidRPr="0074622A">
        <w:rPr>
          <w:rFonts w:eastAsia="Times New Roman"/>
          <w:color w:val="auto"/>
        </w:rPr>
        <w:t xml:space="preserve">. и </w:t>
      </w:r>
      <w:proofErr w:type="spellStart"/>
      <w:r w:rsidR="004F5411" w:rsidRPr="0074622A">
        <w:rPr>
          <w:rFonts w:eastAsia="Times New Roman"/>
          <w:color w:val="auto"/>
        </w:rPr>
        <w:t>сред.проф.образования-М</w:t>
      </w:r>
      <w:proofErr w:type="spellEnd"/>
      <w:r w:rsidR="004F5411" w:rsidRPr="0074622A">
        <w:rPr>
          <w:rFonts w:eastAsia="Times New Roman"/>
          <w:color w:val="auto"/>
        </w:rPr>
        <w:t>., 2014.- 416с.</w:t>
      </w:r>
    </w:p>
    <w:p w:rsidR="0035147C" w:rsidRPr="0074622A" w:rsidRDefault="0035147C">
      <w:pPr>
        <w:spacing w:line="1" w:lineRule="exact"/>
        <w:rPr>
          <w:rFonts w:eastAsia="Times New Roman"/>
          <w:color w:val="auto"/>
        </w:rPr>
      </w:pPr>
    </w:p>
    <w:p w:rsidR="0035147C" w:rsidRPr="0074622A" w:rsidRDefault="004F5411">
      <w:pPr>
        <w:numPr>
          <w:ilvl w:val="0"/>
          <w:numId w:val="24"/>
        </w:numPr>
        <w:tabs>
          <w:tab w:val="left" w:pos="980"/>
        </w:tabs>
        <w:spacing w:line="359" w:lineRule="auto"/>
        <w:ind w:left="980" w:right="840" w:hanging="361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Кремер Н.Ш. Математика для колледжей.-М.2017г.  </w:t>
      </w:r>
      <w:proofErr w:type="spellStart"/>
      <w:r w:rsidRPr="0074622A">
        <w:rPr>
          <w:rFonts w:eastAsia="Times New Roman"/>
          <w:color w:val="auto"/>
        </w:rPr>
        <w:t>Юрайт</w:t>
      </w:r>
      <w:proofErr w:type="spellEnd"/>
      <w:r w:rsidRPr="0074622A">
        <w:rPr>
          <w:rFonts w:eastAsia="Times New Roman"/>
          <w:color w:val="auto"/>
        </w:rPr>
        <w:t xml:space="preserve"> - 344с.</w:t>
      </w:r>
    </w:p>
    <w:p w:rsidR="0035147C" w:rsidRPr="0074622A" w:rsidRDefault="0035147C">
      <w:pPr>
        <w:spacing w:line="1" w:lineRule="exact"/>
        <w:rPr>
          <w:rFonts w:eastAsia="Times New Roman"/>
          <w:color w:val="auto"/>
        </w:rPr>
      </w:pPr>
    </w:p>
    <w:p w:rsidR="00D109BD" w:rsidRPr="0074622A" w:rsidRDefault="005D5129" w:rsidP="00D109BD">
      <w:pPr>
        <w:numPr>
          <w:ilvl w:val="1"/>
          <w:numId w:val="24"/>
        </w:numPr>
        <w:tabs>
          <w:tab w:val="left" w:pos="960"/>
        </w:tabs>
        <w:spacing w:line="359" w:lineRule="auto"/>
        <w:ind w:left="620" w:right="520" w:firstLine="62"/>
        <w:rPr>
          <w:rFonts w:eastAsia="Times New Roman"/>
          <w:color w:val="auto"/>
        </w:rPr>
      </w:pPr>
      <w:proofErr w:type="spellStart"/>
      <w:r w:rsidRPr="0074622A">
        <w:rPr>
          <w:rFonts w:eastAsia="Times New Roman"/>
          <w:color w:val="auto"/>
        </w:rPr>
        <w:t>Атанасян</w:t>
      </w:r>
      <w:proofErr w:type="spellEnd"/>
      <w:r w:rsidRPr="0074622A">
        <w:rPr>
          <w:rFonts w:eastAsia="Times New Roman"/>
          <w:color w:val="auto"/>
        </w:rPr>
        <w:t xml:space="preserve"> Л.С. Геометрия (10-11 кл.) .- М. , 2010, ISBN 5748-5-6785-2497-4</w:t>
      </w:r>
    </w:p>
    <w:p w:rsidR="0035147C" w:rsidRPr="0074622A" w:rsidRDefault="00D109BD" w:rsidP="00D109BD">
      <w:pPr>
        <w:numPr>
          <w:ilvl w:val="1"/>
          <w:numId w:val="24"/>
        </w:numPr>
        <w:tabs>
          <w:tab w:val="left" w:pos="960"/>
        </w:tabs>
        <w:spacing w:line="359" w:lineRule="auto"/>
        <w:ind w:left="620" w:right="520" w:firstLine="62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Колмогоров А.Н. Алгебра и начала анализа . 10-11 классы: учеб. для общеобразовательных учреждений,</w:t>
      </w:r>
      <w:r w:rsidR="00501C92" w:rsidRPr="0074622A">
        <w:rPr>
          <w:rFonts w:eastAsia="Times New Roman"/>
          <w:color w:val="auto"/>
        </w:rPr>
        <w:t xml:space="preserve"> </w:t>
      </w:r>
      <w:r w:rsidRPr="0074622A">
        <w:rPr>
          <w:rFonts w:eastAsia="Times New Roman"/>
          <w:color w:val="auto"/>
        </w:rPr>
        <w:t>М.Просвещение - 384с.</w:t>
      </w:r>
    </w:p>
    <w:p w:rsidR="0035147C" w:rsidRPr="0074622A" w:rsidRDefault="0035147C">
      <w:pPr>
        <w:spacing w:line="200" w:lineRule="exact"/>
        <w:rPr>
          <w:color w:val="auto"/>
          <w:sz w:val="20"/>
          <w:szCs w:val="20"/>
        </w:rPr>
      </w:pPr>
    </w:p>
    <w:p w:rsidR="0035147C" w:rsidRPr="0074622A" w:rsidRDefault="0035147C">
      <w:pPr>
        <w:spacing w:line="235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right="-319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</w:rPr>
        <w:t>Дополнительные источники:</w:t>
      </w:r>
    </w:p>
    <w:p w:rsidR="0035147C" w:rsidRPr="0074622A" w:rsidRDefault="0035147C">
      <w:pPr>
        <w:spacing w:line="168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lastRenderedPageBreak/>
        <w:t xml:space="preserve">Башмаков М. И. Математика. Электронный </w:t>
      </w:r>
      <w:proofErr w:type="spellStart"/>
      <w:r w:rsidRPr="0074622A">
        <w:rPr>
          <w:rFonts w:eastAsia="Times New Roman"/>
          <w:color w:val="auto"/>
        </w:rPr>
        <w:t>учеб.-метод</w:t>
      </w:r>
      <w:proofErr w:type="spellEnd"/>
      <w:r w:rsidRPr="0074622A">
        <w:rPr>
          <w:rFonts w:eastAsia="Times New Roman"/>
          <w:color w:val="auto"/>
        </w:rPr>
        <w:t>. комплекс для студ.</w:t>
      </w:r>
    </w:p>
    <w:p w:rsidR="0035147C" w:rsidRPr="0074622A" w:rsidRDefault="0035147C">
      <w:pPr>
        <w:spacing w:line="41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учреждений сред. проф. образования. — М., 2015.</w:t>
      </w:r>
    </w:p>
    <w:p w:rsidR="0035147C" w:rsidRPr="0074622A" w:rsidRDefault="005D5129">
      <w:pPr>
        <w:spacing w:line="239" w:lineRule="auto"/>
        <w:ind w:left="260" w:right="440" w:firstLine="72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Башмаков М. И. Математика (базовый уровень). 10 класс. — М., 2014. Башмаков М. И. Математика (базовый уровень). 11 класс. — М., 2014. Башмаков М. И. Математика (базовый уровень). 10 класс. Сборник задач: учеб. пособие. — М., 2008.</w:t>
      </w:r>
    </w:p>
    <w:p w:rsidR="0035147C" w:rsidRPr="0074622A" w:rsidRDefault="0035147C">
      <w:pPr>
        <w:spacing w:line="4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Башмаков М. И. Математика (базовый уровень). 11 класс. Сборник задач:</w:t>
      </w:r>
    </w:p>
    <w:p w:rsidR="0035147C" w:rsidRPr="0074622A" w:rsidRDefault="005D5129">
      <w:pPr>
        <w:ind w:left="2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учеб. пособие. — М., 2012.</w:t>
      </w:r>
    </w:p>
    <w:p w:rsidR="0035147C" w:rsidRPr="0074622A" w:rsidRDefault="0035147C">
      <w:pPr>
        <w:spacing w:line="4" w:lineRule="exact"/>
        <w:rPr>
          <w:color w:val="auto"/>
          <w:sz w:val="20"/>
          <w:szCs w:val="20"/>
        </w:rPr>
      </w:pPr>
    </w:p>
    <w:p w:rsidR="0035147C" w:rsidRPr="0074622A" w:rsidRDefault="005D5129">
      <w:pPr>
        <w:spacing w:line="239" w:lineRule="auto"/>
        <w:ind w:left="260" w:right="340" w:firstLine="72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Гусев В. А., Григорьев С. Г., Иволгина С. В. Математика для профессий и специальностей социально-экономического профиля: учебник для студ. учреждений сред. проф. образования. — М., 2014.</w:t>
      </w:r>
    </w:p>
    <w:p w:rsidR="0035147C" w:rsidRPr="0074622A" w:rsidRDefault="0035147C">
      <w:pPr>
        <w:spacing w:line="3" w:lineRule="exact"/>
        <w:rPr>
          <w:color w:val="auto"/>
          <w:sz w:val="20"/>
          <w:szCs w:val="20"/>
        </w:rPr>
      </w:pPr>
    </w:p>
    <w:p w:rsidR="0035147C" w:rsidRPr="0074622A" w:rsidRDefault="005D5129">
      <w:pPr>
        <w:spacing w:line="239" w:lineRule="auto"/>
        <w:ind w:left="260" w:right="60" w:firstLine="72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 xml:space="preserve">Колягин Ю. М., Ткачева М. В, </w:t>
      </w:r>
      <w:proofErr w:type="spellStart"/>
      <w:r w:rsidRPr="0074622A">
        <w:rPr>
          <w:rFonts w:eastAsia="Times New Roman"/>
          <w:color w:val="auto"/>
        </w:rPr>
        <w:t>Федерова</w:t>
      </w:r>
      <w:proofErr w:type="spellEnd"/>
      <w:r w:rsidRPr="0074622A">
        <w:rPr>
          <w:rFonts w:eastAsia="Times New Roman"/>
          <w:color w:val="auto"/>
        </w:rPr>
        <w:t xml:space="preserve"> Н. Е. и др. Математика: алгебра и начала математического анализа. Алгебра и начала математического анализа (базовый и углубленный уровни). 10 </w:t>
      </w:r>
      <w:proofErr w:type="spellStart"/>
      <w:r w:rsidRPr="0074622A">
        <w:rPr>
          <w:rFonts w:eastAsia="Times New Roman"/>
          <w:color w:val="auto"/>
        </w:rPr>
        <w:t>класc</w:t>
      </w:r>
      <w:proofErr w:type="spellEnd"/>
      <w:r w:rsidRPr="0074622A">
        <w:rPr>
          <w:rFonts w:eastAsia="Times New Roman"/>
          <w:color w:val="auto"/>
        </w:rPr>
        <w:t xml:space="preserve"> / под ред. А. Б. </w:t>
      </w:r>
      <w:proofErr w:type="spellStart"/>
      <w:r w:rsidRPr="0074622A">
        <w:rPr>
          <w:rFonts w:eastAsia="Times New Roman"/>
          <w:color w:val="auto"/>
        </w:rPr>
        <w:t>Жижченко</w:t>
      </w:r>
      <w:proofErr w:type="spellEnd"/>
      <w:r w:rsidRPr="0074622A">
        <w:rPr>
          <w:rFonts w:eastAsia="Times New Roman"/>
          <w:color w:val="auto"/>
        </w:rPr>
        <w:t>. — М., 2014.</w:t>
      </w:r>
    </w:p>
    <w:p w:rsidR="0035147C" w:rsidRPr="0074622A" w:rsidRDefault="0035147C">
      <w:pPr>
        <w:spacing w:line="4" w:lineRule="exact"/>
        <w:rPr>
          <w:color w:val="auto"/>
          <w:sz w:val="20"/>
          <w:szCs w:val="20"/>
        </w:rPr>
      </w:pPr>
    </w:p>
    <w:p w:rsidR="0035147C" w:rsidRPr="0074622A" w:rsidRDefault="005D5129">
      <w:pPr>
        <w:spacing w:line="239" w:lineRule="auto"/>
        <w:ind w:left="260" w:right="60" w:firstLine="72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 xml:space="preserve">Колягин Ю. М., Ткачева М. В., </w:t>
      </w:r>
      <w:proofErr w:type="spellStart"/>
      <w:r w:rsidRPr="0074622A">
        <w:rPr>
          <w:rFonts w:eastAsia="Times New Roman"/>
          <w:color w:val="auto"/>
        </w:rPr>
        <w:t>Федерова</w:t>
      </w:r>
      <w:proofErr w:type="spellEnd"/>
      <w:r w:rsidRPr="0074622A">
        <w:rPr>
          <w:rFonts w:eastAsia="Times New Roman"/>
          <w:color w:val="auto"/>
        </w:rPr>
        <w:t xml:space="preserve"> Н. Е. и др. Математика: алгебра и начала математического анализа. Алгебра и начала математического анализа (базовый и углубленный уровни). 11 класс / под ред. А. Б. </w:t>
      </w:r>
      <w:proofErr w:type="spellStart"/>
      <w:r w:rsidRPr="0074622A">
        <w:rPr>
          <w:rFonts w:eastAsia="Times New Roman"/>
          <w:color w:val="auto"/>
        </w:rPr>
        <w:t>Жижченко</w:t>
      </w:r>
      <w:proofErr w:type="spellEnd"/>
      <w:r w:rsidRPr="0074622A">
        <w:rPr>
          <w:rFonts w:eastAsia="Times New Roman"/>
          <w:color w:val="auto"/>
        </w:rPr>
        <w:t>. — М., 2014.</w:t>
      </w:r>
    </w:p>
    <w:p w:rsidR="0035147C" w:rsidRPr="0074622A" w:rsidRDefault="0035147C">
      <w:pPr>
        <w:spacing w:line="200" w:lineRule="exact"/>
        <w:rPr>
          <w:color w:val="auto"/>
          <w:sz w:val="20"/>
          <w:szCs w:val="20"/>
        </w:rPr>
      </w:pPr>
    </w:p>
    <w:p w:rsidR="0035147C" w:rsidRPr="0074622A" w:rsidRDefault="0035147C">
      <w:pPr>
        <w:spacing w:line="247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right="-319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  <w:u w:val="single"/>
        </w:rPr>
        <w:t>интернет-ресурсы</w:t>
      </w:r>
    </w:p>
    <w:p w:rsidR="0035147C" w:rsidRPr="0074622A" w:rsidRDefault="0035147C">
      <w:pPr>
        <w:spacing w:line="322" w:lineRule="exact"/>
        <w:rPr>
          <w:color w:val="auto"/>
          <w:sz w:val="20"/>
          <w:szCs w:val="20"/>
        </w:rPr>
      </w:pPr>
    </w:p>
    <w:p w:rsidR="0035147C" w:rsidRPr="0074622A" w:rsidRDefault="005D5129">
      <w:pPr>
        <w:spacing w:line="255" w:lineRule="auto"/>
        <w:ind w:left="320" w:right="1020" w:firstLine="72"/>
        <w:rPr>
          <w:color w:val="auto"/>
          <w:sz w:val="20"/>
          <w:szCs w:val="20"/>
        </w:rPr>
      </w:pPr>
      <w:proofErr w:type="spellStart"/>
      <w:r w:rsidRPr="0074622A">
        <w:rPr>
          <w:rFonts w:eastAsia="Times New Roman"/>
          <w:color w:val="auto"/>
        </w:rPr>
        <w:t>www.fcior.edu.ru</w:t>
      </w:r>
      <w:proofErr w:type="spellEnd"/>
      <w:r w:rsidRPr="0074622A">
        <w:rPr>
          <w:rFonts w:eastAsia="Times New Roman"/>
          <w:color w:val="auto"/>
        </w:rPr>
        <w:t xml:space="preserve"> (Информационные, тренировочные и контрольные материалы).</w:t>
      </w:r>
    </w:p>
    <w:p w:rsidR="0035147C" w:rsidRPr="0074622A" w:rsidRDefault="005D5129">
      <w:pPr>
        <w:ind w:left="400"/>
        <w:rPr>
          <w:color w:val="auto"/>
          <w:sz w:val="20"/>
          <w:szCs w:val="20"/>
        </w:rPr>
      </w:pPr>
      <w:proofErr w:type="spellStart"/>
      <w:r w:rsidRPr="0074622A">
        <w:rPr>
          <w:rFonts w:eastAsia="Times New Roman"/>
          <w:color w:val="auto"/>
          <w:sz w:val="27"/>
          <w:szCs w:val="27"/>
        </w:rPr>
        <w:t>www.school-collection.edu.ru</w:t>
      </w:r>
      <w:proofErr w:type="spellEnd"/>
      <w:r w:rsidRPr="0074622A">
        <w:rPr>
          <w:rFonts w:eastAsia="Times New Roman"/>
          <w:color w:val="auto"/>
          <w:sz w:val="27"/>
          <w:szCs w:val="27"/>
        </w:rPr>
        <w:t xml:space="preserve"> (Единая коллекции цифровых образовательных</w:t>
      </w:r>
    </w:p>
    <w:p w:rsidR="0035147C" w:rsidRPr="0074622A" w:rsidRDefault="0035147C">
      <w:pPr>
        <w:spacing w:line="11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32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ресурсов).</w:t>
      </w:r>
    </w:p>
    <w:p w:rsidR="0035147C" w:rsidRPr="0074622A" w:rsidRDefault="005D5129">
      <w:pPr>
        <w:ind w:left="34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http://www.edu.ru</w:t>
      </w:r>
    </w:p>
    <w:p w:rsidR="0035147C" w:rsidRPr="0074622A" w:rsidRDefault="0035147C">
      <w:pPr>
        <w:spacing w:line="117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40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http://www.en/edu/ru</w:t>
      </w:r>
    </w:p>
    <w:p w:rsidR="0035147C" w:rsidRPr="0074622A" w:rsidRDefault="0035147C">
      <w:pPr>
        <w:spacing w:line="163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40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http:// easymath.com/ua/</w:t>
      </w:r>
    </w:p>
    <w:p w:rsidR="0035147C" w:rsidRPr="0074622A" w:rsidRDefault="0035147C">
      <w:pPr>
        <w:spacing w:line="158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46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http://tatinfomat2010.narod/ru</w:t>
      </w:r>
    </w:p>
    <w:p w:rsidR="0035147C" w:rsidRPr="0074622A" w:rsidRDefault="0035147C">
      <w:pPr>
        <w:spacing w:line="163" w:lineRule="exact"/>
        <w:rPr>
          <w:color w:val="auto"/>
          <w:sz w:val="20"/>
          <w:szCs w:val="20"/>
        </w:rPr>
      </w:pPr>
    </w:p>
    <w:p w:rsidR="0035147C" w:rsidRPr="0074622A" w:rsidRDefault="005D5129">
      <w:pPr>
        <w:ind w:left="48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  <w:u w:val="single"/>
        </w:rPr>
        <w:t>http://olymp.ifmo/ru/</w:t>
      </w:r>
    </w:p>
    <w:p w:rsidR="0035147C" w:rsidRPr="0074622A" w:rsidRDefault="0035147C">
      <w:pPr>
        <w:rPr>
          <w:color w:val="auto"/>
        </w:rPr>
        <w:sectPr w:rsidR="0035147C" w:rsidRPr="0074622A" w:rsidSect="00D109BD">
          <w:pgSz w:w="11900" w:h="16840"/>
          <w:pgMar w:top="1114" w:right="920" w:bottom="1440" w:left="1134" w:header="0" w:footer="0" w:gutter="0"/>
          <w:cols w:space="720" w:equalWidth="0">
            <w:col w:w="9846"/>
          </w:cols>
        </w:sectPr>
      </w:pPr>
    </w:p>
    <w:p w:rsidR="0035147C" w:rsidRPr="0074622A" w:rsidRDefault="005D5129" w:rsidP="007862A9">
      <w:pPr>
        <w:numPr>
          <w:ilvl w:val="0"/>
          <w:numId w:val="26"/>
        </w:numPr>
        <w:tabs>
          <w:tab w:val="left" w:pos="782"/>
        </w:tabs>
        <w:spacing w:line="359" w:lineRule="auto"/>
        <w:ind w:left="1276" w:right="360" w:hanging="772"/>
        <w:jc w:val="center"/>
        <w:rPr>
          <w:rFonts w:eastAsia="Times New Roman"/>
          <w:b/>
          <w:bCs/>
          <w:color w:val="auto"/>
        </w:rPr>
      </w:pPr>
      <w:r w:rsidRPr="0074622A">
        <w:rPr>
          <w:rFonts w:eastAsia="Times New Roman"/>
          <w:b/>
          <w:bCs/>
          <w:color w:val="auto"/>
        </w:rPr>
        <w:lastRenderedPageBreak/>
        <w:t>КОНТРОЛЬ И ОЦЕНКА РЕЗУЛЬТАТОВ ОСВОЕНИЯ УЧЕБНОЙ ДИСЦИПЛИНЫ</w:t>
      </w:r>
    </w:p>
    <w:p w:rsidR="0035147C" w:rsidRPr="0074622A" w:rsidRDefault="0035147C">
      <w:pPr>
        <w:spacing w:line="2" w:lineRule="exact"/>
        <w:rPr>
          <w:color w:val="auto"/>
          <w:sz w:val="20"/>
          <w:szCs w:val="20"/>
        </w:rPr>
      </w:pPr>
    </w:p>
    <w:p w:rsidR="0035147C" w:rsidRPr="0074622A" w:rsidRDefault="005D5129">
      <w:pPr>
        <w:spacing w:line="375" w:lineRule="auto"/>
        <w:ind w:left="260" w:right="100" w:firstLine="71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</w:t>
      </w:r>
      <w:r w:rsidR="00501C92" w:rsidRPr="0074622A">
        <w:rPr>
          <w:rFonts w:eastAsia="Times New Roman"/>
          <w:color w:val="auto"/>
        </w:rPr>
        <w:t>контрольных</w:t>
      </w:r>
      <w:r w:rsidRPr="0074622A">
        <w:rPr>
          <w:rFonts w:eastAsia="Times New Roman"/>
          <w:color w:val="auto"/>
        </w:rPr>
        <w:t xml:space="preserve"> работ, тестирования, а также в результате выполнения обучающимися индивидуальных заданий, проектов, исследований.</w:t>
      </w:r>
    </w:p>
    <w:p w:rsidR="0035147C" w:rsidRPr="0074622A" w:rsidRDefault="0035147C">
      <w:pPr>
        <w:spacing w:line="200" w:lineRule="exact"/>
        <w:rPr>
          <w:color w:val="auto"/>
          <w:sz w:val="20"/>
          <w:szCs w:val="20"/>
        </w:rPr>
      </w:pPr>
    </w:p>
    <w:p w:rsidR="0035147C" w:rsidRPr="0074622A" w:rsidRDefault="0035147C">
      <w:pPr>
        <w:spacing w:line="202" w:lineRule="exact"/>
        <w:rPr>
          <w:color w:val="auto"/>
          <w:sz w:val="20"/>
          <w:szCs w:val="20"/>
        </w:rPr>
      </w:pPr>
    </w:p>
    <w:p w:rsidR="0035147C" w:rsidRPr="0074622A" w:rsidRDefault="005D5129">
      <w:pPr>
        <w:spacing w:line="388" w:lineRule="auto"/>
        <w:ind w:left="260" w:right="120" w:firstLine="71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Результаты обучения раскрываются через усвоенные знания и приобретенные умения, направленные на приобретение общих компетенций.</w:t>
      </w:r>
    </w:p>
    <w:p w:rsidR="0035147C" w:rsidRPr="0074622A" w:rsidRDefault="0035147C">
      <w:pPr>
        <w:spacing w:line="255" w:lineRule="exact"/>
        <w:rPr>
          <w:color w:val="auto"/>
          <w:sz w:val="20"/>
          <w:szCs w:val="20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00"/>
        <w:gridCol w:w="520"/>
        <w:gridCol w:w="760"/>
        <w:gridCol w:w="980"/>
        <w:gridCol w:w="620"/>
        <w:gridCol w:w="1250"/>
        <w:gridCol w:w="2270"/>
        <w:gridCol w:w="1800"/>
        <w:gridCol w:w="30"/>
      </w:tblGrid>
      <w:tr w:rsidR="0035147C" w:rsidRPr="0074622A" w:rsidTr="00501C92">
        <w:trPr>
          <w:trHeight w:val="354"/>
        </w:trPr>
        <w:tc>
          <w:tcPr>
            <w:tcW w:w="567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Результаты обучения (предметные)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  <w:w w:val="99"/>
              </w:rPr>
              <w:t>Формы и методы контроля и</w:t>
            </w: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68"/>
        </w:trPr>
        <w:tc>
          <w:tcPr>
            <w:tcW w:w="640" w:type="dxa"/>
            <w:tcBorders>
              <w:lef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35147C" w:rsidRPr="0074622A" w:rsidRDefault="005D5129" w:rsidP="00501C92">
            <w:pPr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на уровне учебных действий</w:t>
            </w:r>
          </w:p>
        </w:tc>
        <w:tc>
          <w:tcPr>
            <w:tcW w:w="125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070" w:type="dxa"/>
            <w:gridSpan w:val="2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  <w:w w:val="99"/>
              </w:rPr>
              <w:t>оценки результатов обучения</w:t>
            </w: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1"/>
        </w:trPr>
        <w:tc>
          <w:tcPr>
            <w:tcW w:w="56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270" w:type="dxa"/>
            <w:tcBorders>
              <w:bottom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35"/>
        </w:trPr>
        <w:tc>
          <w:tcPr>
            <w:tcW w:w="567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- сформированность представлений о</w:t>
            </w:r>
          </w:p>
        </w:tc>
        <w:tc>
          <w:tcPr>
            <w:tcW w:w="2270" w:type="dxa"/>
          </w:tcPr>
          <w:p w:rsidR="0035147C" w:rsidRPr="0074622A" w:rsidRDefault="005D5129" w:rsidP="00501C92">
            <w:pPr>
              <w:ind w:left="2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индивидуальные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задания,</w:t>
            </w: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63"/>
        </w:trPr>
        <w:tc>
          <w:tcPr>
            <w:tcW w:w="2060" w:type="dxa"/>
            <w:gridSpan w:val="3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математике</w:t>
            </w:r>
          </w:p>
        </w:tc>
        <w:tc>
          <w:tcPr>
            <w:tcW w:w="760" w:type="dxa"/>
          </w:tcPr>
          <w:p w:rsidR="0035147C" w:rsidRPr="0074622A" w:rsidRDefault="005D5129" w:rsidP="00501C92">
            <w:pPr>
              <w:ind w:left="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как</w:t>
            </w:r>
          </w:p>
        </w:tc>
        <w:tc>
          <w:tcPr>
            <w:tcW w:w="980" w:type="dxa"/>
          </w:tcPr>
          <w:p w:rsidR="0035147C" w:rsidRPr="0074622A" w:rsidRDefault="005D5129" w:rsidP="00501C92">
            <w:pPr>
              <w:ind w:left="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части</w:t>
            </w:r>
          </w:p>
        </w:tc>
        <w:tc>
          <w:tcPr>
            <w:tcW w:w="1870" w:type="dxa"/>
            <w:gridSpan w:val="2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мировой</w:t>
            </w:r>
          </w:p>
        </w:tc>
        <w:tc>
          <w:tcPr>
            <w:tcW w:w="2270" w:type="dxa"/>
            <w:vMerge w:val="restart"/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самостоятельная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работа,</w:t>
            </w: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106"/>
        </w:trPr>
        <w:tc>
          <w:tcPr>
            <w:tcW w:w="567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культуры  и  месте  математики  в</w:t>
            </w:r>
          </w:p>
        </w:tc>
        <w:tc>
          <w:tcPr>
            <w:tcW w:w="2270" w:type="dxa"/>
            <w:vMerge/>
          </w:tcPr>
          <w:p w:rsidR="0035147C" w:rsidRPr="0074622A" w:rsidRDefault="0035147C" w:rsidP="00501C92">
            <w:pPr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9"/>
                <w:szCs w:val="9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264"/>
        </w:trPr>
        <w:tc>
          <w:tcPr>
            <w:tcW w:w="567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</w:rPr>
            </w:pPr>
          </w:p>
        </w:tc>
        <w:tc>
          <w:tcPr>
            <w:tcW w:w="4070" w:type="dxa"/>
            <w:gridSpan w:val="2"/>
            <w:vMerge w:val="restart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тестирование,  практическая  работа,</w:t>
            </w: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38"/>
        </w:trPr>
        <w:tc>
          <w:tcPr>
            <w:tcW w:w="3800" w:type="dxa"/>
            <w:gridSpan w:val="5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современной цивилизации,</w:t>
            </w:r>
          </w:p>
        </w:tc>
        <w:tc>
          <w:tcPr>
            <w:tcW w:w="1870" w:type="dxa"/>
            <w:gridSpan w:val="2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способах</w:t>
            </w:r>
          </w:p>
        </w:tc>
        <w:tc>
          <w:tcPr>
            <w:tcW w:w="4070" w:type="dxa"/>
            <w:gridSpan w:val="2"/>
            <w:vMerge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401"/>
        </w:trPr>
        <w:tc>
          <w:tcPr>
            <w:tcW w:w="567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описания явлений реального мира на</w:t>
            </w:r>
          </w:p>
        </w:tc>
        <w:tc>
          <w:tcPr>
            <w:tcW w:w="4070" w:type="dxa"/>
            <w:gridSpan w:val="2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рефераты, контрольные работы</w:t>
            </w: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3800" w:type="dxa"/>
            <w:gridSpan w:val="5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математическом языке;</w:t>
            </w:r>
          </w:p>
        </w:tc>
        <w:tc>
          <w:tcPr>
            <w:tcW w:w="62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567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-</w:t>
            </w:r>
            <w:proofErr w:type="spellStart"/>
            <w:r w:rsidRPr="0074622A">
              <w:rPr>
                <w:rFonts w:eastAsia="Times New Roman"/>
                <w:color w:val="auto"/>
              </w:rPr>
              <w:t>сформироованность</w:t>
            </w:r>
            <w:proofErr w:type="spellEnd"/>
            <w:r w:rsidRPr="0074622A">
              <w:rPr>
                <w:rFonts w:eastAsia="Times New Roman"/>
                <w:color w:val="auto"/>
              </w:rPr>
              <w:t xml:space="preserve"> представлений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4"/>
        </w:trPr>
        <w:tc>
          <w:tcPr>
            <w:tcW w:w="640" w:type="dxa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</w:t>
            </w:r>
          </w:p>
        </w:tc>
        <w:tc>
          <w:tcPr>
            <w:tcW w:w="2180" w:type="dxa"/>
            <w:gridSpan w:val="3"/>
          </w:tcPr>
          <w:p w:rsidR="0035147C" w:rsidRPr="0074622A" w:rsidRDefault="005D5129" w:rsidP="00501C92">
            <w:pPr>
              <w:ind w:left="1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математических</w:t>
            </w:r>
          </w:p>
        </w:tc>
        <w:tc>
          <w:tcPr>
            <w:tcW w:w="1600" w:type="dxa"/>
            <w:gridSpan w:val="2"/>
          </w:tcPr>
          <w:p w:rsidR="0035147C" w:rsidRPr="0074622A" w:rsidRDefault="005D5129" w:rsidP="00501C92">
            <w:pPr>
              <w:ind w:left="2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понятиях</w:t>
            </w:r>
          </w:p>
        </w:tc>
        <w:tc>
          <w:tcPr>
            <w:tcW w:w="1250" w:type="dxa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как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567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важнейших математических моделях,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2060" w:type="dxa"/>
            <w:gridSpan w:val="3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позволяющих</w:t>
            </w:r>
          </w:p>
        </w:tc>
        <w:tc>
          <w:tcPr>
            <w:tcW w:w="1740" w:type="dxa"/>
            <w:gridSpan w:val="2"/>
          </w:tcPr>
          <w:p w:rsidR="0035147C" w:rsidRPr="0074622A" w:rsidRDefault="005D5129" w:rsidP="00501C92">
            <w:pPr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описывать и</w:t>
            </w:r>
          </w:p>
        </w:tc>
        <w:tc>
          <w:tcPr>
            <w:tcW w:w="1870" w:type="dxa"/>
            <w:gridSpan w:val="2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изучать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1540" w:type="dxa"/>
            <w:gridSpan w:val="2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разные</w:t>
            </w:r>
          </w:p>
        </w:tc>
        <w:tc>
          <w:tcPr>
            <w:tcW w:w="1280" w:type="dxa"/>
            <w:gridSpan w:val="2"/>
          </w:tcPr>
          <w:p w:rsidR="0035147C" w:rsidRPr="0074622A" w:rsidRDefault="005D5129" w:rsidP="00501C92">
            <w:pPr>
              <w:ind w:left="12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процессы</w:t>
            </w:r>
          </w:p>
        </w:tc>
        <w:tc>
          <w:tcPr>
            <w:tcW w:w="980" w:type="dxa"/>
          </w:tcPr>
          <w:p w:rsidR="0035147C" w:rsidRPr="0074622A" w:rsidRDefault="005D5129" w:rsidP="00501C92">
            <w:pPr>
              <w:ind w:left="4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</w:t>
            </w:r>
          </w:p>
        </w:tc>
        <w:tc>
          <w:tcPr>
            <w:tcW w:w="1870" w:type="dxa"/>
            <w:gridSpan w:val="2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явления;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2060" w:type="dxa"/>
            <w:gridSpan w:val="3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понимание</w:t>
            </w:r>
          </w:p>
        </w:tc>
        <w:tc>
          <w:tcPr>
            <w:tcW w:w="76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возможности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2820" w:type="dxa"/>
            <w:gridSpan w:val="4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аксиоматического</w:t>
            </w:r>
          </w:p>
        </w:tc>
        <w:tc>
          <w:tcPr>
            <w:tcW w:w="2850" w:type="dxa"/>
            <w:gridSpan w:val="3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построения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3800" w:type="dxa"/>
            <w:gridSpan w:val="5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математических теорий;</w:t>
            </w:r>
          </w:p>
        </w:tc>
        <w:tc>
          <w:tcPr>
            <w:tcW w:w="62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4"/>
        </w:trPr>
        <w:tc>
          <w:tcPr>
            <w:tcW w:w="640" w:type="dxa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2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5030" w:type="dxa"/>
            <w:gridSpan w:val="6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владение методами доказательств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567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 алгоритмов решения, умение их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567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применять, проводить доказательные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567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рассуждения в ходе решения задач;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640" w:type="dxa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5030" w:type="dxa"/>
            <w:gridSpan w:val="6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владение стандартными приемами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1540" w:type="dxa"/>
            <w:gridSpan w:val="2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решения</w:t>
            </w:r>
          </w:p>
        </w:tc>
        <w:tc>
          <w:tcPr>
            <w:tcW w:w="52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gridSpan w:val="3"/>
          </w:tcPr>
          <w:p w:rsidR="0035147C" w:rsidRPr="0074622A" w:rsidRDefault="005D5129" w:rsidP="00501C92">
            <w:pPr>
              <w:ind w:left="1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рациональных</w:t>
            </w:r>
          </w:p>
        </w:tc>
        <w:tc>
          <w:tcPr>
            <w:tcW w:w="1250" w:type="dxa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70"/>
        </w:trPr>
        <w:tc>
          <w:tcPr>
            <w:tcW w:w="2820" w:type="dxa"/>
            <w:gridSpan w:val="4"/>
            <w:tcBorders>
              <w:left w:val="single" w:sz="8" w:space="0" w:color="auto"/>
            </w:tcBorders>
          </w:tcPr>
          <w:p w:rsidR="0035147C" w:rsidRPr="0074622A" w:rsidRDefault="005D5129" w:rsidP="00501C92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иррациональных,</w:t>
            </w:r>
          </w:p>
        </w:tc>
        <w:tc>
          <w:tcPr>
            <w:tcW w:w="2850" w:type="dxa"/>
            <w:gridSpan w:val="3"/>
            <w:tcBorders>
              <w:right w:val="single" w:sz="8" w:space="0" w:color="auto"/>
            </w:tcBorders>
          </w:tcPr>
          <w:p w:rsidR="0035147C" w:rsidRPr="0074622A" w:rsidRDefault="005D5129" w:rsidP="00501C92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показательных,</w:t>
            </w:r>
          </w:p>
        </w:tc>
        <w:tc>
          <w:tcPr>
            <w:tcW w:w="2270" w:type="dxa"/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  <w:tr w:rsidR="0035147C" w:rsidRPr="0074622A" w:rsidTr="00501C92">
        <w:trPr>
          <w:trHeight w:val="3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3"/>
                <w:szCs w:val="3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3"/>
                <w:szCs w:val="3"/>
              </w:rPr>
            </w:pPr>
          </w:p>
        </w:tc>
        <w:tc>
          <w:tcPr>
            <w:tcW w:w="2270" w:type="dxa"/>
            <w:tcBorders>
              <w:bottom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</w:tcPr>
          <w:p w:rsidR="0035147C" w:rsidRPr="0074622A" w:rsidRDefault="0035147C" w:rsidP="00501C92">
            <w:pPr>
              <w:rPr>
                <w:color w:val="auto"/>
                <w:sz w:val="3"/>
                <w:szCs w:val="3"/>
              </w:rPr>
            </w:pPr>
          </w:p>
        </w:tc>
        <w:tc>
          <w:tcPr>
            <w:tcW w:w="30" w:type="dxa"/>
          </w:tcPr>
          <w:p w:rsidR="0035147C" w:rsidRPr="0074622A" w:rsidRDefault="0035147C" w:rsidP="00501C92">
            <w:pPr>
              <w:rPr>
                <w:color w:val="auto"/>
                <w:sz w:val="1"/>
                <w:szCs w:val="1"/>
              </w:rPr>
            </w:pPr>
          </w:p>
        </w:tc>
      </w:tr>
    </w:tbl>
    <w:p w:rsidR="0035147C" w:rsidRPr="0074622A" w:rsidRDefault="0035147C">
      <w:pPr>
        <w:rPr>
          <w:color w:val="auto"/>
        </w:rPr>
        <w:sectPr w:rsidR="0035147C" w:rsidRPr="0074622A">
          <w:pgSz w:w="11900" w:h="16840"/>
          <w:pgMar w:top="1440" w:right="740" w:bottom="635" w:left="1440" w:header="0" w:footer="0" w:gutter="0"/>
          <w:cols w:space="720" w:equalWidth="0">
            <w:col w:w="9720"/>
          </w:cols>
        </w:sectPr>
      </w:pPr>
    </w:p>
    <w:p w:rsidR="0035147C" w:rsidRPr="0074622A" w:rsidRDefault="006C5F29">
      <w:pPr>
        <w:spacing w:line="277" w:lineRule="auto"/>
        <w:ind w:left="360" w:right="4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pict>
          <v:line id="Shape 37" o:spid="_x0000_s1062" style="position:absolute;left:0;text-align:left;z-index:251673088;visibility:visible;mso-wrap-distance-left:0;mso-wrap-distance-right:0" from="486pt,.75pt" to="486pt,748.2pt" o:allowincell="f" strokeweight=".16931mm"/>
        </w:pict>
      </w:r>
      <w:r>
        <w:rPr>
          <w:color w:val="auto"/>
          <w:sz w:val="20"/>
          <w:szCs w:val="20"/>
        </w:rPr>
        <w:pict>
          <v:line id="Shape 36" o:spid="_x0000_s1061" style="position:absolute;left:0;text-align:left;z-index:251672064;visibility:visible;mso-wrap-distance-left:0;mso-wrap-distance-right:0" from="264.55pt,.75pt" to="264.55pt,748.2pt" o:allowincell="f" strokeweight=".48pt"/>
        </w:pict>
      </w:r>
      <w:r>
        <w:rPr>
          <w:color w:val="auto"/>
          <w:sz w:val="20"/>
          <w:szCs w:val="20"/>
        </w:rPr>
        <w:pict>
          <v:line id="Shape 35" o:spid="_x0000_s1060" style="position:absolute;left:0;text-align:left;flip:x;z-index:251671040;visibility:visible;mso-wrap-distance-left:0;mso-wrap-distance-right:0" from="12.7pt,.75pt" to="12.95pt,748.2pt" o:allowincell="f" strokeweight=".16931mm"/>
        </w:pict>
      </w:r>
      <w:r w:rsidR="005D5129" w:rsidRPr="0074622A">
        <w:rPr>
          <w:rFonts w:eastAsia="Times New Roman"/>
          <w:color w:val="auto"/>
        </w:rPr>
        <w:t>степенных, тригонометрических уравнений и неравенств, их систем;</w:t>
      </w:r>
    </w:p>
    <w:p w:rsidR="0035147C" w:rsidRPr="0074622A" w:rsidRDefault="006C5F29">
      <w:pPr>
        <w:spacing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pict>
          <v:line id="Shape 34" o:spid="_x0000_s1059" style="position:absolute;z-index:251670016;visibility:visible;mso-wrap-distance-left:0;mso-wrap-distance-right:0" from="12.7pt,-36.15pt" to="486.2pt,-36.15pt" o:allowincell="f" strokeweight=".48pt"/>
        </w:pict>
      </w:r>
    </w:p>
    <w:p w:rsidR="0035147C" w:rsidRPr="0074622A" w:rsidRDefault="005D5129">
      <w:pPr>
        <w:spacing w:line="275" w:lineRule="auto"/>
        <w:ind w:left="360" w:right="4120"/>
        <w:jc w:val="both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t>использование готовых компьютерных программ, в том числе для поиска пути их решения и иллюстрации решения уравнений и неравенств;</w:t>
      </w:r>
    </w:p>
    <w:p w:rsidR="0035147C" w:rsidRPr="0074622A" w:rsidRDefault="0035147C">
      <w:pPr>
        <w:spacing w:line="3" w:lineRule="exact"/>
        <w:rPr>
          <w:color w:val="auto"/>
          <w:sz w:val="20"/>
          <w:szCs w:val="20"/>
        </w:rPr>
      </w:pPr>
    </w:p>
    <w:p w:rsidR="0035147C" w:rsidRPr="0074622A" w:rsidRDefault="005D5129">
      <w:pPr>
        <w:numPr>
          <w:ilvl w:val="1"/>
          <w:numId w:val="27"/>
        </w:numPr>
        <w:tabs>
          <w:tab w:val="left" w:pos="620"/>
        </w:tabs>
        <w:ind w:left="620" w:hanging="178"/>
        <w:rPr>
          <w:rFonts w:eastAsia="Times New Roman"/>
          <w:color w:val="auto"/>
        </w:rPr>
      </w:pPr>
      <w:proofErr w:type="spellStart"/>
      <w:r w:rsidRPr="0074622A">
        <w:rPr>
          <w:rFonts w:eastAsia="Times New Roman"/>
          <w:color w:val="auto"/>
        </w:rPr>
        <w:t>сформированнность</w:t>
      </w:r>
      <w:proofErr w:type="spellEnd"/>
      <w:r w:rsidRPr="0074622A">
        <w:rPr>
          <w:rFonts w:eastAsia="Times New Roman"/>
          <w:color w:val="auto"/>
        </w:rPr>
        <w:t xml:space="preserve"> представлений</w:t>
      </w:r>
    </w:p>
    <w:p w:rsidR="0035147C" w:rsidRPr="0074622A" w:rsidRDefault="0035147C">
      <w:pPr>
        <w:spacing w:line="47" w:lineRule="exact"/>
        <w:rPr>
          <w:rFonts w:eastAsia="Times New Roman"/>
          <w:color w:val="auto"/>
        </w:rPr>
      </w:pPr>
    </w:p>
    <w:p w:rsidR="0035147C" w:rsidRPr="0074622A" w:rsidRDefault="005D5129">
      <w:pPr>
        <w:spacing w:line="277" w:lineRule="auto"/>
        <w:ind w:left="360" w:right="4120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об основных понятиях математического анализа и их</w:t>
      </w:r>
    </w:p>
    <w:p w:rsidR="0035147C" w:rsidRPr="0074622A" w:rsidRDefault="005D5129">
      <w:pPr>
        <w:spacing w:line="275" w:lineRule="auto"/>
        <w:ind w:left="360" w:right="4120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свойства,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35147C" w:rsidRPr="0074622A" w:rsidRDefault="0035147C">
      <w:pPr>
        <w:spacing w:line="3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1"/>
          <w:numId w:val="27"/>
        </w:numPr>
        <w:tabs>
          <w:tab w:val="left" w:pos="725"/>
        </w:tabs>
        <w:spacing w:line="277" w:lineRule="auto"/>
        <w:ind w:left="360" w:right="4120" w:firstLine="82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владение основными понятиями о плоских и пространственных</w:t>
      </w:r>
    </w:p>
    <w:p w:rsidR="0035147C" w:rsidRPr="0074622A" w:rsidRDefault="005D5129">
      <w:pPr>
        <w:ind w:left="360"/>
        <w:rPr>
          <w:rFonts w:eastAsia="Times New Roman"/>
          <w:color w:val="auto"/>
        </w:rPr>
      </w:pPr>
      <w:proofErr w:type="spellStart"/>
      <w:r w:rsidRPr="0074622A">
        <w:rPr>
          <w:rFonts w:eastAsia="Times New Roman"/>
          <w:color w:val="auto"/>
        </w:rPr>
        <w:t>геометрическихфигурах,их</w:t>
      </w:r>
      <w:proofErr w:type="spellEnd"/>
    </w:p>
    <w:p w:rsidR="0035147C" w:rsidRPr="0074622A" w:rsidRDefault="0035147C">
      <w:pPr>
        <w:spacing w:line="47" w:lineRule="exact"/>
        <w:rPr>
          <w:rFonts w:eastAsia="Times New Roman"/>
          <w:color w:val="auto"/>
        </w:rPr>
      </w:pPr>
    </w:p>
    <w:p w:rsidR="0035147C" w:rsidRPr="0074622A" w:rsidRDefault="005D5129">
      <w:pPr>
        <w:ind w:left="360"/>
        <w:rPr>
          <w:rFonts w:eastAsia="Times New Roman"/>
          <w:color w:val="auto"/>
        </w:rPr>
      </w:pPr>
      <w:proofErr w:type="spellStart"/>
      <w:r w:rsidRPr="0074622A">
        <w:rPr>
          <w:rFonts w:eastAsia="Times New Roman"/>
          <w:color w:val="auto"/>
        </w:rPr>
        <w:t>основныхсвойствах</w:t>
      </w:r>
      <w:proofErr w:type="spellEnd"/>
      <w:r w:rsidRPr="0074622A">
        <w:rPr>
          <w:rFonts w:eastAsia="Times New Roman"/>
          <w:color w:val="auto"/>
        </w:rPr>
        <w:t>;</w:t>
      </w:r>
    </w:p>
    <w:p w:rsidR="0035147C" w:rsidRPr="0074622A" w:rsidRDefault="0035147C">
      <w:pPr>
        <w:spacing w:line="47" w:lineRule="exact"/>
        <w:rPr>
          <w:rFonts w:eastAsia="Times New Roman"/>
          <w:color w:val="auto"/>
        </w:rPr>
      </w:pPr>
    </w:p>
    <w:p w:rsidR="0035147C" w:rsidRPr="0074622A" w:rsidRDefault="005D5129">
      <w:pPr>
        <w:spacing w:line="281" w:lineRule="auto"/>
        <w:ind w:left="360" w:right="4120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5147C" w:rsidRPr="0074622A" w:rsidRDefault="0035147C">
      <w:pPr>
        <w:spacing w:line="322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2"/>
          <w:numId w:val="27"/>
        </w:numPr>
        <w:tabs>
          <w:tab w:val="left" w:pos="740"/>
        </w:tabs>
        <w:ind w:left="740" w:hanging="226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сформированность представлений</w:t>
      </w:r>
    </w:p>
    <w:p w:rsidR="0035147C" w:rsidRPr="0074622A" w:rsidRDefault="0035147C">
      <w:pPr>
        <w:spacing w:line="47" w:lineRule="exact"/>
        <w:rPr>
          <w:rFonts w:eastAsia="Times New Roman"/>
          <w:color w:val="auto"/>
        </w:rPr>
      </w:pPr>
    </w:p>
    <w:p w:rsidR="0035147C" w:rsidRPr="0074622A" w:rsidRDefault="005D5129">
      <w:pPr>
        <w:numPr>
          <w:ilvl w:val="0"/>
          <w:numId w:val="27"/>
        </w:numPr>
        <w:tabs>
          <w:tab w:val="left" w:pos="680"/>
        </w:tabs>
        <w:ind w:left="680" w:hanging="31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процессах и явлениях, имеющих</w:t>
      </w:r>
    </w:p>
    <w:p w:rsidR="0035147C" w:rsidRPr="0074622A" w:rsidRDefault="0035147C">
      <w:pPr>
        <w:spacing w:line="47" w:lineRule="exact"/>
        <w:rPr>
          <w:rFonts w:eastAsia="Times New Roman"/>
          <w:color w:val="auto"/>
        </w:rPr>
      </w:pPr>
    </w:p>
    <w:p w:rsidR="0035147C" w:rsidRPr="0074622A" w:rsidRDefault="005D5129">
      <w:pPr>
        <w:spacing w:line="276" w:lineRule="auto"/>
        <w:ind w:left="360" w:right="4120"/>
        <w:jc w:val="both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</w:t>
      </w:r>
    </w:p>
    <w:p w:rsidR="0035147C" w:rsidRPr="0074622A" w:rsidRDefault="005D5129">
      <w:pPr>
        <w:spacing w:line="277" w:lineRule="auto"/>
        <w:ind w:left="360" w:right="412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и основные характеристики случайных величин;</w:t>
      </w:r>
    </w:p>
    <w:p w:rsidR="0035147C" w:rsidRPr="0074622A" w:rsidRDefault="005D5129">
      <w:pPr>
        <w:numPr>
          <w:ilvl w:val="2"/>
          <w:numId w:val="27"/>
        </w:numPr>
        <w:tabs>
          <w:tab w:val="left" w:pos="700"/>
        </w:tabs>
        <w:ind w:left="700" w:hanging="186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>владение навыками использования</w:t>
      </w:r>
    </w:p>
    <w:p w:rsidR="0035147C" w:rsidRPr="0074622A" w:rsidRDefault="00D109BD" w:rsidP="00D109BD">
      <w:pPr>
        <w:tabs>
          <w:tab w:val="left" w:pos="700"/>
        </w:tabs>
        <w:ind w:left="700"/>
        <w:rPr>
          <w:rFonts w:eastAsia="Times New Roman"/>
          <w:color w:val="auto"/>
        </w:rPr>
      </w:pPr>
      <w:r w:rsidRPr="0074622A">
        <w:rPr>
          <w:rFonts w:eastAsia="Times New Roman"/>
          <w:color w:val="auto"/>
        </w:rPr>
        <w:t xml:space="preserve">готовых </w:t>
      </w:r>
      <w:proofErr w:type="spellStart"/>
      <w:r w:rsidRPr="0074622A">
        <w:rPr>
          <w:rFonts w:eastAsia="Times New Roman"/>
          <w:color w:val="auto"/>
        </w:rPr>
        <w:t>комп.программ</w:t>
      </w:r>
      <w:proofErr w:type="spellEnd"/>
      <w:r w:rsidRPr="0074622A">
        <w:rPr>
          <w:rFonts w:eastAsia="Times New Roman"/>
          <w:color w:val="auto"/>
        </w:rPr>
        <w:t xml:space="preserve"> при решении </w:t>
      </w:r>
      <w:r w:rsidR="006C5F29" w:rsidRPr="006C5F29">
        <w:rPr>
          <w:color w:val="auto"/>
          <w:sz w:val="20"/>
          <w:szCs w:val="20"/>
        </w:rPr>
        <w:pict>
          <v:line id="Shape 38" o:spid="_x0000_s1063" style="position:absolute;left:0;text-align:left;z-index:251674112;visibility:visible;mso-wrap-distance-left:0;mso-wrap-distance-right:0;mso-position-horizontal-relative:text;mso-position-vertical-relative:text" from="12.7pt,27.8pt" to="486.2pt,27.8pt" o:allowincell="f" strokeweight=".16931mm"/>
        </w:pict>
      </w:r>
    </w:p>
    <w:p w:rsidR="0035147C" w:rsidRPr="0074622A" w:rsidRDefault="0035147C">
      <w:pPr>
        <w:rPr>
          <w:color w:val="auto"/>
        </w:rPr>
        <w:sectPr w:rsidR="0035147C" w:rsidRPr="0074622A">
          <w:pgSz w:w="11900" w:h="16840"/>
          <w:pgMar w:top="1119" w:right="1440" w:bottom="760" w:left="1440" w:header="0" w:footer="0" w:gutter="0"/>
          <w:cols w:space="720" w:equalWidth="0">
            <w:col w:w="9020"/>
          </w:cols>
        </w:sectPr>
      </w:pPr>
    </w:p>
    <w:p w:rsidR="007862A9" w:rsidRPr="0074622A" w:rsidRDefault="007862A9" w:rsidP="007862A9">
      <w:pPr>
        <w:pStyle w:val="4"/>
        <w:rPr>
          <w:color w:val="auto"/>
        </w:rPr>
      </w:pPr>
      <w:r w:rsidRPr="0074622A">
        <w:rPr>
          <w:color w:val="auto"/>
        </w:rPr>
        <w:lastRenderedPageBreak/>
        <w:t>Математика: алгебра и начала математического анализа, геометрия</w:t>
      </w:r>
    </w:p>
    <w:p w:rsidR="007862A9" w:rsidRPr="0074622A" w:rsidRDefault="007862A9" w:rsidP="007862A9">
      <w:pPr>
        <w:rPr>
          <w:color w:val="auto"/>
        </w:rPr>
      </w:pPr>
    </w:p>
    <w:tbl>
      <w:tblPr>
        <w:tblW w:w="10390" w:type="dxa"/>
        <w:jc w:val="center"/>
        <w:tblInd w:w="-2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0"/>
        <w:gridCol w:w="6"/>
        <w:gridCol w:w="4125"/>
        <w:gridCol w:w="71"/>
        <w:gridCol w:w="4668"/>
      </w:tblGrid>
      <w:tr w:rsidR="007862A9" w:rsidRPr="0074622A" w:rsidTr="00CD008D">
        <w:trPr>
          <w:jc w:val="center"/>
        </w:trPr>
        <w:tc>
          <w:tcPr>
            <w:tcW w:w="1526" w:type="dxa"/>
            <w:gridSpan w:val="2"/>
            <w:vAlign w:val="bottom"/>
          </w:tcPr>
          <w:p w:rsidR="007862A9" w:rsidRPr="0074622A" w:rsidRDefault="007862A9" w:rsidP="00CD008D">
            <w:pPr>
              <w:spacing w:line="240" w:lineRule="exac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864" w:type="dxa"/>
            <w:gridSpan w:val="3"/>
          </w:tcPr>
          <w:p w:rsidR="007862A9" w:rsidRPr="0074622A" w:rsidRDefault="007862A9" w:rsidP="00CD008D">
            <w:pPr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74622A">
              <w:rPr>
                <w:b/>
                <w:color w:val="auto"/>
                <w:sz w:val="24"/>
                <w:szCs w:val="24"/>
              </w:rPr>
              <w:t>Базовый уровень</w:t>
            </w:r>
          </w:p>
          <w:p w:rsidR="007862A9" w:rsidRPr="0074622A" w:rsidRDefault="007862A9" w:rsidP="00CD008D">
            <w:pPr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74622A">
              <w:rPr>
                <w:b/>
                <w:color w:val="auto"/>
                <w:sz w:val="24"/>
                <w:szCs w:val="24"/>
              </w:rPr>
              <w:t>«Проблемно-функциональные результаты»</w:t>
            </w:r>
          </w:p>
        </w:tc>
      </w:tr>
      <w:tr w:rsidR="007862A9" w:rsidRPr="0074622A" w:rsidTr="00CD008D">
        <w:trPr>
          <w:jc w:val="center"/>
        </w:trPr>
        <w:tc>
          <w:tcPr>
            <w:tcW w:w="1526" w:type="dxa"/>
            <w:gridSpan w:val="2"/>
          </w:tcPr>
          <w:p w:rsidR="007862A9" w:rsidRPr="0074622A" w:rsidRDefault="007862A9" w:rsidP="00CD008D">
            <w:pPr>
              <w:spacing w:line="240" w:lineRule="exact"/>
              <w:rPr>
                <w:b/>
                <w:color w:val="auto"/>
                <w:sz w:val="24"/>
                <w:szCs w:val="24"/>
              </w:rPr>
            </w:pPr>
            <w:r w:rsidRPr="0074622A">
              <w:rPr>
                <w:b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4196" w:type="dxa"/>
            <w:gridSpan w:val="2"/>
          </w:tcPr>
          <w:p w:rsidR="007862A9" w:rsidRPr="0074622A" w:rsidRDefault="007862A9" w:rsidP="00CD008D">
            <w:pPr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74622A">
              <w:rPr>
                <w:b/>
                <w:color w:val="auto"/>
                <w:sz w:val="24"/>
                <w:szCs w:val="24"/>
                <w:lang w:val="en-US"/>
              </w:rPr>
              <w:t xml:space="preserve">I. </w:t>
            </w:r>
            <w:r w:rsidRPr="0074622A">
              <w:rPr>
                <w:b/>
                <w:color w:val="auto"/>
                <w:sz w:val="24"/>
                <w:szCs w:val="24"/>
              </w:rPr>
              <w:t>Выпускник научится</w:t>
            </w:r>
          </w:p>
        </w:tc>
        <w:tc>
          <w:tcPr>
            <w:tcW w:w="4668" w:type="dxa"/>
          </w:tcPr>
          <w:p w:rsidR="007862A9" w:rsidRPr="0074622A" w:rsidRDefault="007862A9" w:rsidP="00CD008D">
            <w:pPr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74622A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74622A">
              <w:rPr>
                <w:b/>
                <w:color w:val="auto"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7862A9" w:rsidRPr="0074622A" w:rsidTr="00CD008D">
        <w:trPr>
          <w:jc w:val="center"/>
        </w:trPr>
        <w:tc>
          <w:tcPr>
            <w:tcW w:w="1526" w:type="dxa"/>
            <w:gridSpan w:val="2"/>
          </w:tcPr>
          <w:p w:rsidR="007862A9" w:rsidRPr="0074622A" w:rsidRDefault="007862A9" w:rsidP="00CD008D">
            <w:pPr>
              <w:spacing w:line="240" w:lineRule="exact"/>
              <w:rPr>
                <w:b/>
                <w:color w:val="auto"/>
                <w:sz w:val="24"/>
                <w:szCs w:val="24"/>
              </w:rPr>
            </w:pPr>
            <w:r w:rsidRPr="0074622A">
              <w:rPr>
                <w:b/>
                <w:color w:val="auto"/>
                <w:sz w:val="24"/>
                <w:szCs w:val="24"/>
              </w:rPr>
              <w:t>Цели освоения предмета</w:t>
            </w:r>
          </w:p>
        </w:tc>
        <w:tc>
          <w:tcPr>
            <w:tcW w:w="4196" w:type="dxa"/>
            <w:gridSpan w:val="2"/>
          </w:tcPr>
          <w:p w:rsidR="007862A9" w:rsidRPr="0074622A" w:rsidRDefault="007862A9" w:rsidP="00CD008D">
            <w:pPr>
              <w:spacing w:line="240" w:lineRule="exact"/>
              <w:rPr>
                <w:b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4668" w:type="dxa"/>
          </w:tcPr>
          <w:p w:rsidR="007862A9" w:rsidRPr="0074622A" w:rsidRDefault="007862A9" w:rsidP="00CD008D">
            <w:pPr>
              <w:spacing w:line="240" w:lineRule="exac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Для развития мышления, использования в повседневной жизни</w:t>
            </w:r>
          </w:p>
          <w:p w:rsidR="007862A9" w:rsidRPr="0074622A" w:rsidRDefault="007862A9" w:rsidP="00CD008D">
            <w:pPr>
              <w:spacing w:line="240" w:lineRule="exac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7862A9" w:rsidRPr="0074622A" w:rsidTr="00CD008D">
        <w:trPr>
          <w:jc w:val="center"/>
        </w:trPr>
        <w:tc>
          <w:tcPr>
            <w:tcW w:w="1526" w:type="dxa"/>
            <w:gridSpan w:val="2"/>
          </w:tcPr>
          <w:p w:rsidR="007862A9" w:rsidRPr="0074622A" w:rsidRDefault="007862A9" w:rsidP="00CD008D">
            <w:pPr>
              <w:spacing w:line="240" w:lineRule="exact"/>
              <w:rPr>
                <w:color w:val="auto"/>
                <w:sz w:val="24"/>
                <w:szCs w:val="24"/>
              </w:rPr>
            </w:pPr>
            <w:r w:rsidRPr="0074622A">
              <w:rPr>
                <w:b/>
                <w:i/>
                <w:color w:val="auto"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4125" w:type="dxa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Оперировать на базовом уровне</w:t>
            </w:r>
            <w:r w:rsidRPr="0074622A">
              <w:rPr>
                <w:rStyle w:val="a7"/>
                <w:color w:val="auto"/>
                <w:sz w:val="24"/>
                <w:szCs w:val="24"/>
              </w:rPr>
              <w:footnoteReference w:id="1"/>
            </w:r>
            <w:r w:rsidRPr="0074622A">
              <w:rPr>
                <w:color w:val="auto"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  <w:r w:rsidRPr="0074622A"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74622A">
              <w:rPr>
                <w:color w:val="auto"/>
                <w:sz w:val="24"/>
                <w:szCs w:val="24"/>
              </w:rPr>
              <w:t>контрпример</w:t>
            </w:r>
            <w:proofErr w:type="spellEnd"/>
            <w:r w:rsidRPr="0074622A">
              <w:rPr>
                <w:color w:val="auto"/>
                <w:sz w:val="24"/>
                <w:szCs w:val="24"/>
              </w:rPr>
              <w:t xml:space="preserve">; 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74622A">
              <w:rPr>
                <w:color w:val="auto"/>
                <w:sz w:val="24"/>
                <w:szCs w:val="24"/>
              </w:rPr>
              <w:t>контрпримеров</w:t>
            </w:r>
            <w:proofErr w:type="spellEnd"/>
            <w:r w:rsidRPr="0074622A">
              <w:rPr>
                <w:color w:val="auto"/>
                <w:sz w:val="24"/>
                <w:szCs w:val="24"/>
              </w:rPr>
              <w:t>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color w:val="auto"/>
                <w:sz w:val="24"/>
                <w:szCs w:val="24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numPr>
                <w:ilvl w:val="0"/>
                <w:numId w:val="29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Оперировать</w:t>
            </w:r>
            <w:r w:rsidRPr="0074622A">
              <w:rPr>
                <w:rStyle w:val="a7"/>
                <w:i/>
                <w:color w:val="auto"/>
                <w:sz w:val="24"/>
                <w:szCs w:val="24"/>
              </w:rPr>
              <w:footnoteReference w:id="2"/>
            </w:r>
            <w:r w:rsidRPr="0074622A">
              <w:rPr>
                <w:i/>
                <w:color w:val="auto"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</w:t>
            </w:r>
            <w:r w:rsidRPr="0074622A">
              <w:rPr>
                <w:i/>
                <w:iCs/>
                <w:color w:val="auto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:rsidR="007862A9" w:rsidRPr="0074622A" w:rsidRDefault="007862A9" w:rsidP="00CD008D">
            <w:pPr>
              <w:numPr>
                <w:ilvl w:val="0"/>
                <w:numId w:val="29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74622A">
              <w:rPr>
                <w:i/>
                <w:color w:val="auto"/>
                <w:sz w:val="24"/>
                <w:szCs w:val="24"/>
              </w:rPr>
              <w:t>контрпример</w:t>
            </w:r>
            <w:proofErr w:type="spellEnd"/>
            <w:r w:rsidRPr="0074622A">
              <w:rPr>
                <w:i/>
                <w:color w:val="auto"/>
                <w:sz w:val="24"/>
                <w:szCs w:val="24"/>
              </w:rPr>
              <w:t>;</w:t>
            </w:r>
          </w:p>
          <w:p w:rsidR="007862A9" w:rsidRPr="0074622A" w:rsidRDefault="007862A9" w:rsidP="00CD008D">
            <w:pPr>
              <w:numPr>
                <w:ilvl w:val="0"/>
                <w:numId w:val="29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проверять принадлежность элемента множеству;</w:t>
            </w:r>
          </w:p>
          <w:p w:rsidR="007862A9" w:rsidRPr="0074622A" w:rsidRDefault="007862A9" w:rsidP="00CD008D">
            <w:pPr>
              <w:numPr>
                <w:ilvl w:val="0"/>
                <w:numId w:val="29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7862A9" w:rsidRPr="0074622A" w:rsidRDefault="007862A9" w:rsidP="00CD008D">
            <w:pPr>
              <w:numPr>
                <w:ilvl w:val="0"/>
                <w:numId w:val="29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numPr>
                <w:ilvl w:val="0"/>
                <w:numId w:val="29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7862A9" w:rsidRPr="0074622A" w:rsidRDefault="007862A9" w:rsidP="00CD008D">
            <w:pPr>
              <w:numPr>
                <w:ilvl w:val="0"/>
                <w:numId w:val="29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7862A9" w:rsidRPr="0074622A" w:rsidTr="00CD008D">
        <w:trPr>
          <w:jc w:val="center"/>
        </w:trPr>
        <w:tc>
          <w:tcPr>
            <w:tcW w:w="1526" w:type="dxa"/>
            <w:gridSpan w:val="2"/>
          </w:tcPr>
          <w:p w:rsidR="007862A9" w:rsidRPr="0074622A" w:rsidRDefault="007862A9" w:rsidP="00CD008D">
            <w:pPr>
              <w:spacing w:line="240" w:lineRule="exac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i/>
                <w:color w:val="auto"/>
                <w:sz w:val="24"/>
                <w:szCs w:val="24"/>
              </w:rPr>
              <w:t>Числа и выражения</w:t>
            </w:r>
          </w:p>
        </w:tc>
        <w:tc>
          <w:tcPr>
            <w:tcW w:w="4125" w:type="dxa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</w:t>
            </w:r>
            <w:r w:rsidRPr="0074622A">
              <w:rPr>
                <w:color w:val="auto"/>
                <w:sz w:val="24"/>
                <w:szCs w:val="24"/>
              </w:rPr>
              <w:lastRenderedPageBreak/>
              <w:t xml:space="preserve">повышение и понижение на заданное число процентов, масштаб;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>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сравнивать рациональные числа между собой;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>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изображать точками на числовой прямой целые 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>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rStyle w:val="aa"/>
                <w:color w:val="auto"/>
                <w:sz w:val="24"/>
                <w:szCs w:val="24"/>
              </w:rPr>
              <w:t xml:space="preserve">выполнять вычисления при решении задач </w:t>
            </w:r>
            <w:r w:rsidRPr="0074622A">
              <w:rPr>
                <w:rStyle w:val="aa"/>
                <w:color w:val="auto"/>
                <w:sz w:val="24"/>
                <w:szCs w:val="24"/>
                <w:lang w:eastAsia="ru-RU"/>
              </w:rPr>
              <w:t>практического характера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выполнять практические расчеты с использованием при 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lastRenderedPageBreak/>
              <w:t>необходимости справочных материалов и вычислительных устройств;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lastRenderedPageBreak/>
              <w:t xml:space="preserve"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</w:t>
            </w:r>
            <w:r w:rsidRPr="0074622A">
              <w:rPr>
                <w:i/>
                <w:color w:val="auto"/>
                <w:sz w:val="24"/>
                <w:szCs w:val="24"/>
              </w:rPr>
              <w:lastRenderedPageBreak/>
              <w:t>процентов, масштаб;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приводить примеры чисел с заданными свойствами делимости;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74622A">
              <w:rPr>
                <w:i/>
                <w:iCs/>
                <w:color w:val="auto"/>
                <w:sz w:val="24"/>
                <w:szCs w:val="24"/>
                <w:lang w:eastAsia="ru-RU"/>
              </w:rPr>
              <w:t>е и π;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74622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или радианах</w:t>
            </w: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; 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выполнять перевод величины угла из радианной меры в градусную и обратно.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7862A9" w:rsidRPr="0074622A" w:rsidTr="00CD008D">
        <w:trPr>
          <w:jc w:val="center"/>
        </w:trPr>
        <w:tc>
          <w:tcPr>
            <w:tcW w:w="1526" w:type="dxa"/>
            <w:gridSpan w:val="2"/>
          </w:tcPr>
          <w:p w:rsidR="007862A9" w:rsidRPr="0074622A" w:rsidRDefault="007862A9" w:rsidP="00CD008D">
            <w:pPr>
              <w:spacing w:line="240" w:lineRule="exac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i/>
                <w:color w:val="auto"/>
                <w:sz w:val="24"/>
                <w:szCs w:val="24"/>
              </w:rPr>
              <w:lastRenderedPageBreak/>
              <w:t>Уравнения и неравенства</w:t>
            </w:r>
          </w:p>
          <w:p w:rsidR="007862A9" w:rsidRPr="0074622A" w:rsidRDefault="007862A9" w:rsidP="00CD008D">
            <w:pPr>
              <w:spacing w:line="240" w:lineRule="exact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4125" w:type="dxa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Решать линейные уравнения и неравенства, квадратные уравнения;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r w:rsidRPr="0074622A">
              <w:rPr>
                <w:color w:val="auto"/>
                <w:sz w:val="24"/>
                <w:szCs w:val="24"/>
                <w:lang w:val="en-US" w:eastAsia="ru-RU"/>
              </w:rPr>
              <w:t>log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4622A">
              <w:rPr>
                <w:i/>
                <w:color w:val="auto"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bx</w:t>
            </w:r>
            <w:proofErr w:type="spellEnd"/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+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c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) =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d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r w:rsidRPr="0074622A">
              <w:rPr>
                <w:color w:val="auto"/>
                <w:sz w:val="24"/>
                <w:szCs w:val="24"/>
                <w:lang w:val="en-US" w:eastAsia="ru-RU"/>
              </w:rPr>
              <w:t>log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4622A">
              <w:rPr>
                <w:i/>
                <w:color w:val="auto"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x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&lt;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d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>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a</w:t>
            </w:r>
            <w:r w:rsidRPr="0074622A">
              <w:rPr>
                <w:i/>
                <w:color w:val="auto"/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74622A">
              <w:rPr>
                <w:i/>
                <w:color w:val="auto"/>
                <w:sz w:val="24"/>
                <w:szCs w:val="24"/>
                <w:vertAlign w:val="superscript"/>
                <w:lang w:eastAsia="ru-RU"/>
              </w:rPr>
              <w:t>+</w:t>
            </w:r>
            <w:r w:rsidRPr="0074622A">
              <w:rPr>
                <w:i/>
                <w:color w:val="auto"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 xml:space="preserve">=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d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 (где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d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a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a</w:t>
            </w:r>
            <w:r w:rsidRPr="0074622A">
              <w:rPr>
                <w:i/>
                <w:color w:val="auto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74622A">
              <w:rPr>
                <w:i/>
                <w:color w:val="auto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 xml:space="preserve">&lt;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d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   (где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d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a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>);.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74622A">
              <w:rPr>
                <w:color w:val="auto"/>
                <w:sz w:val="24"/>
                <w:szCs w:val="24"/>
                <w:lang w:eastAsia="ru-RU"/>
              </w:rPr>
              <w:t>sin</w:t>
            </w:r>
            <w:proofErr w:type="spellEnd"/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x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=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a</w:t>
            </w: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4622A">
              <w:rPr>
                <w:color w:val="auto"/>
                <w:sz w:val="24"/>
                <w:szCs w:val="24"/>
                <w:lang w:val="en-US" w:eastAsia="ru-RU"/>
              </w:rPr>
              <w:t>co</w:t>
            </w:r>
            <w:proofErr w:type="spellStart"/>
            <w:r w:rsidRPr="0074622A">
              <w:rPr>
                <w:color w:val="auto"/>
                <w:sz w:val="24"/>
                <w:szCs w:val="24"/>
                <w:lang w:eastAsia="ru-RU"/>
              </w:rPr>
              <w:t>s</w:t>
            </w:r>
            <w:proofErr w:type="spellEnd"/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x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=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a</w:t>
            </w: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22A">
              <w:rPr>
                <w:color w:val="auto"/>
                <w:sz w:val="24"/>
                <w:szCs w:val="24"/>
                <w:lang w:val="en-US" w:eastAsia="ru-RU"/>
              </w:rPr>
              <w:t>tg</w:t>
            </w:r>
            <w:proofErr w:type="spellEnd"/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x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=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a</w:t>
            </w: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,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22A">
              <w:rPr>
                <w:color w:val="auto"/>
                <w:sz w:val="24"/>
                <w:szCs w:val="24"/>
                <w:lang w:val="en-US" w:eastAsia="ru-RU"/>
              </w:rPr>
              <w:t>ctg</w:t>
            </w:r>
            <w:proofErr w:type="spellEnd"/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x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=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a</w:t>
            </w: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где </w:t>
            </w:r>
            <w:r w:rsidRPr="0074622A">
              <w:rPr>
                <w:i/>
                <w:color w:val="auto"/>
                <w:sz w:val="24"/>
                <w:szCs w:val="24"/>
                <w:lang w:val="en-US" w:eastAsia="ru-RU"/>
              </w:rPr>
              <w:t>a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pStyle w:val="a0"/>
              <w:numPr>
                <w:ilvl w:val="0"/>
                <w:numId w:val="30"/>
              </w:numPr>
              <w:spacing w:after="0" w:line="240" w:lineRule="exact"/>
              <w:ind w:left="357" w:hanging="357"/>
              <w:jc w:val="left"/>
              <w:rPr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7862A9" w:rsidRPr="0074622A" w:rsidRDefault="007862A9" w:rsidP="00CD008D">
            <w:pPr>
              <w:pStyle w:val="a0"/>
              <w:numPr>
                <w:ilvl w:val="0"/>
                <w:numId w:val="30"/>
              </w:numPr>
              <w:spacing w:after="0" w:line="240" w:lineRule="exact"/>
              <w:ind w:left="357" w:hanging="357"/>
              <w:jc w:val="left"/>
              <w:rPr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7862A9" w:rsidRPr="0074622A" w:rsidRDefault="007862A9" w:rsidP="00CD008D">
            <w:pPr>
              <w:pStyle w:val="a0"/>
              <w:numPr>
                <w:ilvl w:val="0"/>
                <w:numId w:val="30"/>
              </w:numPr>
              <w:spacing w:after="0" w:line="240" w:lineRule="exact"/>
              <w:ind w:left="357" w:hanging="357"/>
              <w:jc w:val="left"/>
              <w:rPr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7862A9" w:rsidRPr="0074622A" w:rsidRDefault="007862A9" w:rsidP="00CD008D">
            <w:pPr>
              <w:pStyle w:val="a0"/>
              <w:numPr>
                <w:ilvl w:val="0"/>
                <w:numId w:val="30"/>
              </w:numPr>
              <w:spacing w:after="0" w:line="240" w:lineRule="exact"/>
              <w:ind w:left="357" w:hanging="357"/>
              <w:jc w:val="left"/>
              <w:rPr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7862A9" w:rsidRPr="0074622A" w:rsidRDefault="007862A9" w:rsidP="00CD008D">
            <w:pPr>
              <w:pStyle w:val="a0"/>
              <w:numPr>
                <w:ilvl w:val="0"/>
                <w:numId w:val="30"/>
              </w:numPr>
              <w:spacing w:after="0" w:line="240" w:lineRule="exact"/>
              <w:ind w:left="357" w:hanging="357"/>
              <w:jc w:val="left"/>
              <w:rPr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7862A9" w:rsidRPr="0074622A" w:rsidTr="00CD008D">
        <w:trPr>
          <w:jc w:val="center"/>
        </w:trPr>
        <w:tc>
          <w:tcPr>
            <w:tcW w:w="1520" w:type="dxa"/>
          </w:tcPr>
          <w:p w:rsidR="007862A9" w:rsidRPr="0074622A" w:rsidRDefault="007862A9" w:rsidP="00CD008D">
            <w:pPr>
              <w:spacing w:line="240" w:lineRule="exac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i/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4131" w:type="dxa"/>
            <w:gridSpan w:val="2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74622A">
              <w:rPr>
                <w:color w:val="auto"/>
                <w:sz w:val="24"/>
                <w:szCs w:val="24"/>
              </w:rPr>
              <w:t>знакопостоянства</w:t>
            </w:r>
            <w:proofErr w:type="spellEnd"/>
            <w:r w:rsidRPr="0074622A">
              <w:rPr>
                <w:color w:val="auto"/>
                <w:sz w:val="24"/>
                <w:szCs w:val="24"/>
              </w:rPr>
              <w:t xml:space="preserve">, возрастание на числовом </w:t>
            </w:r>
            <w:r w:rsidRPr="0074622A">
              <w:rPr>
                <w:color w:val="auto"/>
                <w:sz w:val="24"/>
                <w:szCs w:val="24"/>
              </w:rPr>
              <w:lastRenderedPageBreak/>
              <w:t>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74622A">
              <w:rPr>
                <w:color w:val="auto"/>
                <w:sz w:val="24"/>
                <w:szCs w:val="24"/>
              </w:rPr>
              <w:t>знакопостоянства</w:t>
            </w:r>
            <w:proofErr w:type="spellEnd"/>
            <w:r w:rsidRPr="0074622A">
              <w:rPr>
                <w:color w:val="auto"/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74622A">
              <w:rPr>
                <w:iCs/>
                <w:color w:val="auto"/>
                <w:sz w:val="24"/>
                <w:szCs w:val="24"/>
                <w:lang w:eastAsia="ru-RU"/>
              </w:rPr>
              <w:t>и т.д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t>.).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74622A">
              <w:rPr>
                <w:color w:val="auto"/>
                <w:sz w:val="24"/>
                <w:szCs w:val="24"/>
              </w:rPr>
              <w:t>знакопостоянства</w:t>
            </w:r>
            <w:proofErr w:type="spellEnd"/>
            <w:r w:rsidRPr="0074622A">
              <w:rPr>
                <w:color w:val="auto"/>
                <w:sz w:val="24"/>
                <w:szCs w:val="24"/>
              </w:rPr>
              <w:t xml:space="preserve"> и т.п.);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74622A">
              <w:rPr>
                <w:i/>
                <w:color w:val="auto"/>
                <w:sz w:val="24"/>
                <w:szCs w:val="24"/>
              </w:rPr>
              <w:t>знакопостоянства</w:t>
            </w:r>
            <w:proofErr w:type="spellEnd"/>
            <w:r w:rsidRPr="0074622A">
              <w:rPr>
                <w:i/>
                <w:color w:val="auto"/>
                <w:sz w:val="24"/>
                <w:szCs w:val="24"/>
              </w:rPr>
              <w:t xml:space="preserve">, возрастание на числовом промежутке, убывание на числовом промежутке, наибольшее и </w:t>
            </w:r>
            <w:r w:rsidRPr="0074622A">
              <w:rPr>
                <w:i/>
                <w:color w:val="auto"/>
                <w:sz w:val="24"/>
                <w:szCs w:val="24"/>
              </w:rPr>
              <w:lastRenderedPageBreak/>
              <w:t>наименьшее значение функции на числовом промежутке, периодическая функция, период, четная и нечетная функции;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строить графики изученных функций;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74622A">
              <w:rPr>
                <w:i/>
                <w:iCs/>
                <w:color w:val="auto"/>
                <w:sz w:val="24"/>
                <w:szCs w:val="24"/>
                <w:lang w:eastAsia="ru-RU"/>
              </w:rPr>
              <w:t>асимптоты, нули функции и т.д</w:t>
            </w: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.);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74622A">
              <w:rPr>
                <w:i/>
                <w:color w:val="auto"/>
                <w:sz w:val="24"/>
                <w:szCs w:val="24"/>
              </w:rPr>
              <w:t>знакопостоянства</w:t>
            </w:r>
            <w:proofErr w:type="spellEnd"/>
            <w:r w:rsidRPr="0074622A">
              <w:rPr>
                <w:i/>
                <w:color w:val="auto"/>
                <w:sz w:val="24"/>
                <w:szCs w:val="24"/>
              </w:rPr>
              <w:t xml:space="preserve">, асимптоты, период и т.п.); </w:t>
            </w:r>
          </w:p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74622A">
              <w:rPr>
                <w:i/>
                <w:color w:val="auto"/>
                <w:sz w:val="24"/>
                <w:szCs w:val="24"/>
                <w:highlight w:val="red"/>
              </w:rPr>
              <w:t xml:space="preserve"> </w:t>
            </w:r>
          </w:p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7862A9" w:rsidRPr="0074622A" w:rsidTr="00CD008D">
        <w:trPr>
          <w:jc w:val="center"/>
        </w:trPr>
        <w:tc>
          <w:tcPr>
            <w:tcW w:w="1520" w:type="dxa"/>
          </w:tcPr>
          <w:p w:rsidR="007862A9" w:rsidRPr="0074622A" w:rsidRDefault="007862A9" w:rsidP="00CD008D">
            <w:pPr>
              <w:spacing w:line="240" w:lineRule="exac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i/>
                <w:color w:val="auto"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4131" w:type="dxa"/>
            <w:gridSpan w:val="2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определять значение производной функции в точке по изображению касательной к графику, </w:t>
            </w:r>
            <w:r w:rsidRPr="0074622A">
              <w:rPr>
                <w:color w:val="auto"/>
                <w:sz w:val="24"/>
                <w:szCs w:val="24"/>
                <w:lang w:eastAsia="ru-RU"/>
              </w:rPr>
              <w:lastRenderedPageBreak/>
              <w:t>проведенной в этой точке;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74622A">
              <w:rPr>
                <w:color w:val="auto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и нулями производной этой функции – с другой.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7862A9" w:rsidRPr="0074622A" w:rsidRDefault="007862A9" w:rsidP="00CD008D">
            <w:pPr>
              <w:pStyle w:val="a0"/>
              <w:numPr>
                <w:ilvl w:val="0"/>
                <w:numId w:val="30"/>
              </w:numPr>
              <w:spacing w:after="0" w:line="240" w:lineRule="exact"/>
              <w:ind w:left="357" w:hanging="357"/>
              <w:jc w:val="left"/>
              <w:rPr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lastRenderedPageBreak/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7862A9" w:rsidRPr="0074622A" w:rsidRDefault="007862A9" w:rsidP="00CD008D">
            <w:pPr>
              <w:pStyle w:val="a0"/>
              <w:numPr>
                <w:ilvl w:val="0"/>
                <w:numId w:val="30"/>
              </w:numPr>
              <w:spacing w:after="0" w:line="240" w:lineRule="exact"/>
              <w:ind w:left="357" w:hanging="357"/>
              <w:jc w:val="left"/>
              <w:rPr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 интерпретировать полученные результаты</w:t>
            </w:r>
          </w:p>
        </w:tc>
      </w:tr>
      <w:tr w:rsidR="007862A9" w:rsidRPr="0074622A" w:rsidTr="00CD008D">
        <w:trPr>
          <w:jc w:val="center"/>
        </w:trPr>
        <w:tc>
          <w:tcPr>
            <w:tcW w:w="1520" w:type="dxa"/>
          </w:tcPr>
          <w:p w:rsidR="007862A9" w:rsidRPr="0074622A" w:rsidRDefault="007862A9" w:rsidP="00CD008D">
            <w:pPr>
              <w:spacing w:line="240" w:lineRule="exac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i/>
                <w:color w:val="auto"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  <w:p w:rsidR="007862A9" w:rsidRPr="0074622A" w:rsidRDefault="007862A9" w:rsidP="00CD008D">
            <w:pPr>
              <w:spacing w:line="24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:rsidR="007862A9" w:rsidRPr="0074622A" w:rsidRDefault="007862A9" w:rsidP="00CD008D">
            <w:pPr>
              <w:pStyle w:val="a0"/>
              <w:keepNext/>
              <w:keepLines/>
              <w:spacing w:after="0" w:line="240" w:lineRule="exact"/>
              <w:ind w:left="357" w:hanging="357"/>
              <w:jc w:val="left"/>
              <w:outlineLvl w:val="8"/>
              <w:rPr>
                <w:b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b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7862A9" w:rsidRPr="0074622A" w:rsidRDefault="007862A9" w:rsidP="00CD008D">
            <w:pPr>
              <w:numPr>
                <w:ilvl w:val="0"/>
                <w:numId w:val="30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уметь решать несложные задачи на применение закона больших чисел в социологии, страховании, здравоохранении, обеспечении </w:t>
            </w: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безопасности населения в чрезвычайных ситуациях</w:t>
            </w:r>
          </w:p>
        </w:tc>
      </w:tr>
      <w:tr w:rsidR="007862A9" w:rsidRPr="0074622A" w:rsidTr="00CD008D">
        <w:trPr>
          <w:jc w:val="center"/>
        </w:trPr>
        <w:tc>
          <w:tcPr>
            <w:tcW w:w="1520" w:type="dxa"/>
          </w:tcPr>
          <w:p w:rsidR="007862A9" w:rsidRPr="0074622A" w:rsidRDefault="007862A9" w:rsidP="00CD008D">
            <w:pPr>
              <w:spacing w:line="240" w:lineRule="exact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bCs/>
                <w:i/>
                <w:color w:val="auto"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4131" w:type="dxa"/>
            <w:gridSpan w:val="2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Решать несложные текстовые задачи разных типов;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использовать логические рассуждения при решении задачи;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74622A">
              <w:rPr>
                <w:color w:val="auto"/>
                <w:sz w:val="24"/>
                <w:szCs w:val="24"/>
                <w:lang w:eastAsia="ru-RU"/>
              </w:rPr>
              <w:t>временнóй</w:t>
            </w:r>
            <w:proofErr w:type="spellEnd"/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numPr>
                <w:ilvl w:val="0"/>
                <w:numId w:val="35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 xml:space="preserve">решать несложные практические задачи, возникающие в ситуациях </w:t>
            </w:r>
            <w:r w:rsidRPr="0074622A">
              <w:rPr>
                <w:color w:val="auto"/>
                <w:sz w:val="24"/>
                <w:szCs w:val="24"/>
              </w:rPr>
              <w:lastRenderedPageBreak/>
              <w:t>повседневной жизни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анализировать и интерпретировать результаты в контексте условия задачи, выбирать решения, не противоречащие контексту;  </w:t>
            </w:r>
          </w:p>
          <w:p w:rsidR="007862A9" w:rsidRPr="0074622A" w:rsidRDefault="007862A9" w:rsidP="00CD008D">
            <w:pPr>
              <w:numPr>
                <w:ilvl w:val="0"/>
                <w:numId w:val="28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3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7862A9" w:rsidRPr="0074622A" w:rsidTr="00CD008D">
        <w:trPr>
          <w:jc w:val="center"/>
        </w:trPr>
        <w:tc>
          <w:tcPr>
            <w:tcW w:w="1520" w:type="dxa"/>
          </w:tcPr>
          <w:p w:rsidR="007862A9" w:rsidRPr="0074622A" w:rsidRDefault="007862A9" w:rsidP="00CD008D">
            <w:pPr>
              <w:spacing w:line="240" w:lineRule="exac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i/>
                <w:color w:val="auto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131" w:type="dxa"/>
            <w:gridSpan w:val="2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74622A">
              <w:rPr>
                <w:i/>
                <w:iCs/>
                <w:color w:val="auto"/>
                <w:sz w:val="24"/>
                <w:szCs w:val="24"/>
                <w:lang w:eastAsia="ru-RU"/>
              </w:rPr>
              <w:t>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7862A9" w:rsidRPr="0074622A" w:rsidRDefault="007862A9" w:rsidP="00CD008D">
            <w:pPr>
              <w:pStyle w:val="a"/>
              <w:numPr>
                <w:ilvl w:val="0"/>
                <w:numId w:val="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pStyle w:val="a"/>
              <w:numPr>
                <w:ilvl w:val="0"/>
                <w:numId w:val="0"/>
              </w:numPr>
              <w:spacing w:line="240" w:lineRule="exact"/>
              <w:ind w:left="357" w:hanging="357"/>
              <w:jc w:val="left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4622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color w:val="auto"/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формулировать свойства и признаки фигур;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доказывать геометрические утверждения;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iCs/>
                <w:color w:val="auto"/>
                <w:sz w:val="24"/>
                <w:szCs w:val="24"/>
                <w:lang w:eastAsia="ru-RU"/>
              </w:rPr>
              <w:t>вычислять расстояния и углы в пространстве.</w:t>
            </w: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</w:p>
          <w:p w:rsidR="007862A9" w:rsidRPr="0074622A" w:rsidRDefault="007862A9" w:rsidP="00CD008D">
            <w:pPr>
              <w:spacing w:line="240" w:lineRule="exact"/>
              <w:ind w:left="357" w:hanging="357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862A9" w:rsidRPr="0074622A" w:rsidRDefault="007862A9" w:rsidP="00CD008D">
            <w:pPr>
              <w:pStyle w:val="a0"/>
              <w:spacing w:after="0" w:line="240" w:lineRule="exact"/>
              <w:ind w:left="357" w:hanging="357"/>
              <w:jc w:val="left"/>
              <w:rPr>
                <w:i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74622A">
              <w:rPr>
                <w:rStyle w:val="dash041e0431044b0447043d044b0439char1"/>
                <w:i/>
                <w:color w:val="auto"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7862A9" w:rsidRPr="0074622A" w:rsidTr="00CD008D">
        <w:trPr>
          <w:jc w:val="center"/>
        </w:trPr>
        <w:tc>
          <w:tcPr>
            <w:tcW w:w="1520" w:type="dxa"/>
          </w:tcPr>
          <w:p w:rsidR="007862A9" w:rsidRPr="0074622A" w:rsidRDefault="007862A9" w:rsidP="00CD008D">
            <w:pPr>
              <w:spacing w:line="240" w:lineRule="exact"/>
              <w:rPr>
                <w:b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i/>
                <w:color w:val="auto"/>
                <w:sz w:val="24"/>
                <w:szCs w:val="24"/>
              </w:rPr>
              <w:t xml:space="preserve">Векторы и </w:t>
            </w:r>
            <w:r w:rsidRPr="0074622A">
              <w:rPr>
                <w:b/>
                <w:i/>
                <w:color w:val="auto"/>
                <w:sz w:val="24"/>
                <w:szCs w:val="24"/>
              </w:rPr>
              <w:lastRenderedPageBreak/>
              <w:t>координаты в пространстве</w:t>
            </w:r>
          </w:p>
        </w:tc>
        <w:tc>
          <w:tcPr>
            <w:tcW w:w="4131" w:type="dxa"/>
            <w:gridSpan w:val="2"/>
          </w:tcPr>
          <w:p w:rsidR="007862A9" w:rsidRPr="0074622A" w:rsidRDefault="007862A9" w:rsidP="00CD008D">
            <w:pPr>
              <w:numPr>
                <w:ilvl w:val="0"/>
                <w:numId w:val="31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lastRenderedPageBreak/>
              <w:t xml:space="preserve">Оперировать на базовом уровне </w:t>
            </w:r>
            <w:r w:rsidRPr="0074622A">
              <w:rPr>
                <w:color w:val="auto"/>
                <w:sz w:val="24"/>
                <w:szCs w:val="24"/>
              </w:rPr>
              <w:lastRenderedPageBreak/>
              <w:t xml:space="preserve">понятием декартовы координаты в пространстве; </w:t>
            </w:r>
          </w:p>
          <w:p w:rsidR="007862A9" w:rsidRPr="0074622A" w:rsidRDefault="007862A9" w:rsidP="00CD008D">
            <w:pPr>
              <w:numPr>
                <w:ilvl w:val="0"/>
                <w:numId w:val="31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numPr>
                <w:ilvl w:val="0"/>
                <w:numId w:val="34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lastRenderedPageBreak/>
              <w:t xml:space="preserve">Оперировать понятиями декартовы </w:t>
            </w:r>
            <w:r w:rsidRPr="0074622A">
              <w:rPr>
                <w:i/>
                <w:color w:val="auto"/>
                <w:sz w:val="24"/>
                <w:szCs w:val="24"/>
              </w:rPr>
              <w:lastRenderedPageBreak/>
              <w:t>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7862A9" w:rsidRPr="0074622A" w:rsidRDefault="007862A9" w:rsidP="00CD008D">
            <w:pPr>
              <w:numPr>
                <w:ilvl w:val="0"/>
                <w:numId w:val="34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7862A9" w:rsidRPr="0074622A" w:rsidRDefault="007862A9" w:rsidP="00CD008D">
            <w:pPr>
              <w:numPr>
                <w:ilvl w:val="0"/>
                <w:numId w:val="34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7862A9" w:rsidRPr="0074622A" w:rsidRDefault="007862A9" w:rsidP="00CD008D">
            <w:pPr>
              <w:numPr>
                <w:ilvl w:val="0"/>
                <w:numId w:val="34"/>
              </w:numPr>
              <w:spacing w:line="240" w:lineRule="exact"/>
              <w:ind w:left="357" w:hanging="357"/>
              <w:contextualSpacing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  <w:tr w:rsidR="007862A9" w:rsidRPr="0074622A" w:rsidTr="00CD008D">
        <w:trPr>
          <w:jc w:val="center"/>
        </w:trPr>
        <w:tc>
          <w:tcPr>
            <w:tcW w:w="1520" w:type="dxa"/>
          </w:tcPr>
          <w:p w:rsidR="007862A9" w:rsidRPr="0074622A" w:rsidRDefault="007862A9" w:rsidP="00CD008D">
            <w:pPr>
              <w:spacing w:line="240" w:lineRule="exact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bCs/>
                <w:i/>
                <w:color w:val="auto"/>
                <w:sz w:val="24"/>
                <w:szCs w:val="24"/>
              </w:rPr>
              <w:lastRenderedPageBreak/>
              <w:t>История математики</w:t>
            </w:r>
          </w:p>
          <w:p w:rsidR="007862A9" w:rsidRPr="0074622A" w:rsidRDefault="007862A9" w:rsidP="00CD008D">
            <w:pPr>
              <w:spacing w:line="240" w:lineRule="exact"/>
              <w:rPr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:rsidR="007862A9" w:rsidRPr="0074622A" w:rsidRDefault="007862A9" w:rsidP="00CD008D">
            <w:pPr>
              <w:numPr>
                <w:ilvl w:val="0"/>
                <w:numId w:val="32"/>
              </w:numPr>
              <w:tabs>
                <w:tab w:val="left" w:pos="34"/>
              </w:tabs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7862A9" w:rsidRPr="0074622A" w:rsidRDefault="007862A9" w:rsidP="00CD008D">
            <w:pPr>
              <w:numPr>
                <w:ilvl w:val="0"/>
                <w:numId w:val="32"/>
              </w:numPr>
              <w:tabs>
                <w:tab w:val="left" w:pos="34"/>
              </w:tabs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7862A9" w:rsidRPr="0074622A" w:rsidRDefault="007862A9" w:rsidP="00CD008D">
            <w:pPr>
              <w:numPr>
                <w:ilvl w:val="0"/>
                <w:numId w:val="32"/>
              </w:numPr>
              <w:tabs>
                <w:tab w:val="left" w:pos="34"/>
              </w:tabs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numPr>
                <w:ilvl w:val="0"/>
                <w:numId w:val="32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7862A9" w:rsidRPr="0074622A" w:rsidRDefault="007862A9" w:rsidP="00CD008D">
            <w:pPr>
              <w:numPr>
                <w:ilvl w:val="0"/>
                <w:numId w:val="32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7862A9" w:rsidRPr="0074622A" w:rsidTr="00CD008D">
        <w:trPr>
          <w:jc w:val="center"/>
        </w:trPr>
        <w:tc>
          <w:tcPr>
            <w:tcW w:w="1520" w:type="dxa"/>
          </w:tcPr>
          <w:p w:rsidR="007862A9" w:rsidRPr="0074622A" w:rsidRDefault="007862A9" w:rsidP="00CD008D">
            <w:pPr>
              <w:spacing w:line="240" w:lineRule="exact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74622A">
              <w:rPr>
                <w:b/>
                <w:bCs/>
                <w:i/>
                <w:color w:val="auto"/>
                <w:sz w:val="24"/>
                <w:szCs w:val="24"/>
              </w:rPr>
              <w:t>Методы математики</w:t>
            </w:r>
          </w:p>
        </w:tc>
        <w:tc>
          <w:tcPr>
            <w:tcW w:w="4131" w:type="dxa"/>
            <w:gridSpan w:val="2"/>
          </w:tcPr>
          <w:p w:rsidR="007862A9" w:rsidRPr="0074622A" w:rsidRDefault="007862A9" w:rsidP="00CD008D">
            <w:pPr>
              <w:numPr>
                <w:ilvl w:val="0"/>
                <w:numId w:val="32"/>
              </w:numPr>
              <w:tabs>
                <w:tab w:val="left" w:pos="34"/>
              </w:tabs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Применять известные методы при решении стандартных математических задач;</w:t>
            </w:r>
          </w:p>
          <w:p w:rsidR="007862A9" w:rsidRPr="0074622A" w:rsidRDefault="007862A9" w:rsidP="00CD008D">
            <w:pPr>
              <w:numPr>
                <w:ilvl w:val="0"/>
                <w:numId w:val="32"/>
              </w:numPr>
              <w:tabs>
                <w:tab w:val="left" w:pos="34"/>
              </w:tabs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7862A9" w:rsidRPr="0074622A" w:rsidRDefault="007862A9" w:rsidP="00CD008D">
            <w:pPr>
              <w:numPr>
                <w:ilvl w:val="0"/>
                <w:numId w:val="32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color w:val="auto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4739" w:type="dxa"/>
            <w:gridSpan w:val="2"/>
          </w:tcPr>
          <w:p w:rsidR="007862A9" w:rsidRPr="0074622A" w:rsidRDefault="007862A9" w:rsidP="00CD008D">
            <w:pPr>
              <w:numPr>
                <w:ilvl w:val="0"/>
                <w:numId w:val="32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7862A9" w:rsidRPr="0074622A" w:rsidRDefault="007862A9" w:rsidP="00CD008D">
            <w:pPr>
              <w:numPr>
                <w:ilvl w:val="0"/>
                <w:numId w:val="32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7862A9" w:rsidRPr="0074622A" w:rsidRDefault="007862A9" w:rsidP="00CD008D">
            <w:pPr>
              <w:numPr>
                <w:ilvl w:val="0"/>
                <w:numId w:val="32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7862A9" w:rsidRPr="0074622A" w:rsidRDefault="007862A9" w:rsidP="00CD008D">
            <w:pPr>
              <w:numPr>
                <w:ilvl w:val="0"/>
                <w:numId w:val="32"/>
              </w:numPr>
              <w:spacing w:line="240" w:lineRule="exact"/>
              <w:ind w:left="357" w:hanging="357"/>
              <w:rPr>
                <w:rFonts w:eastAsia="Times New Roman"/>
                <w:i/>
                <w:iCs/>
                <w:color w:val="auto"/>
                <w:sz w:val="24"/>
                <w:szCs w:val="24"/>
              </w:rPr>
            </w:pPr>
            <w:r w:rsidRPr="0074622A">
              <w:rPr>
                <w:i/>
                <w:color w:val="auto"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7862A9" w:rsidRPr="0074622A" w:rsidRDefault="007862A9" w:rsidP="007862A9">
      <w:pPr>
        <w:rPr>
          <w:color w:val="auto"/>
        </w:rPr>
      </w:pPr>
    </w:p>
    <w:p w:rsidR="007862A9" w:rsidRPr="0074622A" w:rsidRDefault="007862A9">
      <w:pPr>
        <w:rPr>
          <w:color w:val="auto"/>
          <w:sz w:val="20"/>
          <w:szCs w:val="20"/>
        </w:rPr>
      </w:pPr>
      <w:r w:rsidRPr="0074622A">
        <w:rPr>
          <w:color w:val="auto"/>
          <w:sz w:val="20"/>
          <w:szCs w:val="20"/>
        </w:rPr>
        <w:br w:type="page"/>
      </w:r>
    </w:p>
    <w:p w:rsidR="0035147C" w:rsidRPr="0074622A" w:rsidRDefault="005D5129">
      <w:pPr>
        <w:ind w:left="7820"/>
        <w:rPr>
          <w:color w:val="auto"/>
          <w:sz w:val="20"/>
          <w:szCs w:val="20"/>
        </w:rPr>
      </w:pPr>
      <w:r w:rsidRPr="0074622A">
        <w:rPr>
          <w:rFonts w:eastAsia="Times New Roman"/>
          <w:color w:val="auto"/>
        </w:rPr>
        <w:lastRenderedPageBreak/>
        <w:t>Приложение 1</w:t>
      </w:r>
    </w:p>
    <w:p w:rsidR="0035147C" w:rsidRPr="0074622A" w:rsidRDefault="0035147C">
      <w:pPr>
        <w:spacing w:line="20" w:lineRule="exact"/>
        <w:rPr>
          <w:color w:val="auto"/>
          <w:sz w:val="20"/>
          <w:szCs w:val="20"/>
        </w:rPr>
      </w:pPr>
    </w:p>
    <w:p w:rsidR="0035147C" w:rsidRPr="0074622A" w:rsidRDefault="0035147C">
      <w:pPr>
        <w:spacing w:line="300" w:lineRule="exact"/>
        <w:rPr>
          <w:color w:val="auto"/>
          <w:sz w:val="20"/>
          <w:szCs w:val="20"/>
        </w:rPr>
      </w:pPr>
    </w:p>
    <w:p w:rsidR="0035147C" w:rsidRPr="0074622A" w:rsidRDefault="005D5129">
      <w:pPr>
        <w:spacing w:line="293" w:lineRule="auto"/>
        <w:ind w:right="160"/>
        <w:jc w:val="center"/>
        <w:rPr>
          <w:color w:val="auto"/>
          <w:sz w:val="20"/>
          <w:szCs w:val="20"/>
        </w:rPr>
      </w:pPr>
      <w:r w:rsidRPr="0074622A">
        <w:rPr>
          <w:rFonts w:eastAsia="Times New Roman"/>
          <w:b/>
          <w:bCs/>
          <w:color w:val="auto"/>
          <w:sz w:val="27"/>
          <w:szCs w:val="27"/>
        </w:rPr>
        <w:t>ПЛАНИРОВАНИЕ УЧЕБНЫХ ЗАНЯТИЙ С ИСПОЛЬЗОВАНИЕМ АКТИВНЫХ И ИНТЕРАКТИВНЫХ ФОРМ И МЕТОДОВ ОБУЧЕНИЯ</w:t>
      </w:r>
    </w:p>
    <w:p w:rsidR="0035147C" w:rsidRPr="0074622A" w:rsidRDefault="0035147C">
      <w:pPr>
        <w:spacing w:line="212" w:lineRule="exact"/>
        <w:rPr>
          <w:color w:val="auto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328"/>
        <w:gridCol w:w="620"/>
        <w:gridCol w:w="700"/>
        <w:gridCol w:w="569"/>
        <w:gridCol w:w="2191"/>
        <w:gridCol w:w="840"/>
        <w:gridCol w:w="2100"/>
        <w:gridCol w:w="30"/>
      </w:tblGrid>
      <w:tr w:rsidR="0092047F" w:rsidRPr="0074622A" w:rsidTr="00DF6AC0">
        <w:trPr>
          <w:trHeight w:val="30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306" w:lineRule="exact"/>
              <w:ind w:left="2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№</w:t>
            </w:r>
          </w:p>
        </w:tc>
        <w:tc>
          <w:tcPr>
            <w:tcW w:w="1328" w:type="dxa"/>
            <w:tcBorders>
              <w:top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8" w:space="0" w:color="auto"/>
            </w:tcBorders>
          </w:tcPr>
          <w:p w:rsidR="0092047F" w:rsidRPr="0074622A" w:rsidRDefault="0092047F" w:rsidP="00DF6AC0">
            <w:pPr>
              <w:ind w:left="678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  <w:w w:val="99"/>
              </w:rPr>
              <w:t>Активные 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306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9"/>
              </w:rPr>
              <w:t>формируемые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163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п/п</w:t>
            </w:r>
          </w:p>
        </w:tc>
        <w:tc>
          <w:tcPr>
            <w:tcW w:w="2648" w:type="dxa"/>
            <w:gridSpan w:val="3"/>
            <w:vMerge w:val="restart"/>
          </w:tcPr>
          <w:p w:rsidR="0092047F" w:rsidRPr="0074622A" w:rsidRDefault="0092047F" w:rsidP="00DF6AC0">
            <w:pPr>
              <w:ind w:left="4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Тема учебного</w:t>
            </w: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2191" w:type="dxa"/>
            <w:vMerge/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универсальные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15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3"/>
                <w:szCs w:val="13"/>
              </w:rPr>
            </w:pPr>
          </w:p>
        </w:tc>
        <w:tc>
          <w:tcPr>
            <w:tcW w:w="2648" w:type="dxa"/>
            <w:gridSpan w:val="3"/>
            <w:vMerge/>
          </w:tcPr>
          <w:p w:rsidR="0092047F" w:rsidRPr="0074622A" w:rsidRDefault="0092047F" w:rsidP="00DF6AC0">
            <w:pPr>
              <w:rPr>
                <w:color w:val="auto"/>
                <w:sz w:val="13"/>
                <w:szCs w:val="1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3"/>
                <w:szCs w:val="13"/>
              </w:rPr>
            </w:pPr>
          </w:p>
        </w:tc>
        <w:tc>
          <w:tcPr>
            <w:tcW w:w="3031" w:type="dxa"/>
            <w:gridSpan w:val="2"/>
            <w:vMerge w:val="restart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ind w:left="1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интерактивные формы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3"/>
                <w:szCs w:val="13"/>
              </w:rPr>
            </w:pP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1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2648" w:type="dxa"/>
            <w:gridSpan w:val="3"/>
            <w:vMerge w:val="restart"/>
          </w:tcPr>
          <w:p w:rsidR="0092047F" w:rsidRPr="0074622A" w:rsidRDefault="0092047F" w:rsidP="00DF6AC0">
            <w:pPr>
              <w:ind w:left="8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</w:rPr>
              <w:t>занятия</w:t>
            </w: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3031" w:type="dxa"/>
            <w:gridSpan w:val="2"/>
            <w:vMerge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8"/>
              </w:rPr>
              <w:t>учебные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1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2648" w:type="dxa"/>
            <w:gridSpan w:val="3"/>
            <w:vMerge/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3031" w:type="dxa"/>
            <w:gridSpan w:val="2"/>
            <w:vMerge w:val="restart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b/>
                <w:bCs/>
                <w:color w:val="auto"/>
                <w:w w:val="99"/>
              </w:rPr>
              <w:t>и методы обучения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0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7"/>
                <w:szCs w:val="17"/>
              </w:rPr>
            </w:pPr>
          </w:p>
        </w:tc>
        <w:tc>
          <w:tcPr>
            <w:tcW w:w="1328" w:type="dxa"/>
          </w:tcPr>
          <w:p w:rsidR="0092047F" w:rsidRPr="0074622A" w:rsidRDefault="0092047F" w:rsidP="00DF6AC0">
            <w:pPr>
              <w:rPr>
                <w:color w:val="auto"/>
                <w:sz w:val="17"/>
                <w:szCs w:val="17"/>
              </w:rPr>
            </w:pPr>
          </w:p>
        </w:tc>
        <w:tc>
          <w:tcPr>
            <w:tcW w:w="620" w:type="dxa"/>
          </w:tcPr>
          <w:p w:rsidR="0092047F" w:rsidRPr="0074622A" w:rsidRDefault="0092047F" w:rsidP="00DF6AC0">
            <w:pPr>
              <w:rPr>
                <w:color w:val="auto"/>
                <w:sz w:val="17"/>
                <w:szCs w:val="17"/>
              </w:rPr>
            </w:pP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17"/>
                <w:szCs w:val="17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7"/>
                <w:szCs w:val="17"/>
              </w:rPr>
            </w:pPr>
          </w:p>
        </w:tc>
        <w:tc>
          <w:tcPr>
            <w:tcW w:w="3031" w:type="dxa"/>
            <w:gridSpan w:val="2"/>
            <w:vMerge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8"/>
              </w:rPr>
              <w:t>действия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1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328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1.</w:t>
            </w:r>
          </w:p>
        </w:tc>
        <w:tc>
          <w:tcPr>
            <w:tcW w:w="1328" w:type="dxa"/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color w:val="auto"/>
              </w:rPr>
              <w:t>Введение</w:t>
            </w:r>
            <w:r w:rsidRPr="0074622A">
              <w:rPr>
                <w:rFonts w:eastAsia="Times New Roman"/>
                <w:color w:val="auto"/>
                <w:w w:val="98"/>
                <w:sz w:val="24"/>
                <w:szCs w:val="24"/>
              </w:rPr>
              <w:t>.</w:t>
            </w:r>
          </w:p>
        </w:tc>
        <w:tc>
          <w:tcPr>
            <w:tcW w:w="1320" w:type="dxa"/>
            <w:gridSpan w:val="2"/>
          </w:tcPr>
          <w:p w:rsidR="0092047F" w:rsidRPr="0074622A" w:rsidRDefault="0092047F" w:rsidP="00DF6AC0">
            <w:pPr>
              <w:spacing w:line="244" w:lineRule="exact"/>
              <w:ind w:left="3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Целые</w:t>
            </w: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44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рациональные</w:t>
            </w:r>
          </w:p>
        </w:tc>
        <w:tc>
          <w:tcPr>
            <w:tcW w:w="1269" w:type="dxa"/>
            <w:gridSpan w:val="2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числа.</w:t>
            </w: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48" w:type="dxa"/>
            <w:gridSpan w:val="3"/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Действительные числа</w:t>
            </w: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2.</w:t>
            </w:r>
          </w:p>
        </w:tc>
        <w:tc>
          <w:tcPr>
            <w:tcW w:w="2648" w:type="dxa"/>
            <w:gridSpan w:val="3"/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Комплексные числа</w:t>
            </w: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44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ind w:left="1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328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328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3.</w:t>
            </w:r>
          </w:p>
        </w:tc>
        <w:tc>
          <w:tcPr>
            <w:tcW w:w="2648" w:type="dxa"/>
            <w:gridSpan w:val="3"/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Корни и степени</w:t>
            </w: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ind w:left="1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328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328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4.</w:t>
            </w:r>
          </w:p>
        </w:tc>
        <w:tc>
          <w:tcPr>
            <w:tcW w:w="2648" w:type="dxa"/>
            <w:gridSpan w:val="3"/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Логарифм числа</w:t>
            </w: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ind w:left="16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328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328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5.</w:t>
            </w:r>
          </w:p>
        </w:tc>
        <w:tc>
          <w:tcPr>
            <w:tcW w:w="1948" w:type="dxa"/>
            <w:gridSpan w:val="2"/>
          </w:tcPr>
          <w:p w:rsidR="0092047F" w:rsidRPr="0074622A" w:rsidRDefault="0092047F" w:rsidP="00DF6AC0">
            <w:pPr>
              <w:rPr>
                <w:color w:val="auto"/>
              </w:rPr>
            </w:pPr>
            <w:r w:rsidRPr="0074622A">
              <w:rPr>
                <w:color w:val="auto"/>
              </w:rPr>
              <w:t>Преобразование</w:t>
            </w: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44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алгебраических</w:t>
            </w: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выражений</w:t>
            </w: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6.</w:t>
            </w:r>
          </w:p>
        </w:tc>
        <w:tc>
          <w:tcPr>
            <w:tcW w:w="3217" w:type="dxa"/>
            <w:gridSpan w:val="4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Взаимное расположение</w:t>
            </w: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двух</w:t>
            </w:r>
          </w:p>
        </w:tc>
        <w:tc>
          <w:tcPr>
            <w:tcW w:w="1320" w:type="dxa"/>
            <w:gridSpan w:val="2"/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прямых</w:t>
            </w: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2191" w:type="dxa"/>
          </w:tcPr>
          <w:p w:rsidR="0092047F" w:rsidRPr="0074622A" w:rsidRDefault="0092047F" w:rsidP="00DF6AC0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92047F" w:rsidRPr="0074622A" w:rsidRDefault="0092047F" w:rsidP="00DF6AC0">
            <w:pPr>
              <w:spacing w:line="230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пространстве,</w:t>
            </w: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30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30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плоскостей</w:t>
            </w: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пространстве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DF6AC0" w:rsidRPr="0074622A" w:rsidTr="006C56A1">
        <w:trPr>
          <w:trHeight w:val="24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spacing w:line="249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7.</w:t>
            </w:r>
          </w:p>
        </w:tc>
        <w:tc>
          <w:tcPr>
            <w:tcW w:w="3217" w:type="dxa"/>
            <w:gridSpan w:val="4"/>
            <w:vMerge w:val="restart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</w:rPr>
            </w:pPr>
            <w:r w:rsidRPr="0074622A">
              <w:rPr>
                <w:color w:val="auto"/>
              </w:rPr>
              <w:t>Геометрические</w:t>
            </w:r>
          </w:p>
          <w:p w:rsidR="00DF6AC0" w:rsidRPr="0074622A" w:rsidRDefault="00DF6AC0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Преобразования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пространства: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74622A">
              <w:rPr>
                <w:rFonts w:eastAsia="Times New Roman"/>
                <w:color w:val="auto"/>
                <w:sz w:val="24"/>
                <w:szCs w:val="24"/>
              </w:rPr>
              <w:t>параллельный</w:t>
            </w:r>
          </w:p>
          <w:p w:rsidR="00DF6AC0" w:rsidRPr="0074622A" w:rsidRDefault="00DF6AC0" w:rsidP="00DF6AC0">
            <w:pPr>
              <w:rPr>
                <w:color w:val="auto"/>
                <w:sz w:val="20"/>
                <w:szCs w:val="20"/>
              </w:rPr>
            </w:pPr>
            <w:proofErr w:type="spellStart"/>
            <w:r w:rsidRPr="00DF6AC0">
              <w:t>перенос</w:t>
            </w:r>
            <w:r w:rsidRPr="0074622A">
              <w:rPr>
                <w:rFonts w:eastAsia="Times New Roman"/>
                <w:color w:val="auto"/>
                <w:w w:val="98"/>
                <w:sz w:val="24"/>
                <w:szCs w:val="24"/>
              </w:rPr>
              <w:t>,</w:t>
            </w:r>
            <w:r w:rsidRPr="0074622A">
              <w:rPr>
                <w:rFonts w:eastAsia="Times New Roman"/>
                <w:color w:val="auto"/>
                <w:sz w:val="24"/>
                <w:szCs w:val="24"/>
              </w:rPr>
              <w:t>симметрия</w:t>
            </w:r>
            <w:proofErr w:type="spellEnd"/>
          </w:p>
          <w:p w:rsidR="00DF6AC0" w:rsidRPr="0074622A" w:rsidRDefault="00DF6AC0" w:rsidP="00DF6AC0">
            <w:pPr>
              <w:ind w:left="100"/>
              <w:rPr>
                <w:color w:val="auto"/>
                <w:sz w:val="21"/>
                <w:szCs w:val="21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относительно плоскости</w:t>
            </w:r>
          </w:p>
        </w:tc>
        <w:tc>
          <w:tcPr>
            <w:tcW w:w="2191" w:type="dxa"/>
            <w:tcBorders>
              <w:left w:val="single" w:sz="8" w:space="0" w:color="auto"/>
            </w:tcBorders>
          </w:tcPr>
          <w:p w:rsidR="00DF6AC0" w:rsidRPr="0074622A" w:rsidRDefault="00DF6AC0" w:rsidP="00DF6AC0">
            <w:pPr>
              <w:spacing w:line="249" w:lineRule="exact"/>
              <w:ind w:left="2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spacing w:line="249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метод,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spacing w:line="249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</w:tcPr>
          <w:p w:rsidR="00DF6AC0" w:rsidRPr="0074622A" w:rsidRDefault="00DF6AC0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DF6AC0" w:rsidRPr="0074622A" w:rsidTr="006C56A1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17" w:type="dxa"/>
            <w:gridSpan w:val="4"/>
            <w:vMerge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ind w:left="100"/>
              <w:rPr>
                <w:color w:val="auto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метод проблемного обучения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</w:tcPr>
          <w:p w:rsidR="00DF6AC0" w:rsidRPr="0074622A" w:rsidRDefault="00DF6AC0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DF6AC0" w:rsidRPr="0074622A" w:rsidTr="006C56A1">
        <w:trPr>
          <w:trHeight w:val="2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217" w:type="dxa"/>
            <w:gridSpan w:val="4"/>
            <w:vMerge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ind w:left="100"/>
              <w:rPr>
                <w:color w:val="auto"/>
                <w:sz w:val="19"/>
                <w:szCs w:val="19"/>
              </w:rPr>
            </w:pPr>
          </w:p>
        </w:tc>
        <w:tc>
          <w:tcPr>
            <w:tcW w:w="2191" w:type="dxa"/>
            <w:tcBorders>
              <w:lef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spacing w:line="225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</w:tcPr>
          <w:p w:rsidR="00DF6AC0" w:rsidRPr="0074622A" w:rsidRDefault="00DF6AC0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DF6AC0" w:rsidRPr="0074622A" w:rsidTr="006C56A1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17" w:type="dxa"/>
            <w:gridSpan w:val="4"/>
            <w:vMerge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91" w:type="dxa"/>
            <w:tcBorders>
              <w:lef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</w:tcPr>
          <w:p w:rsidR="00DF6AC0" w:rsidRPr="0074622A" w:rsidRDefault="00DF6AC0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DF6AC0" w:rsidRPr="0074622A" w:rsidTr="006C56A1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217" w:type="dxa"/>
            <w:gridSpan w:val="4"/>
            <w:vMerge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ind w:left="100"/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  <w:tcBorders>
              <w:lef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0" w:type="dxa"/>
          </w:tcPr>
          <w:p w:rsidR="00DF6AC0" w:rsidRPr="0074622A" w:rsidRDefault="00DF6AC0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DF6AC0" w:rsidRPr="0074622A" w:rsidTr="00DF6AC0">
        <w:trPr>
          <w:trHeight w:val="10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17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DF6AC0" w:rsidRPr="0074622A" w:rsidRDefault="00DF6AC0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</w:tcPr>
          <w:p w:rsidR="00DF6AC0" w:rsidRPr="0074622A" w:rsidRDefault="00DF6AC0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8.</w:t>
            </w:r>
          </w:p>
        </w:tc>
        <w:tc>
          <w:tcPr>
            <w:tcW w:w="1948" w:type="dxa"/>
            <w:gridSpan w:val="2"/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Параллельное</w:t>
            </w: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92047F" w:rsidRPr="0074622A" w:rsidRDefault="0092047F" w:rsidP="00DF6AC0">
            <w:pPr>
              <w:rPr>
                <w:color w:val="auto"/>
              </w:rPr>
            </w:pPr>
            <w:r w:rsidRPr="0074622A">
              <w:rPr>
                <w:color w:val="auto"/>
              </w:rPr>
              <w:t>проектирование</w:t>
            </w: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328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9.</w:t>
            </w:r>
          </w:p>
        </w:tc>
        <w:tc>
          <w:tcPr>
            <w:tcW w:w="1328" w:type="dxa"/>
          </w:tcPr>
          <w:p w:rsidR="0092047F" w:rsidRPr="0074622A" w:rsidRDefault="0092047F" w:rsidP="00DF6AC0">
            <w:pPr>
              <w:rPr>
                <w:color w:val="auto"/>
              </w:rPr>
            </w:pPr>
            <w:r w:rsidRPr="0074622A">
              <w:rPr>
                <w:color w:val="auto"/>
              </w:rPr>
              <w:t>Элементы</w:t>
            </w:r>
          </w:p>
        </w:tc>
        <w:tc>
          <w:tcPr>
            <w:tcW w:w="620" w:type="dxa"/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91" w:type="dxa"/>
          </w:tcPr>
          <w:p w:rsidR="0092047F" w:rsidRPr="0074622A" w:rsidRDefault="0092047F" w:rsidP="00DF6AC0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</w:tcPr>
          <w:p w:rsidR="0092047F" w:rsidRPr="0074622A" w:rsidRDefault="0092047F" w:rsidP="00DF6AC0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комбинаторики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92047F" w:rsidRPr="0074622A" w:rsidRDefault="0092047F" w:rsidP="00DF6AC0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92047F" w:rsidRPr="0074622A" w:rsidRDefault="0092047F" w:rsidP="00DF6AC0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</w:tcPr>
          <w:p w:rsidR="0092047F" w:rsidRPr="0074622A" w:rsidRDefault="0092047F" w:rsidP="00DF6AC0">
            <w:pPr>
              <w:rPr>
                <w:color w:val="auto"/>
                <w:sz w:val="1"/>
                <w:szCs w:val="1"/>
              </w:rPr>
            </w:pPr>
          </w:p>
        </w:tc>
      </w:tr>
    </w:tbl>
    <w:p w:rsidR="0035147C" w:rsidRPr="0074622A" w:rsidRDefault="0035147C">
      <w:pPr>
        <w:rPr>
          <w:color w:val="auto"/>
        </w:rPr>
        <w:sectPr w:rsidR="0035147C" w:rsidRPr="0074622A">
          <w:pgSz w:w="11900" w:h="16840"/>
          <w:pgMar w:top="1119" w:right="420" w:bottom="78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180"/>
        <w:gridCol w:w="380"/>
        <w:gridCol w:w="720"/>
        <w:gridCol w:w="480"/>
        <w:gridCol w:w="2780"/>
        <w:gridCol w:w="520"/>
        <w:gridCol w:w="2100"/>
        <w:gridCol w:w="30"/>
      </w:tblGrid>
      <w:tr w:rsidR="0092047F" w:rsidRPr="0074622A" w:rsidTr="0092047F">
        <w:trPr>
          <w:trHeight w:val="26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2780" w:type="dxa"/>
            <w:tcBorders>
              <w:top w:val="single" w:sz="8" w:space="0" w:color="auto"/>
            </w:tcBorders>
            <w:vAlign w:val="bottom"/>
          </w:tcPr>
          <w:p w:rsidR="0092047F" w:rsidRPr="0074622A" w:rsidRDefault="0092047F">
            <w:pPr>
              <w:spacing w:line="264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6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312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DF6AC0">
        <w:trPr>
          <w:trHeight w:val="244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10.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Прямоугольная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(декартова)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система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 w:rsidP="0023561F">
            <w:pPr>
              <w:rPr>
                <w:color w:val="auto"/>
              </w:rPr>
            </w:pPr>
            <w:r w:rsidRPr="0074622A">
              <w:rPr>
                <w:color w:val="auto"/>
              </w:rPr>
              <w:t>координат</w:t>
            </w: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пространстве.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11.</w:t>
            </w: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Векторы.</w:t>
            </w:r>
          </w:p>
        </w:tc>
        <w:tc>
          <w:tcPr>
            <w:tcW w:w="1100" w:type="dxa"/>
            <w:gridSpan w:val="2"/>
            <w:vAlign w:val="bottom"/>
          </w:tcPr>
          <w:p w:rsidR="0092047F" w:rsidRPr="0074622A" w:rsidRDefault="0092047F">
            <w:pPr>
              <w:spacing w:line="244" w:lineRule="exac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Действия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5"/>
                <w:sz w:val="24"/>
                <w:szCs w:val="24"/>
              </w:rPr>
              <w:t>над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векторами.</w:t>
            </w: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12.</w:t>
            </w: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Использование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9"/>
                <w:sz w:val="24"/>
                <w:szCs w:val="24"/>
              </w:rPr>
              <w:t>координат</w:t>
            </w: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ind w:left="2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векторов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spacing w:line="230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при</w:t>
            </w: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30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решении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30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30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математических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прикладных задач.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13.</w:t>
            </w: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Основные</w:t>
            </w: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понятия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тригонометрии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14.</w:t>
            </w: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Основные</w:t>
            </w: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тригонометрические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тождества</w:t>
            </w: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15.</w:t>
            </w: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Преобразования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простейших</w:t>
            </w: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тригонометрических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метод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выражений.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16.</w:t>
            </w: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Тригонометрические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 w:rsidP="0023561F">
            <w:pPr>
              <w:rPr>
                <w:color w:val="auto"/>
              </w:rPr>
            </w:pPr>
            <w:r w:rsidRPr="0074622A">
              <w:rPr>
                <w:color w:val="auto"/>
              </w:rPr>
              <w:t>уравнения</w:t>
            </w: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неравенства</w:t>
            </w: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17.</w:t>
            </w: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метод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18.</w:t>
            </w: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Свойства функции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19.</w:t>
            </w: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Обратные функции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20.</w:t>
            </w:r>
          </w:p>
        </w:tc>
        <w:tc>
          <w:tcPr>
            <w:tcW w:w="1560" w:type="dxa"/>
            <w:gridSpan w:val="2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Степенные,</w:t>
            </w:r>
          </w:p>
        </w:tc>
        <w:tc>
          <w:tcPr>
            <w:tcW w:w="720" w:type="dxa"/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показательные,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логарифмические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1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280" w:type="dxa"/>
            <w:gridSpan w:val="3"/>
            <w:vMerge w:val="restart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тригонометрические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780" w:type="dxa"/>
            <w:vMerge w:val="restart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92047F" w:rsidRPr="0074622A" w:rsidRDefault="0092047F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2780" w:type="dxa"/>
            <w:vMerge/>
            <w:vAlign w:val="bottom"/>
          </w:tcPr>
          <w:p w:rsidR="0092047F" w:rsidRPr="0074622A" w:rsidRDefault="0092047F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функции.</w:t>
            </w:r>
          </w:p>
        </w:tc>
        <w:tc>
          <w:tcPr>
            <w:tcW w:w="38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Обратные</w:t>
            </w: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тригонометрические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функции.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  <w:tr w:rsidR="0092047F" w:rsidRPr="0074622A" w:rsidTr="0092047F">
        <w:trPr>
          <w:trHeight w:val="31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310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21.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Многогранники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  <w:tc>
          <w:tcPr>
            <w:tcW w:w="30" w:type="dxa"/>
            <w:vAlign w:val="bottom"/>
          </w:tcPr>
          <w:p w:rsidR="0092047F" w:rsidRPr="0074622A" w:rsidRDefault="0092047F">
            <w:pPr>
              <w:rPr>
                <w:color w:val="auto"/>
                <w:sz w:val="1"/>
                <w:szCs w:val="1"/>
              </w:rPr>
            </w:pPr>
          </w:p>
        </w:tc>
      </w:tr>
    </w:tbl>
    <w:p w:rsidR="0035147C" w:rsidRPr="0074622A" w:rsidRDefault="0035147C">
      <w:pPr>
        <w:rPr>
          <w:color w:val="auto"/>
        </w:rPr>
        <w:sectPr w:rsidR="0035147C" w:rsidRPr="0074622A">
          <w:pgSz w:w="11900" w:h="16840"/>
          <w:pgMar w:top="1114" w:right="420" w:bottom="602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220"/>
        <w:gridCol w:w="540"/>
        <w:gridCol w:w="1000"/>
        <w:gridCol w:w="2620"/>
        <w:gridCol w:w="680"/>
        <w:gridCol w:w="2100"/>
      </w:tblGrid>
      <w:tr w:rsidR="0092047F" w:rsidRPr="0074622A">
        <w:trPr>
          <w:trHeight w:val="26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2620" w:type="dxa"/>
            <w:tcBorders>
              <w:top w:val="single" w:sz="8" w:space="0" w:color="auto"/>
            </w:tcBorders>
            <w:vAlign w:val="bottom"/>
          </w:tcPr>
          <w:p w:rsidR="0092047F" w:rsidRPr="0074622A" w:rsidRDefault="0092047F">
            <w:pPr>
              <w:spacing w:line="264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6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31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22.</w:t>
            </w: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Тела   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поверхности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4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вращения</w:t>
            </w: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23.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Измерения в геометрии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4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24.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Последовательности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4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25.</w:t>
            </w:r>
          </w:p>
        </w:tc>
        <w:tc>
          <w:tcPr>
            <w:tcW w:w="1760" w:type="dxa"/>
            <w:gridSpan w:val="2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Производная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4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26.</w:t>
            </w:r>
          </w:p>
        </w:tc>
        <w:tc>
          <w:tcPr>
            <w:tcW w:w="1760" w:type="dxa"/>
            <w:gridSpan w:val="2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Первообразная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4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интеграл</w:t>
            </w: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27.</w:t>
            </w: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Элементы</w:t>
            </w: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теории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4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вероятностей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28.</w:t>
            </w: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Элементы</w:t>
            </w: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1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Объяснительно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44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w w:val="98"/>
                <w:sz w:val="24"/>
                <w:szCs w:val="24"/>
              </w:rPr>
              <w:t>математической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иллюстративный,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статистики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29.</w:t>
            </w:r>
          </w:p>
        </w:tc>
        <w:tc>
          <w:tcPr>
            <w:tcW w:w="1220" w:type="dxa"/>
            <w:vAlign w:val="bottom"/>
          </w:tcPr>
          <w:p w:rsidR="0092047F" w:rsidRPr="0074622A" w:rsidRDefault="0092047F" w:rsidP="0023561F">
            <w:pPr>
              <w:rPr>
                <w:color w:val="auto"/>
              </w:rPr>
            </w:pPr>
            <w:r w:rsidRPr="0074622A">
              <w:rPr>
                <w:color w:val="auto"/>
              </w:rPr>
              <w:t>Уравнения</w:t>
            </w: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spacing w:line="244" w:lineRule="exact"/>
              <w:ind w:left="2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 w:rsidP="0023561F">
            <w:pPr>
              <w:rPr>
                <w:color w:val="auto"/>
              </w:rPr>
            </w:pPr>
            <w:r w:rsidRPr="0074622A">
              <w:rPr>
                <w:color w:val="auto"/>
              </w:rPr>
              <w:t>системы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уравнений</w:t>
            </w: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30.</w:t>
            </w:r>
          </w:p>
        </w:tc>
        <w:tc>
          <w:tcPr>
            <w:tcW w:w="1760" w:type="dxa"/>
            <w:gridSpan w:val="2"/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Неравенства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9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31.</w:t>
            </w:r>
          </w:p>
        </w:tc>
        <w:tc>
          <w:tcPr>
            <w:tcW w:w="1760" w:type="dxa"/>
            <w:gridSpan w:val="2"/>
            <w:vAlign w:val="bottom"/>
          </w:tcPr>
          <w:p w:rsidR="0092047F" w:rsidRPr="0074622A" w:rsidRDefault="0092047F">
            <w:pPr>
              <w:spacing w:line="249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Использование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9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свойств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9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9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и графиков функций при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spacing w:line="225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решении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25" w:lineRule="exact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уравнений  и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25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неравенств.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  <w:tr w:rsidR="0092047F" w:rsidRPr="0074622A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3" w:lineRule="exact"/>
              <w:ind w:right="81"/>
              <w:jc w:val="right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</w:rPr>
              <w:t>32.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Прикладные задачи</w:t>
            </w: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44" w:lineRule="exact"/>
              <w:ind w:left="2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Репродуктивный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44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Личностные,</w:t>
            </w:r>
          </w:p>
        </w:tc>
      </w:tr>
      <w:tr w:rsidR="0092047F" w:rsidRPr="0074622A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spacing w:line="273" w:lineRule="exact"/>
              <w:ind w:left="8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практический метод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регулятивные,</w:t>
            </w:r>
          </w:p>
        </w:tc>
      </w:tr>
      <w:tr w:rsidR="0092047F" w:rsidRPr="0074622A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spacing w:line="273" w:lineRule="exact"/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познавательные,</w:t>
            </w:r>
          </w:p>
        </w:tc>
      </w:tr>
      <w:tr w:rsidR="0092047F" w:rsidRPr="0074622A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47F" w:rsidRPr="0074622A" w:rsidRDefault="0092047F">
            <w:pPr>
              <w:ind w:left="100"/>
              <w:rPr>
                <w:color w:val="auto"/>
                <w:sz w:val="20"/>
                <w:szCs w:val="20"/>
              </w:rPr>
            </w:pPr>
            <w:r w:rsidRPr="0074622A">
              <w:rPr>
                <w:rFonts w:eastAsia="Times New Roman"/>
                <w:color w:val="auto"/>
                <w:sz w:val="24"/>
                <w:szCs w:val="24"/>
              </w:rPr>
              <w:t>коммуникативные</w:t>
            </w:r>
          </w:p>
        </w:tc>
      </w:tr>
    </w:tbl>
    <w:p w:rsidR="005D5129" w:rsidRPr="0074622A" w:rsidRDefault="005D5129" w:rsidP="0092047F">
      <w:pPr>
        <w:rPr>
          <w:color w:val="auto"/>
        </w:rPr>
      </w:pPr>
    </w:p>
    <w:sectPr w:rsidR="005D5129" w:rsidRPr="0074622A" w:rsidSect="0035147C">
      <w:pgSz w:w="11900" w:h="168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C5" w:rsidRDefault="00FF09C5" w:rsidP="00A36176">
      <w:r>
        <w:separator/>
      </w:r>
    </w:p>
  </w:endnote>
  <w:endnote w:type="continuationSeparator" w:id="0">
    <w:p w:rsidR="00FF09C5" w:rsidRDefault="00FF09C5" w:rsidP="00A36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17581"/>
    </w:sdtPr>
    <w:sdtContent>
      <w:p w:rsidR="006C56A1" w:rsidRDefault="006C5F29">
        <w:pPr>
          <w:pStyle w:val="af3"/>
          <w:jc w:val="right"/>
        </w:pPr>
        <w:fldSimple w:instr=" PAGE   \* MERGEFORMAT ">
          <w:r w:rsidR="00535690">
            <w:rPr>
              <w:noProof/>
            </w:rPr>
            <w:t>3</w:t>
          </w:r>
        </w:fldSimple>
      </w:p>
    </w:sdtContent>
  </w:sdt>
  <w:p w:rsidR="006C56A1" w:rsidRDefault="006C56A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A1" w:rsidRDefault="006C5F29">
    <w:pPr>
      <w:spacing w:line="14" w:lineRule="auto"/>
      <w:rPr>
        <w:sz w:val="20"/>
        <w:szCs w:val="20"/>
      </w:rPr>
    </w:pPr>
    <w:r w:rsidRPr="006C5F29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83.05pt;margin-top:783.95pt;width:18.35pt;height:14pt;z-index:-251654144;mso-position-horizontal-relative:page;mso-position-vertical-relative:page" filled="f" stroked="f">
          <v:textbox inset="0,0,0,0">
            <w:txbxContent>
              <w:p w:rsidR="006C56A1" w:rsidRDefault="006C5F29">
                <w:pPr>
                  <w:spacing w:line="263" w:lineRule="exact"/>
                  <w:ind w:left="40"/>
                  <w:rPr>
                    <w:rFonts w:eastAsia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6C56A1">
                  <w:rPr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56A1">
                  <w:rPr>
                    <w:noProof/>
                    <w:w w:val="120"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A1" w:rsidRDefault="006C5F29">
    <w:pPr>
      <w:spacing w:line="14" w:lineRule="auto"/>
      <w:rPr>
        <w:sz w:val="20"/>
        <w:szCs w:val="20"/>
      </w:rPr>
    </w:pPr>
    <w:r w:rsidRPr="006C5F29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84.05pt;margin-top:783.95pt;width:16.35pt;height:14pt;z-index:-251651072;mso-position-horizontal-relative:page;mso-position-vertical-relative:page" filled="f" stroked="f">
          <v:textbox inset="0,0,0,0">
            <w:txbxContent>
              <w:p w:rsidR="006C56A1" w:rsidRDefault="006C56A1">
                <w:pPr>
                  <w:spacing w:line="263" w:lineRule="exact"/>
                  <w:ind w:left="20"/>
                  <w:rPr>
                    <w:rFonts w:eastAsia="Times New Roman"/>
                    <w:sz w:val="24"/>
                    <w:szCs w:val="24"/>
                  </w:rPr>
                </w:pPr>
                <w:r>
                  <w:rPr>
                    <w:w w:val="120"/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A1" w:rsidRDefault="006C5F29">
    <w:pPr>
      <w:spacing w:line="14" w:lineRule="auto"/>
      <w:rPr>
        <w:sz w:val="20"/>
        <w:szCs w:val="20"/>
      </w:rPr>
    </w:pPr>
    <w:r w:rsidRPr="006C5F29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513.75pt;margin-top:783.95pt;width:18.35pt;height:14pt;z-index:-251652096;mso-position-horizontal-relative:page;mso-position-vertical-relative:page" filled="f" stroked="f">
          <v:textbox inset="0,0,0,0">
            <w:txbxContent>
              <w:p w:rsidR="006C56A1" w:rsidRDefault="006C5F29">
                <w:pPr>
                  <w:spacing w:line="263" w:lineRule="exact"/>
                  <w:ind w:left="40"/>
                  <w:rPr>
                    <w:rFonts w:eastAsia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6C56A1">
                  <w:rPr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35690">
                  <w:rPr>
                    <w:noProof/>
                    <w:w w:val="120"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A1" w:rsidRDefault="006C56A1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C5" w:rsidRDefault="00FF09C5" w:rsidP="00A36176">
      <w:r>
        <w:separator/>
      </w:r>
    </w:p>
  </w:footnote>
  <w:footnote w:type="continuationSeparator" w:id="0">
    <w:p w:rsidR="00FF09C5" w:rsidRDefault="00FF09C5" w:rsidP="00A36176">
      <w:r>
        <w:continuationSeparator/>
      </w:r>
    </w:p>
  </w:footnote>
  <w:footnote w:id="1">
    <w:p w:rsidR="006C56A1" w:rsidRDefault="006C56A1" w:rsidP="007862A9">
      <w:pPr>
        <w:pStyle w:val="a8"/>
        <w:spacing w:line="240" w:lineRule="auto"/>
      </w:pPr>
      <w:r>
        <w:rPr>
          <w:rStyle w:val="a7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6C56A1" w:rsidRDefault="006C56A1" w:rsidP="007862A9">
      <w:pPr>
        <w:pStyle w:val="a8"/>
        <w:spacing w:line="240" w:lineRule="auto"/>
      </w:pPr>
      <w:r>
        <w:rPr>
          <w:rStyle w:val="a7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98C8152"/>
    <w:lvl w:ilvl="0" w:tplc="861EB6F2">
      <w:start w:val="1"/>
      <w:numFmt w:val="bullet"/>
      <w:lvlText w:val="-"/>
      <w:lvlJc w:val="left"/>
    </w:lvl>
    <w:lvl w:ilvl="1" w:tplc="1660C322">
      <w:numFmt w:val="decimal"/>
      <w:lvlText w:val=""/>
      <w:lvlJc w:val="left"/>
    </w:lvl>
    <w:lvl w:ilvl="2" w:tplc="7B78187E">
      <w:numFmt w:val="decimal"/>
      <w:lvlText w:val=""/>
      <w:lvlJc w:val="left"/>
    </w:lvl>
    <w:lvl w:ilvl="3" w:tplc="01AED12E">
      <w:numFmt w:val="decimal"/>
      <w:lvlText w:val=""/>
      <w:lvlJc w:val="left"/>
    </w:lvl>
    <w:lvl w:ilvl="4" w:tplc="8890835C">
      <w:numFmt w:val="decimal"/>
      <w:lvlText w:val=""/>
      <w:lvlJc w:val="left"/>
    </w:lvl>
    <w:lvl w:ilvl="5" w:tplc="0486ECDE">
      <w:numFmt w:val="decimal"/>
      <w:lvlText w:val=""/>
      <w:lvlJc w:val="left"/>
    </w:lvl>
    <w:lvl w:ilvl="6" w:tplc="B82ABD7C">
      <w:numFmt w:val="decimal"/>
      <w:lvlText w:val=""/>
      <w:lvlJc w:val="left"/>
    </w:lvl>
    <w:lvl w:ilvl="7" w:tplc="D136BA52">
      <w:numFmt w:val="decimal"/>
      <w:lvlText w:val=""/>
      <w:lvlJc w:val="left"/>
    </w:lvl>
    <w:lvl w:ilvl="8" w:tplc="501E00F4">
      <w:numFmt w:val="decimal"/>
      <w:lvlText w:val=""/>
      <w:lvlJc w:val="left"/>
    </w:lvl>
  </w:abstractNum>
  <w:abstractNum w:abstractNumId="1">
    <w:nsid w:val="00001238"/>
    <w:multiLevelType w:val="hybridMultilevel"/>
    <w:tmpl w:val="26AAA0A6"/>
    <w:lvl w:ilvl="0" w:tplc="752CA2FC">
      <w:start w:val="3"/>
      <w:numFmt w:val="decimal"/>
      <w:lvlText w:val="%1."/>
      <w:lvlJc w:val="left"/>
    </w:lvl>
    <w:lvl w:ilvl="1" w:tplc="433262B4">
      <w:numFmt w:val="decimal"/>
      <w:lvlText w:val=""/>
      <w:lvlJc w:val="left"/>
    </w:lvl>
    <w:lvl w:ilvl="2" w:tplc="16F400A2">
      <w:numFmt w:val="decimal"/>
      <w:lvlText w:val=""/>
      <w:lvlJc w:val="left"/>
    </w:lvl>
    <w:lvl w:ilvl="3" w:tplc="C1C2DF28">
      <w:numFmt w:val="decimal"/>
      <w:lvlText w:val=""/>
      <w:lvlJc w:val="left"/>
    </w:lvl>
    <w:lvl w:ilvl="4" w:tplc="B7224518">
      <w:numFmt w:val="decimal"/>
      <w:lvlText w:val=""/>
      <w:lvlJc w:val="left"/>
    </w:lvl>
    <w:lvl w:ilvl="5" w:tplc="29B0BC30">
      <w:numFmt w:val="decimal"/>
      <w:lvlText w:val=""/>
      <w:lvlJc w:val="left"/>
    </w:lvl>
    <w:lvl w:ilvl="6" w:tplc="FF3890B6">
      <w:numFmt w:val="decimal"/>
      <w:lvlText w:val=""/>
      <w:lvlJc w:val="left"/>
    </w:lvl>
    <w:lvl w:ilvl="7" w:tplc="111E0114">
      <w:numFmt w:val="decimal"/>
      <w:lvlText w:val=""/>
      <w:lvlJc w:val="left"/>
    </w:lvl>
    <w:lvl w:ilvl="8" w:tplc="D46A7BF0">
      <w:numFmt w:val="decimal"/>
      <w:lvlText w:val=""/>
      <w:lvlJc w:val="left"/>
    </w:lvl>
  </w:abstractNum>
  <w:abstractNum w:abstractNumId="2">
    <w:nsid w:val="00001547"/>
    <w:multiLevelType w:val="hybridMultilevel"/>
    <w:tmpl w:val="ABEC0124"/>
    <w:lvl w:ilvl="0" w:tplc="32C63D68">
      <w:start w:val="1"/>
      <w:numFmt w:val="bullet"/>
      <w:lvlText w:val="В"/>
      <w:lvlJc w:val="left"/>
    </w:lvl>
    <w:lvl w:ilvl="1" w:tplc="4E0A6104">
      <w:numFmt w:val="decimal"/>
      <w:lvlText w:val=""/>
      <w:lvlJc w:val="left"/>
    </w:lvl>
    <w:lvl w:ilvl="2" w:tplc="721299BC">
      <w:numFmt w:val="decimal"/>
      <w:lvlText w:val=""/>
      <w:lvlJc w:val="left"/>
    </w:lvl>
    <w:lvl w:ilvl="3" w:tplc="60562046">
      <w:numFmt w:val="decimal"/>
      <w:lvlText w:val=""/>
      <w:lvlJc w:val="left"/>
    </w:lvl>
    <w:lvl w:ilvl="4" w:tplc="905CB7D6">
      <w:numFmt w:val="decimal"/>
      <w:lvlText w:val=""/>
      <w:lvlJc w:val="left"/>
    </w:lvl>
    <w:lvl w:ilvl="5" w:tplc="12C211EC">
      <w:numFmt w:val="decimal"/>
      <w:lvlText w:val=""/>
      <w:lvlJc w:val="left"/>
    </w:lvl>
    <w:lvl w:ilvl="6" w:tplc="C90685AA">
      <w:numFmt w:val="decimal"/>
      <w:lvlText w:val=""/>
      <w:lvlJc w:val="left"/>
    </w:lvl>
    <w:lvl w:ilvl="7" w:tplc="6B3A0BB2">
      <w:numFmt w:val="decimal"/>
      <w:lvlText w:val=""/>
      <w:lvlJc w:val="left"/>
    </w:lvl>
    <w:lvl w:ilvl="8" w:tplc="F4C2508E">
      <w:numFmt w:val="decimal"/>
      <w:lvlText w:val=""/>
      <w:lvlJc w:val="left"/>
    </w:lvl>
  </w:abstractNum>
  <w:abstractNum w:abstractNumId="3">
    <w:nsid w:val="00001AD4"/>
    <w:multiLevelType w:val="hybridMultilevel"/>
    <w:tmpl w:val="66E256F0"/>
    <w:lvl w:ilvl="0" w:tplc="CA025C66">
      <w:start w:val="1"/>
      <w:numFmt w:val="bullet"/>
      <w:lvlText w:val="-"/>
      <w:lvlJc w:val="left"/>
    </w:lvl>
    <w:lvl w:ilvl="1" w:tplc="095455C6">
      <w:numFmt w:val="decimal"/>
      <w:lvlText w:val=""/>
      <w:lvlJc w:val="left"/>
    </w:lvl>
    <w:lvl w:ilvl="2" w:tplc="E2882A08">
      <w:numFmt w:val="decimal"/>
      <w:lvlText w:val=""/>
      <w:lvlJc w:val="left"/>
    </w:lvl>
    <w:lvl w:ilvl="3" w:tplc="D63A2870">
      <w:numFmt w:val="decimal"/>
      <w:lvlText w:val=""/>
      <w:lvlJc w:val="left"/>
    </w:lvl>
    <w:lvl w:ilvl="4" w:tplc="CFF68CF8">
      <w:numFmt w:val="decimal"/>
      <w:lvlText w:val=""/>
      <w:lvlJc w:val="left"/>
    </w:lvl>
    <w:lvl w:ilvl="5" w:tplc="A41EBD78">
      <w:numFmt w:val="decimal"/>
      <w:lvlText w:val=""/>
      <w:lvlJc w:val="left"/>
    </w:lvl>
    <w:lvl w:ilvl="6" w:tplc="51D60E90">
      <w:numFmt w:val="decimal"/>
      <w:lvlText w:val=""/>
      <w:lvlJc w:val="left"/>
    </w:lvl>
    <w:lvl w:ilvl="7" w:tplc="1382AC22">
      <w:numFmt w:val="decimal"/>
      <w:lvlText w:val=""/>
      <w:lvlJc w:val="left"/>
    </w:lvl>
    <w:lvl w:ilvl="8" w:tplc="3676B598">
      <w:numFmt w:val="decimal"/>
      <w:lvlText w:val=""/>
      <w:lvlJc w:val="left"/>
    </w:lvl>
  </w:abstractNum>
  <w:abstractNum w:abstractNumId="4">
    <w:nsid w:val="00001E1F"/>
    <w:multiLevelType w:val="hybridMultilevel"/>
    <w:tmpl w:val="BAA28FF0"/>
    <w:lvl w:ilvl="0" w:tplc="96C44466">
      <w:start w:val="3"/>
      <w:numFmt w:val="decimal"/>
      <w:lvlText w:val="%1."/>
      <w:lvlJc w:val="left"/>
    </w:lvl>
    <w:lvl w:ilvl="1" w:tplc="6FB8533E">
      <w:numFmt w:val="decimal"/>
      <w:lvlText w:val=""/>
      <w:lvlJc w:val="left"/>
    </w:lvl>
    <w:lvl w:ilvl="2" w:tplc="03EE0FD8">
      <w:numFmt w:val="decimal"/>
      <w:lvlText w:val=""/>
      <w:lvlJc w:val="left"/>
    </w:lvl>
    <w:lvl w:ilvl="3" w:tplc="4F108762">
      <w:numFmt w:val="decimal"/>
      <w:lvlText w:val=""/>
      <w:lvlJc w:val="left"/>
    </w:lvl>
    <w:lvl w:ilvl="4" w:tplc="450895CE">
      <w:numFmt w:val="decimal"/>
      <w:lvlText w:val=""/>
      <w:lvlJc w:val="left"/>
    </w:lvl>
    <w:lvl w:ilvl="5" w:tplc="68505C12">
      <w:numFmt w:val="decimal"/>
      <w:lvlText w:val=""/>
      <w:lvlJc w:val="left"/>
    </w:lvl>
    <w:lvl w:ilvl="6" w:tplc="B1DA72F6">
      <w:numFmt w:val="decimal"/>
      <w:lvlText w:val=""/>
      <w:lvlJc w:val="left"/>
    </w:lvl>
    <w:lvl w:ilvl="7" w:tplc="C7BAD728">
      <w:numFmt w:val="decimal"/>
      <w:lvlText w:val=""/>
      <w:lvlJc w:val="left"/>
    </w:lvl>
    <w:lvl w:ilvl="8" w:tplc="91C2335C">
      <w:numFmt w:val="decimal"/>
      <w:lvlText w:val=""/>
      <w:lvlJc w:val="left"/>
    </w:lvl>
  </w:abstractNum>
  <w:abstractNum w:abstractNumId="5">
    <w:nsid w:val="000026A6"/>
    <w:multiLevelType w:val="hybridMultilevel"/>
    <w:tmpl w:val="F072E3B2"/>
    <w:lvl w:ilvl="0" w:tplc="D238280C">
      <w:start w:val="1"/>
      <w:numFmt w:val="bullet"/>
      <w:lvlText w:val="-"/>
      <w:lvlJc w:val="left"/>
    </w:lvl>
    <w:lvl w:ilvl="1" w:tplc="BFE653A6">
      <w:start w:val="1"/>
      <w:numFmt w:val="bullet"/>
      <w:lvlText w:val="-"/>
      <w:lvlJc w:val="left"/>
    </w:lvl>
    <w:lvl w:ilvl="2" w:tplc="5DD8950E">
      <w:start w:val="1"/>
      <w:numFmt w:val="bullet"/>
      <w:lvlText w:val="-"/>
      <w:lvlJc w:val="left"/>
    </w:lvl>
    <w:lvl w:ilvl="3" w:tplc="B5C6F1F2">
      <w:numFmt w:val="decimal"/>
      <w:lvlText w:val=""/>
      <w:lvlJc w:val="left"/>
    </w:lvl>
    <w:lvl w:ilvl="4" w:tplc="5570450C">
      <w:numFmt w:val="decimal"/>
      <w:lvlText w:val=""/>
      <w:lvlJc w:val="left"/>
    </w:lvl>
    <w:lvl w:ilvl="5" w:tplc="6D24583E">
      <w:numFmt w:val="decimal"/>
      <w:lvlText w:val=""/>
      <w:lvlJc w:val="left"/>
    </w:lvl>
    <w:lvl w:ilvl="6" w:tplc="D6B217DA">
      <w:numFmt w:val="decimal"/>
      <w:lvlText w:val=""/>
      <w:lvlJc w:val="left"/>
    </w:lvl>
    <w:lvl w:ilvl="7" w:tplc="43EAF21E">
      <w:numFmt w:val="decimal"/>
      <w:lvlText w:val=""/>
      <w:lvlJc w:val="left"/>
    </w:lvl>
    <w:lvl w:ilvl="8" w:tplc="08AE6988">
      <w:numFmt w:val="decimal"/>
      <w:lvlText w:val=""/>
      <w:lvlJc w:val="left"/>
    </w:lvl>
  </w:abstractNum>
  <w:abstractNum w:abstractNumId="6">
    <w:nsid w:val="00002D12"/>
    <w:multiLevelType w:val="hybridMultilevel"/>
    <w:tmpl w:val="F992FAEA"/>
    <w:lvl w:ilvl="0" w:tplc="AC7EF66E">
      <w:start w:val="1"/>
      <w:numFmt w:val="bullet"/>
      <w:lvlText w:val="и"/>
      <w:lvlJc w:val="left"/>
    </w:lvl>
    <w:lvl w:ilvl="1" w:tplc="82B4BE1A">
      <w:start w:val="1"/>
      <w:numFmt w:val="bullet"/>
      <w:lvlText w:val="-"/>
      <w:lvlJc w:val="left"/>
    </w:lvl>
    <w:lvl w:ilvl="2" w:tplc="9ABCBC86">
      <w:numFmt w:val="decimal"/>
      <w:lvlText w:val=""/>
      <w:lvlJc w:val="left"/>
    </w:lvl>
    <w:lvl w:ilvl="3" w:tplc="F724ACD4">
      <w:numFmt w:val="decimal"/>
      <w:lvlText w:val=""/>
      <w:lvlJc w:val="left"/>
    </w:lvl>
    <w:lvl w:ilvl="4" w:tplc="F2CE63F0">
      <w:numFmt w:val="decimal"/>
      <w:lvlText w:val=""/>
      <w:lvlJc w:val="left"/>
    </w:lvl>
    <w:lvl w:ilvl="5" w:tplc="8E6089D8">
      <w:numFmt w:val="decimal"/>
      <w:lvlText w:val=""/>
      <w:lvlJc w:val="left"/>
    </w:lvl>
    <w:lvl w:ilvl="6" w:tplc="95463B94">
      <w:numFmt w:val="decimal"/>
      <w:lvlText w:val=""/>
      <w:lvlJc w:val="left"/>
    </w:lvl>
    <w:lvl w:ilvl="7" w:tplc="F856B8DE">
      <w:numFmt w:val="decimal"/>
      <w:lvlText w:val=""/>
      <w:lvlJc w:val="left"/>
    </w:lvl>
    <w:lvl w:ilvl="8" w:tplc="D4707458">
      <w:numFmt w:val="decimal"/>
      <w:lvlText w:val=""/>
      <w:lvlJc w:val="left"/>
    </w:lvl>
  </w:abstractNum>
  <w:abstractNum w:abstractNumId="7">
    <w:nsid w:val="000039B3"/>
    <w:multiLevelType w:val="hybridMultilevel"/>
    <w:tmpl w:val="96DCE700"/>
    <w:lvl w:ilvl="0" w:tplc="7598B1FC">
      <w:start w:val="1"/>
      <w:numFmt w:val="bullet"/>
      <w:lvlText w:val="-"/>
      <w:lvlJc w:val="left"/>
    </w:lvl>
    <w:lvl w:ilvl="1" w:tplc="8E84DFEE">
      <w:numFmt w:val="decimal"/>
      <w:lvlText w:val=""/>
      <w:lvlJc w:val="left"/>
    </w:lvl>
    <w:lvl w:ilvl="2" w:tplc="37F4EF9A">
      <w:numFmt w:val="decimal"/>
      <w:lvlText w:val=""/>
      <w:lvlJc w:val="left"/>
    </w:lvl>
    <w:lvl w:ilvl="3" w:tplc="A3A80C9C">
      <w:numFmt w:val="decimal"/>
      <w:lvlText w:val=""/>
      <w:lvlJc w:val="left"/>
    </w:lvl>
    <w:lvl w:ilvl="4" w:tplc="0706B2A0">
      <w:numFmt w:val="decimal"/>
      <w:lvlText w:val=""/>
      <w:lvlJc w:val="left"/>
    </w:lvl>
    <w:lvl w:ilvl="5" w:tplc="367E0D7C">
      <w:numFmt w:val="decimal"/>
      <w:lvlText w:val=""/>
      <w:lvlJc w:val="left"/>
    </w:lvl>
    <w:lvl w:ilvl="6" w:tplc="D1CE52D4">
      <w:numFmt w:val="decimal"/>
      <w:lvlText w:val=""/>
      <w:lvlJc w:val="left"/>
    </w:lvl>
    <w:lvl w:ilvl="7" w:tplc="ED5EB21A">
      <w:numFmt w:val="decimal"/>
      <w:lvlText w:val=""/>
      <w:lvlJc w:val="left"/>
    </w:lvl>
    <w:lvl w:ilvl="8" w:tplc="3356C8CE">
      <w:numFmt w:val="decimal"/>
      <w:lvlText w:val=""/>
      <w:lvlJc w:val="left"/>
    </w:lvl>
  </w:abstractNum>
  <w:abstractNum w:abstractNumId="8">
    <w:nsid w:val="00003B25"/>
    <w:multiLevelType w:val="hybridMultilevel"/>
    <w:tmpl w:val="34D08E44"/>
    <w:lvl w:ilvl="0" w:tplc="2AF69A82">
      <w:start w:val="1"/>
      <w:numFmt w:val="bullet"/>
      <w:lvlText w:val="-"/>
      <w:lvlJc w:val="left"/>
    </w:lvl>
    <w:lvl w:ilvl="1" w:tplc="16BEB850">
      <w:numFmt w:val="decimal"/>
      <w:lvlText w:val=""/>
      <w:lvlJc w:val="left"/>
    </w:lvl>
    <w:lvl w:ilvl="2" w:tplc="86781674">
      <w:numFmt w:val="decimal"/>
      <w:lvlText w:val=""/>
      <w:lvlJc w:val="left"/>
    </w:lvl>
    <w:lvl w:ilvl="3" w:tplc="9F9818A4">
      <w:numFmt w:val="decimal"/>
      <w:lvlText w:val=""/>
      <w:lvlJc w:val="left"/>
    </w:lvl>
    <w:lvl w:ilvl="4" w:tplc="A6DA9AA8">
      <w:numFmt w:val="decimal"/>
      <w:lvlText w:val=""/>
      <w:lvlJc w:val="left"/>
    </w:lvl>
    <w:lvl w:ilvl="5" w:tplc="CB0AC7CC">
      <w:numFmt w:val="decimal"/>
      <w:lvlText w:val=""/>
      <w:lvlJc w:val="left"/>
    </w:lvl>
    <w:lvl w:ilvl="6" w:tplc="7E74A4AC">
      <w:numFmt w:val="decimal"/>
      <w:lvlText w:val=""/>
      <w:lvlJc w:val="left"/>
    </w:lvl>
    <w:lvl w:ilvl="7" w:tplc="FD30C920">
      <w:numFmt w:val="decimal"/>
      <w:lvlText w:val=""/>
      <w:lvlJc w:val="left"/>
    </w:lvl>
    <w:lvl w:ilvl="8" w:tplc="8A3C9C40">
      <w:numFmt w:val="decimal"/>
      <w:lvlText w:val=""/>
      <w:lvlJc w:val="left"/>
    </w:lvl>
  </w:abstractNum>
  <w:abstractNum w:abstractNumId="9">
    <w:nsid w:val="0000428B"/>
    <w:multiLevelType w:val="hybridMultilevel"/>
    <w:tmpl w:val="F4728034"/>
    <w:lvl w:ilvl="0" w:tplc="B254BF16">
      <w:start w:val="1"/>
      <w:numFmt w:val="bullet"/>
      <w:lvlText w:val="-"/>
      <w:lvlJc w:val="left"/>
    </w:lvl>
    <w:lvl w:ilvl="1" w:tplc="4A865C9E">
      <w:start w:val="1"/>
      <w:numFmt w:val="bullet"/>
      <w:lvlText w:val="-"/>
      <w:lvlJc w:val="left"/>
    </w:lvl>
    <w:lvl w:ilvl="2" w:tplc="84669BB2">
      <w:numFmt w:val="decimal"/>
      <w:lvlText w:val=""/>
      <w:lvlJc w:val="left"/>
    </w:lvl>
    <w:lvl w:ilvl="3" w:tplc="A3CE9754">
      <w:numFmt w:val="decimal"/>
      <w:lvlText w:val=""/>
      <w:lvlJc w:val="left"/>
    </w:lvl>
    <w:lvl w:ilvl="4" w:tplc="E6002270">
      <w:numFmt w:val="decimal"/>
      <w:lvlText w:val=""/>
      <w:lvlJc w:val="left"/>
    </w:lvl>
    <w:lvl w:ilvl="5" w:tplc="78DC1C36">
      <w:numFmt w:val="decimal"/>
      <w:lvlText w:val=""/>
      <w:lvlJc w:val="left"/>
    </w:lvl>
    <w:lvl w:ilvl="6" w:tplc="C39CB274">
      <w:numFmt w:val="decimal"/>
      <w:lvlText w:val=""/>
      <w:lvlJc w:val="left"/>
    </w:lvl>
    <w:lvl w:ilvl="7" w:tplc="83C468D4">
      <w:numFmt w:val="decimal"/>
      <w:lvlText w:val=""/>
      <w:lvlJc w:val="left"/>
    </w:lvl>
    <w:lvl w:ilvl="8" w:tplc="290ACD50">
      <w:numFmt w:val="decimal"/>
      <w:lvlText w:val=""/>
      <w:lvlJc w:val="left"/>
    </w:lvl>
  </w:abstractNum>
  <w:abstractNum w:abstractNumId="10">
    <w:nsid w:val="00004509"/>
    <w:multiLevelType w:val="hybridMultilevel"/>
    <w:tmpl w:val="BD3EA89E"/>
    <w:lvl w:ilvl="0" w:tplc="3D206BC2">
      <w:start w:val="1"/>
      <w:numFmt w:val="decimal"/>
      <w:lvlText w:val="%1."/>
      <w:lvlJc w:val="left"/>
    </w:lvl>
    <w:lvl w:ilvl="1" w:tplc="83B2D82A">
      <w:numFmt w:val="decimal"/>
      <w:lvlText w:val=""/>
      <w:lvlJc w:val="left"/>
    </w:lvl>
    <w:lvl w:ilvl="2" w:tplc="5B704D78">
      <w:numFmt w:val="decimal"/>
      <w:lvlText w:val=""/>
      <w:lvlJc w:val="left"/>
    </w:lvl>
    <w:lvl w:ilvl="3" w:tplc="66F2CE90">
      <w:numFmt w:val="decimal"/>
      <w:lvlText w:val=""/>
      <w:lvlJc w:val="left"/>
    </w:lvl>
    <w:lvl w:ilvl="4" w:tplc="EF0ADD9C">
      <w:numFmt w:val="decimal"/>
      <w:lvlText w:val=""/>
      <w:lvlJc w:val="left"/>
    </w:lvl>
    <w:lvl w:ilvl="5" w:tplc="25B61976">
      <w:numFmt w:val="decimal"/>
      <w:lvlText w:val=""/>
      <w:lvlJc w:val="left"/>
    </w:lvl>
    <w:lvl w:ilvl="6" w:tplc="341A3898">
      <w:numFmt w:val="decimal"/>
      <w:lvlText w:val=""/>
      <w:lvlJc w:val="left"/>
    </w:lvl>
    <w:lvl w:ilvl="7" w:tplc="814E08E8">
      <w:numFmt w:val="decimal"/>
      <w:lvlText w:val=""/>
      <w:lvlJc w:val="left"/>
    </w:lvl>
    <w:lvl w:ilvl="8" w:tplc="2166C0CE">
      <w:numFmt w:val="decimal"/>
      <w:lvlText w:val=""/>
      <w:lvlJc w:val="left"/>
    </w:lvl>
  </w:abstractNum>
  <w:abstractNum w:abstractNumId="11">
    <w:nsid w:val="0000491C"/>
    <w:multiLevelType w:val="hybridMultilevel"/>
    <w:tmpl w:val="ABEC2628"/>
    <w:lvl w:ilvl="0" w:tplc="13562280">
      <w:start w:val="2"/>
      <w:numFmt w:val="decimal"/>
      <w:lvlText w:val="%1."/>
      <w:lvlJc w:val="left"/>
    </w:lvl>
    <w:lvl w:ilvl="1" w:tplc="DE8C3460">
      <w:numFmt w:val="decimal"/>
      <w:lvlText w:val=""/>
      <w:lvlJc w:val="left"/>
    </w:lvl>
    <w:lvl w:ilvl="2" w:tplc="9CEEEFCC">
      <w:numFmt w:val="decimal"/>
      <w:lvlText w:val=""/>
      <w:lvlJc w:val="left"/>
    </w:lvl>
    <w:lvl w:ilvl="3" w:tplc="EC7E5F40">
      <w:numFmt w:val="decimal"/>
      <w:lvlText w:val=""/>
      <w:lvlJc w:val="left"/>
    </w:lvl>
    <w:lvl w:ilvl="4" w:tplc="9AF42654">
      <w:numFmt w:val="decimal"/>
      <w:lvlText w:val=""/>
      <w:lvlJc w:val="left"/>
    </w:lvl>
    <w:lvl w:ilvl="5" w:tplc="B6E02410">
      <w:numFmt w:val="decimal"/>
      <w:lvlText w:val=""/>
      <w:lvlJc w:val="left"/>
    </w:lvl>
    <w:lvl w:ilvl="6" w:tplc="EBBC3026">
      <w:numFmt w:val="decimal"/>
      <w:lvlText w:val=""/>
      <w:lvlJc w:val="left"/>
    </w:lvl>
    <w:lvl w:ilvl="7" w:tplc="78887F9E">
      <w:numFmt w:val="decimal"/>
      <w:lvlText w:val=""/>
      <w:lvlJc w:val="left"/>
    </w:lvl>
    <w:lvl w:ilvl="8" w:tplc="5760857C">
      <w:numFmt w:val="decimal"/>
      <w:lvlText w:val=""/>
      <w:lvlJc w:val="left"/>
    </w:lvl>
  </w:abstractNum>
  <w:abstractNum w:abstractNumId="12">
    <w:nsid w:val="00004D06"/>
    <w:multiLevelType w:val="hybridMultilevel"/>
    <w:tmpl w:val="6AD60F8C"/>
    <w:lvl w:ilvl="0" w:tplc="BC823EF4">
      <w:start w:val="4"/>
      <w:numFmt w:val="decimal"/>
      <w:lvlText w:val="%1."/>
      <w:lvlJc w:val="left"/>
    </w:lvl>
    <w:lvl w:ilvl="1" w:tplc="6478B338">
      <w:numFmt w:val="decimal"/>
      <w:lvlText w:val=""/>
      <w:lvlJc w:val="left"/>
    </w:lvl>
    <w:lvl w:ilvl="2" w:tplc="DA48ABD0">
      <w:numFmt w:val="decimal"/>
      <w:lvlText w:val=""/>
      <w:lvlJc w:val="left"/>
    </w:lvl>
    <w:lvl w:ilvl="3" w:tplc="CE541420">
      <w:numFmt w:val="decimal"/>
      <w:lvlText w:val=""/>
      <w:lvlJc w:val="left"/>
    </w:lvl>
    <w:lvl w:ilvl="4" w:tplc="677A3592">
      <w:numFmt w:val="decimal"/>
      <w:lvlText w:val=""/>
      <w:lvlJc w:val="left"/>
    </w:lvl>
    <w:lvl w:ilvl="5" w:tplc="995A80E8">
      <w:numFmt w:val="decimal"/>
      <w:lvlText w:val=""/>
      <w:lvlJc w:val="left"/>
    </w:lvl>
    <w:lvl w:ilvl="6" w:tplc="E93EA96E">
      <w:numFmt w:val="decimal"/>
      <w:lvlText w:val=""/>
      <w:lvlJc w:val="left"/>
    </w:lvl>
    <w:lvl w:ilvl="7" w:tplc="8BFE1908">
      <w:numFmt w:val="decimal"/>
      <w:lvlText w:val=""/>
      <w:lvlJc w:val="left"/>
    </w:lvl>
    <w:lvl w:ilvl="8" w:tplc="91E0DABC">
      <w:numFmt w:val="decimal"/>
      <w:lvlText w:val=""/>
      <w:lvlJc w:val="left"/>
    </w:lvl>
  </w:abstractNum>
  <w:abstractNum w:abstractNumId="13">
    <w:nsid w:val="00004DB7"/>
    <w:multiLevelType w:val="hybridMultilevel"/>
    <w:tmpl w:val="FC7251D6"/>
    <w:lvl w:ilvl="0" w:tplc="05D882E6">
      <w:start w:val="1"/>
      <w:numFmt w:val="decimal"/>
      <w:lvlText w:val="%1."/>
      <w:lvlJc w:val="left"/>
    </w:lvl>
    <w:lvl w:ilvl="1" w:tplc="279CE16E">
      <w:numFmt w:val="decimal"/>
      <w:lvlText w:val=""/>
      <w:lvlJc w:val="left"/>
    </w:lvl>
    <w:lvl w:ilvl="2" w:tplc="F4C27C34">
      <w:numFmt w:val="decimal"/>
      <w:lvlText w:val=""/>
      <w:lvlJc w:val="left"/>
    </w:lvl>
    <w:lvl w:ilvl="3" w:tplc="5D84F55E">
      <w:numFmt w:val="decimal"/>
      <w:lvlText w:val=""/>
      <w:lvlJc w:val="left"/>
    </w:lvl>
    <w:lvl w:ilvl="4" w:tplc="D284BE2A">
      <w:numFmt w:val="decimal"/>
      <w:lvlText w:val=""/>
      <w:lvlJc w:val="left"/>
    </w:lvl>
    <w:lvl w:ilvl="5" w:tplc="0818D32E">
      <w:numFmt w:val="decimal"/>
      <w:lvlText w:val=""/>
      <w:lvlJc w:val="left"/>
    </w:lvl>
    <w:lvl w:ilvl="6" w:tplc="06C89254">
      <w:numFmt w:val="decimal"/>
      <w:lvlText w:val=""/>
      <w:lvlJc w:val="left"/>
    </w:lvl>
    <w:lvl w:ilvl="7" w:tplc="1F3223C8">
      <w:numFmt w:val="decimal"/>
      <w:lvlText w:val=""/>
      <w:lvlJc w:val="left"/>
    </w:lvl>
    <w:lvl w:ilvl="8" w:tplc="0B588EF4">
      <w:numFmt w:val="decimal"/>
      <w:lvlText w:val=""/>
      <w:lvlJc w:val="left"/>
    </w:lvl>
  </w:abstractNum>
  <w:abstractNum w:abstractNumId="14">
    <w:nsid w:val="00004DC8"/>
    <w:multiLevelType w:val="hybridMultilevel"/>
    <w:tmpl w:val="F3BAC160"/>
    <w:lvl w:ilvl="0" w:tplc="37BC7CD2">
      <w:start w:val="1"/>
      <w:numFmt w:val="bullet"/>
      <w:lvlText w:val="-"/>
      <w:lvlJc w:val="left"/>
    </w:lvl>
    <w:lvl w:ilvl="1" w:tplc="FB92D1A2">
      <w:numFmt w:val="decimal"/>
      <w:lvlText w:val=""/>
      <w:lvlJc w:val="left"/>
    </w:lvl>
    <w:lvl w:ilvl="2" w:tplc="C988F7E6">
      <w:numFmt w:val="decimal"/>
      <w:lvlText w:val=""/>
      <w:lvlJc w:val="left"/>
    </w:lvl>
    <w:lvl w:ilvl="3" w:tplc="C708FAB4">
      <w:numFmt w:val="decimal"/>
      <w:lvlText w:val=""/>
      <w:lvlJc w:val="left"/>
    </w:lvl>
    <w:lvl w:ilvl="4" w:tplc="61568A22">
      <w:numFmt w:val="decimal"/>
      <w:lvlText w:val=""/>
      <w:lvlJc w:val="left"/>
    </w:lvl>
    <w:lvl w:ilvl="5" w:tplc="D51E7400">
      <w:numFmt w:val="decimal"/>
      <w:lvlText w:val=""/>
      <w:lvlJc w:val="left"/>
    </w:lvl>
    <w:lvl w:ilvl="6" w:tplc="B420E53A">
      <w:numFmt w:val="decimal"/>
      <w:lvlText w:val=""/>
      <w:lvlJc w:val="left"/>
    </w:lvl>
    <w:lvl w:ilvl="7" w:tplc="6304FB26">
      <w:numFmt w:val="decimal"/>
      <w:lvlText w:val=""/>
      <w:lvlJc w:val="left"/>
    </w:lvl>
    <w:lvl w:ilvl="8" w:tplc="652A7B62">
      <w:numFmt w:val="decimal"/>
      <w:lvlText w:val=""/>
      <w:lvlJc w:val="left"/>
    </w:lvl>
  </w:abstractNum>
  <w:abstractNum w:abstractNumId="15">
    <w:nsid w:val="000054DE"/>
    <w:multiLevelType w:val="hybridMultilevel"/>
    <w:tmpl w:val="CE727576"/>
    <w:lvl w:ilvl="0" w:tplc="AECAED52">
      <w:start w:val="1"/>
      <w:numFmt w:val="bullet"/>
      <w:lvlText w:val="-"/>
      <w:lvlJc w:val="left"/>
    </w:lvl>
    <w:lvl w:ilvl="1" w:tplc="E6B44A96">
      <w:numFmt w:val="decimal"/>
      <w:lvlText w:val=""/>
      <w:lvlJc w:val="left"/>
    </w:lvl>
    <w:lvl w:ilvl="2" w:tplc="E148262C">
      <w:numFmt w:val="decimal"/>
      <w:lvlText w:val=""/>
      <w:lvlJc w:val="left"/>
    </w:lvl>
    <w:lvl w:ilvl="3" w:tplc="C4940610">
      <w:numFmt w:val="decimal"/>
      <w:lvlText w:val=""/>
      <w:lvlJc w:val="left"/>
    </w:lvl>
    <w:lvl w:ilvl="4" w:tplc="E0F004A8">
      <w:numFmt w:val="decimal"/>
      <w:lvlText w:val=""/>
      <w:lvlJc w:val="left"/>
    </w:lvl>
    <w:lvl w:ilvl="5" w:tplc="E42039B4">
      <w:numFmt w:val="decimal"/>
      <w:lvlText w:val=""/>
      <w:lvlJc w:val="left"/>
    </w:lvl>
    <w:lvl w:ilvl="6" w:tplc="33C8011E">
      <w:numFmt w:val="decimal"/>
      <w:lvlText w:val=""/>
      <w:lvlJc w:val="left"/>
    </w:lvl>
    <w:lvl w:ilvl="7" w:tplc="1528F960">
      <w:numFmt w:val="decimal"/>
      <w:lvlText w:val=""/>
      <w:lvlJc w:val="left"/>
    </w:lvl>
    <w:lvl w:ilvl="8" w:tplc="818EBAE6">
      <w:numFmt w:val="decimal"/>
      <w:lvlText w:val=""/>
      <w:lvlJc w:val="left"/>
    </w:lvl>
  </w:abstractNum>
  <w:abstractNum w:abstractNumId="16">
    <w:nsid w:val="00005D03"/>
    <w:multiLevelType w:val="hybridMultilevel"/>
    <w:tmpl w:val="77825926"/>
    <w:lvl w:ilvl="0" w:tplc="A04285F4">
      <w:start w:val="1"/>
      <w:numFmt w:val="bullet"/>
      <w:lvlText w:val="-"/>
      <w:lvlJc w:val="left"/>
    </w:lvl>
    <w:lvl w:ilvl="1" w:tplc="682E1780">
      <w:numFmt w:val="decimal"/>
      <w:lvlText w:val=""/>
      <w:lvlJc w:val="left"/>
    </w:lvl>
    <w:lvl w:ilvl="2" w:tplc="08DAE458">
      <w:numFmt w:val="decimal"/>
      <w:lvlText w:val=""/>
      <w:lvlJc w:val="left"/>
    </w:lvl>
    <w:lvl w:ilvl="3" w:tplc="95EAD394">
      <w:numFmt w:val="decimal"/>
      <w:lvlText w:val=""/>
      <w:lvlJc w:val="left"/>
    </w:lvl>
    <w:lvl w:ilvl="4" w:tplc="6C3EED02">
      <w:numFmt w:val="decimal"/>
      <w:lvlText w:val=""/>
      <w:lvlJc w:val="left"/>
    </w:lvl>
    <w:lvl w:ilvl="5" w:tplc="02EA4A5C">
      <w:numFmt w:val="decimal"/>
      <w:lvlText w:val=""/>
      <w:lvlJc w:val="left"/>
    </w:lvl>
    <w:lvl w:ilvl="6" w:tplc="21564F84">
      <w:numFmt w:val="decimal"/>
      <w:lvlText w:val=""/>
      <w:lvlJc w:val="left"/>
    </w:lvl>
    <w:lvl w:ilvl="7" w:tplc="DC8A38D4">
      <w:numFmt w:val="decimal"/>
      <w:lvlText w:val=""/>
      <w:lvlJc w:val="left"/>
    </w:lvl>
    <w:lvl w:ilvl="8" w:tplc="6AB412EA">
      <w:numFmt w:val="decimal"/>
      <w:lvlText w:val=""/>
      <w:lvlJc w:val="left"/>
    </w:lvl>
  </w:abstractNum>
  <w:abstractNum w:abstractNumId="17">
    <w:nsid w:val="000063CB"/>
    <w:multiLevelType w:val="hybridMultilevel"/>
    <w:tmpl w:val="38325C8C"/>
    <w:lvl w:ilvl="0" w:tplc="EBF602E8">
      <w:start w:val="1"/>
      <w:numFmt w:val="decimal"/>
      <w:lvlText w:val="%1."/>
      <w:lvlJc w:val="left"/>
    </w:lvl>
    <w:lvl w:ilvl="1" w:tplc="E25459F4">
      <w:start w:val="4"/>
      <w:numFmt w:val="decimal"/>
      <w:lvlText w:val="%2."/>
      <w:lvlJc w:val="left"/>
    </w:lvl>
    <w:lvl w:ilvl="2" w:tplc="3D7C2666">
      <w:numFmt w:val="decimal"/>
      <w:lvlText w:val=""/>
      <w:lvlJc w:val="left"/>
    </w:lvl>
    <w:lvl w:ilvl="3" w:tplc="6C820E5E">
      <w:numFmt w:val="decimal"/>
      <w:lvlText w:val=""/>
      <w:lvlJc w:val="left"/>
    </w:lvl>
    <w:lvl w:ilvl="4" w:tplc="97FAD816">
      <w:numFmt w:val="decimal"/>
      <w:lvlText w:val=""/>
      <w:lvlJc w:val="left"/>
    </w:lvl>
    <w:lvl w:ilvl="5" w:tplc="5186F7B0">
      <w:numFmt w:val="decimal"/>
      <w:lvlText w:val=""/>
      <w:lvlJc w:val="left"/>
    </w:lvl>
    <w:lvl w:ilvl="6" w:tplc="B5AE53BE">
      <w:numFmt w:val="decimal"/>
      <w:lvlText w:val=""/>
      <w:lvlJc w:val="left"/>
    </w:lvl>
    <w:lvl w:ilvl="7" w:tplc="016CC302">
      <w:numFmt w:val="decimal"/>
      <w:lvlText w:val=""/>
      <w:lvlJc w:val="left"/>
    </w:lvl>
    <w:lvl w:ilvl="8" w:tplc="E0965550">
      <w:numFmt w:val="decimal"/>
      <w:lvlText w:val=""/>
      <w:lvlJc w:val="left"/>
    </w:lvl>
  </w:abstractNum>
  <w:abstractNum w:abstractNumId="18">
    <w:nsid w:val="00006443"/>
    <w:multiLevelType w:val="hybridMultilevel"/>
    <w:tmpl w:val="D21E66CC"/>
    <w:lvl w:ilvl="0" w:tplc="17B4A2B6">
      <w:start w:val="1"/>
      <w:numFmt w:val="bullet"/>
      <w:lvlText w:val="-"/>
      <w:lvlJc w:val="left"/>
    </w:lvl>
    <w:lvl w:ilvl="1" w:tplc="C37AA778">
      <w:numFmt w:val="decimal"/>
      <w:lvlText w:val=""/>
      <w:lvlJc w:val="left"/>
    </w:lvl>
    <w:lvl w:ilvl="2" w:tplc="1DB89E72">
      <w:numFmt w:val="decimal"/>
      <w:lvlText w:val=""/>
      <w:lvlJc w:val="left"/>
    </w:lvl>
    <w:lvl w:ilvl="3" w:tplc="15DAA1B6">
      <w:numFmt w:val="decimal"/>
      <w:lvlText w:val=""/>
      <w:lvlJc w:val="left"/>
    </w:lvl>
    <w:lvl w:ilvl="4" w:tplc="71E8745E">
      <w:numFmt w:val="decimal"/>
      <w:lvlText w:val=""/>
      <w:lvlJc w:val="left"/>
    </w:lvl>
    <w:lvl w:ilvl="5" w:tplc="D89EB236">
      <w:numFmt w:val="decimal"/>
      <w:lvlText w:val=""/>
      <w:lvlJc w:val="left"/>
    </w:lvl>
    <w:lvl w:ilvl="6" w:tplc="54FCC5FE">
      <w:numFmt w:val="decimal"/>
      <w:lvlText w:val=""/>
      <w:lvlJc w:val="left"/>
    </w:lvl>
    <w:lvl w:ilvl="7" w:tplc="15001AFC">
      <w:numFmt w:val="decimal"/>
      <w:lvlText w:val=""/>
      <w:lvlJc w:val="left"/>
    </w:lvl>
    <w:lvl w:ilvl="8" w:tplc="B35A02CC">
      <w:numFmt w:val="decimal"/>
      <w:lvlText w:val=""/>
      <w:lvlJc w:val="left"/>
    </w:lvl>
  </w:abstractNum>
  <w:abstractNum w:abstractNumId="19">
    <w:nsid w:val="000066BB"/>
    <w:multiLevelType w:val="hybridMultilevel"/>
    <w:tmpl w:val="84F2A5B6"/>
    <w:lvl w:ilvl="0" w:tplc="CDFE314C">
      <w:start w:val="1"/>
      <w:numFmt w:val="bullet"/>
      <w:lvlText w:val="-"/>
      <w:lvlJc w:val="left"/>
    </w:lvl>
    <w:lvl w:ilvl="1" w:tplc="A1DC235A">
      <w:numFmt w:val="decimal"/>
      <w:lvlText w:val=""/>
      <w:lvlJc w:val="left"/>
    </w:lvl>
    <w:lvl w:ilvl="2" w:tplc="A4E68EA2">
      <w:numFmt w:val="decimal"/>
      <w:lvlText w:val=""/>
      <w:lvlJc w:val="left"/>
    </w:lvl>
    <w:lvl w:ilvl="3" w:tplc="5448DD58">
      <w:numFmt w:val="decimal"/>
      <w:lvlText w:val=""/>
      <w:lvlJc w:val="left"/>
    </w:lvl>
    <w:lvl w:ilvl="4" w:tplc="32520104">
      <w:numFmt w:val="decimal"/>
      <w:lvlText w:val=""/>
      <w:lvlJc w:val="left"/>
    </w:lvl>
    <w:lvl w:ilvl="5" w:tplc="574C7608">
      <w:numFmt w:val="decimal"/>
      <w:lvlText w:val=""/>
      <w:lvlJc w:val="left"/>
    </w:lvl>
    <w:lvl w:ilvl="6" w:tplc="AE6AC458">
      <w:numFmt w:val="decimal"/>
      <w:lvlText w:val=""/>
      <w:lvlJc w:val="left"/>
    </w:lvl>
    <w:lvl w:ilvl="7" w:tplc="DD6612DC">
      <w:numFmt w:val="decimal"/>
      <w:lvlText w:val=""/>
      <w:lvlJc w:val="left"/>
    </w:lvl>
    <w:lvl w:ilvl="8" w:tplc="08F024AA">
      <w:numFmt w:val="decimal"/>
      <w:lvlText w:val=""/>
      <w:lvlJc w:val="left"/>
    </w:lvl>
  </w:abstractNum>
  <w:abstractNum w:abstractNumId="20">
    <w:nsid w:val="00006BFC"/>
    <w:multiLevelType w:val="hybridMultilevel"/>
    <w:tmpl w:val="510A5D50"/>
    <w:lvl w:ilvl="0" w:tplc="3C921EAE">
      <w:start w:val="6"/>
      <w:numFmt w:val="decimal"/>
      <w:lvlText w:val="%1."/>
      <w:lvlJc w:val="left"/>
    </w:lvl>
    <w:lvl w:ilvl="1" w:tplc="4F62E20A">
      <w:numFmt w:val="decimal"/>
      <w:lvlText w:val=""/>
      <w:lvlJc w:val="left"/>
    </w:lvl>
    <w:lvl w:ilvl="2" w:tplc="5628D60A">
      <w:numFmt w:val="decimal"/>
      <w:lvlText w:val=""/>
      <w:lvlJc w:val="left"/>
    </w:lvl>
    <w:lvl w:ilvl="3" w:tplc="F26CBE74">
      <w:numFmt w:val="decimal"/>
      <w:lvlText w:val=""/>
      <w:lvlJc w:val="left"/>
    </w:lvl>
    <w:lvl w:ilvl="4" w:tplc="FDFC5F88">
      <w:numFmt w:val="decimal"/>
      <w:lvlText w:val=""/>
      <w:lvlJc w:val="left"/>
    </w:lvl>
    <w:lvl w:ilvl="5" w:tplc="78F0F1B4">
      <w:numFmt w:val="decimal"/>
      <w:lvlText w:val=""/>
      <w:lvlJc w:val="left"/>
    </w:lvl>
    <w:lvl w:ilvl="6" w:tplc="30348BF4">
      <w:numFmt w:val="decimal"/>
      <w:lvlText w:val=""/>
      <w:lvlJc w:val="left"/>
    </w:lvl>
    <w:lvl w:ilvl="7" w:tplc="95869E46">
      <w:numFmt w:val="decimal"/>
      <w:lvlText w:val=""/>
      <w:lvlJc w:val="left"/>
    </w:lvl>
    <w:lvl w:ilvl="8" w:tplc="8BAA76CA">
      <w:numFmt w:val="decimal"/>
      <w:lvlText w:val=""/>
      <w:lvlJc w:val="left"/>
    </w:lvl>
  </w:abstractNum>
  <w:abstractNum w:abstractNumId="21">
    <w:nsid w:val="00006E5D"/>
    <w:multiLevelType w:val="hybridMultilevel"/>
    <w:tmpl w:val="B84E10AE"/>
    <w:lvl w:ilvl="0" w:tplc="20A6D4B6">
      <w:start w:val="1"/>
      <w:numFmt w:val="bullet"/>
      <w:lvlText w:val="-"/>
      <w:lvlJc w:val="left"/>
    </w:lvl>
    <w:lvl w:ilvl="1" w:tplc="E78207FE">
      <w:numFmt w:val="decimal"/>
      <w:lvlText w:val=""/>
      <w:lvlJc w:val="left"/>
    </w:lvl>
    <w:lvl w:ilvl="2" w:tplc="05AE404A">
      <w:numFmt w:val="decimal"/>
      <w:lvlText w:val=""/>
      <w:lvlJc w:val="left"/>
    </w:lvl>
    <w:lvl w:ilvl="3" w:tplc="C434A2E0">
      <w:numFmt w:val="decimal"/>
      <w:lvlText w:val=""/>
      <w:lvlJc w:val="left"/>
    </w:lvl>
    <w:lvl w:ilvl="4" w:tplc="F962A846">
      <w:numFmt w:val="decimal"/>
      <w:lvlText w:val=""/>
      <w:lvlJc w:val="left"/>
    </w:lvl>
    <w:lvl w:ilvl="5" w:tplc="0F6C03F2">
      <w:numFmt w:val="decimal"/>
      <w:lvlText w:val=""/>
      <w:lvlJc w:val="left"/>
    </w:lvl>
    <w:lvl w:ilvl="6" w:tplc="C26C487A">
      <w:numFmt w:val="decimal"/>
      <w:lvlText w:val=""/>
      <w:lvlJc w:val="left"/>
    </w:lvl>
    <w:lvl w:ilvl="7" w:tplc="D0DC2B94">
      <w:numFmt w:val="decimal"/>
      <w:lvlText w:val=""/>
      <w:lvlJc w:val="left"/>
    </w:lvl>
    <w:lvl w:ilvl="8" w:tplc="22D8029C">
      <w:numFmt w:val="decimal"/>
      <w:lvlText w:val=""/>
      <w:lvlJc w:val="left"/>
    </w:lvl>
  </w:abstractNum>
  <w:abstractNum w:abstractNumId="22">
    <w:nsid w:val="0000701F"/>
    <w:multiLevelType w:val="hybridMultilevel"/>
    <w:tmpl w:val="0DD02F7E"/>
    <w:lvl w:ilvl="0" w:tplc="7E3065F0">
      <w:start w:val="1"/>
      <w:numFmt w:val="bullet"/>
      <w:lvlText w:val="и"/>
      <w:lvlJc w:val="left"/>
    </w:lvl>
    <w:lvl w:ilvl="1" w:tplc="013466FC">
      <w:start w:val="1"/>
      <w:numFmt w:val="bullet"/>
      <w:lvlText w:val="-"/>
      <w:lvlJc w:val="left"/>
    </w:lvl>
    <w:lvl w:ilvl="2" w:tplc="45FAEB30">
      <w:start w:val="1"/>
      <w:numFmt w:val="bullet"/>
      <w:lvlText w:val="-"/>
      <w:lvlJc w:val="left"/>
    </w:lvl>
    <w:lvl w:ilvl="3" w:tplc="2842F368">
      <w:numFmt w:val="decimal"/>
      <w:lvlText w:val=""/>
      <w:lvlJc w:val="left"/>
    </w:lvl>
    <w:lvl w:ilvl="4" w:tplc="83C4894C">
      <w:numFmt w:val="decimal"/>
      <w:lvlText w:val=""/>
      <w:lvlJc w:val="left"/>
    </w:lvl>
    <w:lvl w:ilvl="5" w:tplc="AAA035F4">
      <w:numFmt w:val="decimal"/>
      <w:lvlText w:val=""/>
      <w:lvlJc w:val="left"/>
    </w:lvl>
    <w:lvl w:ilvl="6" w:tplc="3ECEE568">
      <w:numFmt w:val="decimal"/>
      <w:lvlText w:val=""/>
      <w:lvlJc w:val="left"/>
    </w:lvl>
    <w:lvl w:ilvl="7" w:tplc="496AD39A">
      <w:numFmt w:val="decimal"/>
      <w:lvlText w:val=""/>
      <w:lvlJc w:val="left"/>
    </w:lvl>
    <w:lvl w:ilvl="8" w:tplc="4B16F960">
      <w:numFmt w:val="decimal"/>
      <w:lvlText w:val=""/>
      <w:lvlJc w:val="left"/>
    </w:lvl>
  </w:abstractNum>
  <w:abstractNum w:abstractNumId="23">
    <w:nsid w:val="0000767D"/>
    <w:multiLevelType w:val="hybridMultilevel"/>
    <w:tmpl w:val="4DAACE66"/>
    <w:lvl w:ilvl="0" w:tplc="C590DC08">
      <w:start w:val="3"/>
      <w:numFmt w:val="decimal"/>
      <w:lvlText w:val="%1"/>
      <w:lvlJc w:val="left"/>
    </w:lvl>
    <w:lvl w:ilvl="1" w:tplc="D9400828">
      <w:numFmt w:val="decimal"/>
      <w:lvlText w:val=""/>
      <w:lvlJc w:val="left"/>
    </w:lvl>
    <w:lvl w:ilvl="2" w:tplc="58149376">
      <w:numFmt w:val="decimal"/>
      <w:lvlText w:val=""/>
      <w:lvlJc w:val="left"/>
    </w:lvl>
    <w:lvl w:ilvl="3" w:tplc="A964D70E">
      <w:numFmt w:val="decimal"/>
      <w:lvlText w:val=""/>
      <w:lvlJc w:val="left"/>
    </w:lvl>
    <w:lvl w:ilvl="4" w:tplc="DBB06C48">
      <w:numFmt w:val="decimal"/>
      <w:lvlText w:val=""/>
      <w:lvlJc w:val="left"/>
    </w:lvl>
    <w:lvl w:ilvl="5" w:tplc="9C306838">
      <w:numFmt w:val="decimal"/>
      <w:lvlText w:val=""/>
      <w:lvlJc w:val="left"/>
    </w:lvl>
    <w:lvl w:ilvl="6" w:tplc="9904D38E">
      <w:numFmt w:val="decimal"/>
      <w:lvlText w:val=""/>
      <w:lvlJc w:val="left"/>
    </w:lvl>
    <w:lvl w:ilvl="7" w:tplc="878807FE">
      <w:numFmt w:val="decimal"/>
      <w:lvlText w:val=""/>
      <w:lvlJc w:val="left"/>
    </w:lvl>
    <w:lvl w:ilvl="8" w:tplc="D438111C">
      <w:numFmt w:val="decimal"/>
      <w:lvlText w:val=""/>
      <w:lvlJc w:val="left"/>
    </w:lvl>
  </w:abstractNum>
  <w:abstractNum w:abstractNumId="24">
    <w:nsid w:val="00007A5A"/>
    <w:multiLevelType w:val="hybridMultilevel"/>
    <w:tmpl w:val="DBF4BBF2"/>
    <w:lvl w:ilvl="0" w:tplc="ACB084B4">
      <w:start w:val="2"/>
      <w:numFmt w:val="decimal"/>
      <w:lvlText w:val="%1."/>
      <w:lvlJc w:val="left"/>
    </w:lvl>
    <w:lvl w:ilvl="1" w:tplc="93A49300">
      <w:numFmt w:val="decimal"/>
      <w:lvlText w:val=""/>
      <w:lvlJc w:val="left"/>
    </w:lvl>
    <w:lvl w:ilvl="2" w:tplc="0F46617A">
      <w:numFmt w:val="decimal"/>
      <w:lvlText w:val=""/>
      <w:lvlJc w:val="left"/>
    </w:lvl>
    <w:lvl w:ilvl="3" w:tplc="0F241F0C">
      <w:numFmt w:val="decimal"/>
      <w:lvlText w:val=""/>
      <w:lvlJc w:val="left"/>
    </w:lvl>
    <w:lvl w:ilvl="4" w:tplc="7C82FCA8">
      <w:numFmt w:val="decimal"/>
      <w:lvlText w:val=""/>
      <w:lvlJc w:val="left"/>
    </w:lvl>
    <w:lvl w:ilvl="5" w:tplc="7B26F0AA">
      <w:numFmt w:val="decimal"/>
      <w:lvlText w:val=""/>
      <w:lvlJc w:val="left"/>
    </w:lvl>
    <w:lvl w:ilvl="6" w:tplc="30DCF0E8">
      <w:numFmt w:val="decimal"/>
      <w:lvlText w:val=""/>
      <w:lvlJc w:val="left"/>
    </w:lvl>
    <w:lvl w:ilvl="7" w:tplc="9DC04C72">
      <w:numFmt w:val="decimal"/>
      <w:lvlText w:val=""/>
      <w:lvlJc w:val="left"/>
    </w:lvl>
    <w:lvl w:ilvl="8" w:tplc="291C7C8A">
      <w:numFmt w:val="decimal"/>
      <w:lvlText w:val=""/>
      <w:lvlJc w:val="left"/>
    </w:lvl>
  </w:abstractNum>
  <w:abstractNum w:abstractNumId="25">
    <w:nsid w:val="00007F96"/>
    <w:multiLevelType w:val="hybridMultilevel"/>
    <w:tmpl w:val="83FE36F4"/>
    <w:lvl w:ilvl="0" w:tplc="A4946460">
      <w:start w:val="4"/>
      <w:numFmt w:val="decimal"/>
      <w:lvlText w:val="%1."/>
      <w:lvlJc w:val="left"/>
    </w:lvl>
    <w:lvl w:ilvl="1" w:tplc="48344C68">
      <w:numFmt w:val="decimal"/>
      <w:lvlText w:val=""/>
      <w:lvlJc w:val="left"/>
    </w:lvl>
    <w:lvl w:ilvl="2" w:tplc="C74C5A0E">
      <w:numFmt w:val="decimal"/>
      <w:lvlText w:val=""/>
      <w:lvlJc w:val="left"/>
    </w:lvl>
    <w:lvl w:ilvl="3" w:tplc="4F3AF2FA">
      <w:numFmt w:val="decimal"/>
      <w:lvlText w:val=""/>
      <w:lvlJc w:val="left"/>
    </w:lvl>
    <w:lvl w:ilvl="4" w:tplc="E564ACFC">
      <w:numFmt w:val="decimal"/>
      <w:lvlText w:val=""/>
      <w:lvlJc w:val="left"/>
    </w:lvl>
    <w:lvl w:ilvl="5" w:tplc="D0B08B3E">
      <w:numFmt w:val="decimal"/>
      <w:lvlText w:val=""/>
      <w:lvlJc w:val="left"/>
    </w:lvl>
    <w:lvl w:ilvl="6" w:tplc="3DFA12AC">
      <w:numFmt w:val="decimal"/>
      <w:lvlText w:val=""/>
      <w:lvlJc w:val="left"/>
    </w:lvl>
    <w:lvl w:ilvl="7" w:tplc="9FB6B8A8">
      <w:numFmt w:val="decimal"/>
      <w:lvlText w:val=""/>
      <w:lvlJc w:val="left"/>
    </w:lvl>
    <w:lvl w:ilvl="8" w:tplc="8DFCA5EE">
      <w:numFmt w:val="decimal"/>
      <w:lvlText w:val=""/>
      <w:lvlJc w:val="left"/>
    </w:lvl>
  </w:abstractNum>
  <w:abstractNum w:abstractNumId="26">
    <w:nsid w:val="00007FF5"/>
    <w:multiLevelType w:val="hybridMultilevel"/>
    <w:tmpl w:val="4B7AE096"/>
    <w:lvl w:ilvl="0" w:tplc="69F43A32">
      <w:start w:val="1"/>
      <w:numFmt w:val="bullet"/>
      <w:lvlText w:val="о"/>
      <w:lvlJc w:val="left"/>
    </w:lvl>
    <w:lvl w:ilvl="1" w:tplc="1F8CB9BA">
      <w:start w:val="1"/>
      <w:numFmt w:val="bullet"/>
      <w:lvlText w:val="-"/>
      <w:lvlJc w:val="left"/>
    </w:lvl>
    <w:lvl w:ilvl="2" w:tplc="83BE7B1E">
      <w:start w:val="1"/>
      <w:numFmt w:val="bullet"/>
      <w:lvlText w:val="-"/>
      <w:lvlJc w:val="left"/>
    </w:lvl>
    <w:lvl w:ilvl="3" w:tplc="BC360920">
      <w:numFmt w:val="decimal"/>
      <w:lvlText w:val=""/>
      <w:lvlJc w:val="left"/>
    </w:lvl>
    <w:lvl w:ilvl="4" w:tplc="81B0A08C">
      <w:numFmt w:val="decimal"/>
      <w:lvlText w:val=""/>
      <w:lvlJc w:val="left"/>
    </w:lvl>
    <w:lvl w:ilvl="5" w:tplc="A772692C">
      <w:numFmt w:val="decimal"/>
      <w:lvlText w:val=""/>
      <w:lvlJc w:val="left"/>
    </w:lvl>
    <w:lvl w:ilvl="6" w:tplc="2438C57A">
      <w:numFmt w:val="decimal"/>
      <w:lvlText w:val=""/>
      <w:lvlJc w:val="left"/>
    </w:lvl>
    <w:lvl w:ilvl="7" w:tplc="7D84BF6E">
      <w:numFmt w:val="decimal"/>
      <w:lvlText w:val=""/>
      <w:lvlJc w:val="left"/>
    </w:lvl>
    <w:lvl w:ilvl="8" w:tplc="506CB420">
      <w:numFmt w:val="decimal"/>
      <w:lvlText w:val=""/>
      <w:lvlJc w:val="left"/>
    </w:lvl>
  </w:abstractNum>
  <w:abstractNum w:abstractNumId="27">
    <w:nsid w:val="01F11BC9"/>
    <w:multiLevelType w:val="hybridMultilevel"/>
    <w:tmpl w:val="A636E672"/>
    <w:lvl w:ilvl="0" w:tplc="5DECA8B6">
      <w:start w:val="1"/>
      <w:numFmt w:val="bullet"/>
      <w:lvlText w:val=""/>
      <w:lvlJc w:val="left"/>
      <w:pPr>
        <w:ind w:left="587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C66A670E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2" w:tplc="F0A47E10">
      <w:start w:val="1"/>
      <w:numFmt w:val="bullet"/>
      <w:lvlText w:val="•"/>
      <w:lvlJc w:val="left"/>
      <w:pPr>
        <w:ind w:left="1536" w:hanging="284"/>
      </w:pPr>
      <w:rPr>
        <w:rFonts w:hint="default"/>
      </w:rPr>
    </w:lvl>
    <w:lvl w:ilvl="3" w:tplc="A10235C6">
      <w:start w:val="1"/>
      <w:numFmt w:val="bullet"/>
      <w:lvlText w:val="•"/>
      <w:lvlJc w:val="left"/>
      <w:pPr>
        <w:ind w:left="2412" w:hanging="284"/>
      </w:pPr>
      <w:rPr>
        <w:rFonts w:hint="default"/>
      </w:rPr>
    </w:lvl>
    <w:lvl w:ilvl="4" w:tplc="3710D37A">
      <w:start w:val="1"/>
      <w:numFmt w:val="bullet"/>
      <w:lvlText w:val="•"/>
      <w:lvlJc w:val="left"/>
      <w:pPr>
        <w:ind w:left="3288" w:hanging="284"/>
      </w:pPr>
      <w:rPr>
        <w:rFonts w:hint="default"/>
      </w:rPr>
    </w:lvl>
    <w:lvl w:ilvl="5" w:tplc="9C341866">
      <w:start w:val="1"/>
      <w:numFmt w:val="bullet"/>
      <w:lvlText w:val="•"/>
      <w:lvlJc w:val="left"/>
      <w:pPr>
        <w:ind w:left="4164" w:hanging="284"/>
      </w:pPr>
      <w:rPr>
        <w:rFonts w:hint="default"/>
      </w:rPr>
    </w:lvl>
    <w:lvl w:ilvl="6" w:tplc="6A1632C6">
      <w:start w:val="1"/>
      <w:numFmt w:val="bullet"/>
      <w:lvlText w:val="•"/>
      <w:lvlJc w:val="left"/>
      <w:pPr>
        <w:ind w:left="5040" w:hanging="284"/>
      </w:pPr>
      <w:rPr>
        <w:rFonts w:hint="default"/>
      </w:rPr>
    </w:lvl>
    <w:lvl w:ilvl="7" w:tplc="5C86F860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  <w:lvl w:ilvl="8" w:tplc="0D9C8544">
      <w:start w:val="1"/>
      <w:numFmt w:val="bullet"/>
      <w:lvlText w:val="•"/>
      <w:lvlJc w:val="left"/>
      <w:pPr>
        <w:ind w:left="6793" w:hanging="284"/>
      </w:pPr>
      <w:rPr>
        <w:rFonts w:hint="default"/>
      </w:rPr>
    </w:lvl>
  </w:abstractNum>
  <w:abstractNum w:abstractNumId="28">
    <w:nsid w:val="038A6774"/>
    <w:multiLevelType w:val="hybridMultilevel"/>
    <w:tmpl w:val="4266C39E"/>
    <w:lvl w:ilvl="0" w:tplc="24EA820C">
      <w:start w:val="1"/>
      <w:numFmt w:val="decimal"/>
      <w:lvlText w:val="%1)"/>
      <w:lvlJc w:val="left"/>
      <w:pPr>
        <w:ind w:left="655" w:hanging="272"/>
        <w:jc w:val="left"/>
      </w:pPr>
      <w:rPr>
        <w:rFonts w:ascii="Times New Roman" w:eastAsia="Times New Roman" w:hAnsi="Times New Roman" w:hint="default"/>
        <w:color w:val="231F20"/>
        <w:w w:val="114"/>
        <w:sz w:val="21"/>
        <w:szCs w:val="21"/>
      </w:rPr>
    </w:lvl>
    <w:lvl w:ilvl="1" w:tplc="A2762ECA">
      <w:start w:val="1"/>
      <w:numFmt w:val="bullet"/>
      <w:lvlText w:val="•"/>
      <w:lvlJc w:val="left"/>
      <w:pPr>
        <w:ind w:left="1506" w:hanging="272"/>
      </w:pPr>
      <w:rPr>
        <w:rFonts w:hint="default"/>
      </w:rPr>
    </w:lvl>
    <w:lvl w:ilvl="2" w:tplc="61A09BF0">
      <w:start w:val="1"/>
      <w:numFmt w:val="bullet"/>
      <w:lvlText w:val="•"/>
      <w:lvlJc w:val="left"/>
      <w:pPr>
        <w:ind w:left="2353" w:hanging="272"/>
      </w:pPr>
      <w:rPr>
        <w:rFonts w:hint="default"/>
      </w:rPr>
    </w:lvl>
    <w:lvl w:ilvl="3" w:tplc="BDCA90E8">
      <w:start w:val="1"/>
      <w:numFmt w:val="bullet"/>
      <w:lvlText w:val="•"/>
      <w:lvlJc w:val="left"/>
      <w:pPr>
        <w:ind w:left="3199" w:hanging="272"/>
      </w:pPr>
      <w:rPr>
        <w:rFonts w:hint="default"/>
      </w:rPr>
    </w:lvl>
    <w:lvl w:ilvl="4" w:tplc="9B3E2A36">
      <w:start w:val="1"/>
      <w:numFmt w:val="bullet"/>
      <w:lvlText w:val="•"/>
      <w:lvlJc w:val="left"/>
      <w:pPr>
        <w:ind w:left="4046" w:hanging="272"/>
      </w:pPr>
      <w:rPr>
        <w:rFonts w:hint="default"/>
      </w:rPr>
    </w:lvl>
    <w:lvl w:ilvl="5" w:tplc="D4A44C00">
      <w:start w:val="1"/>
      <w:numFmt w:val="bullet"/>
      <w:lvlText w:val="•"/>
      <w:lvlJc w:val="left"/>
      <w:pPr>
        <w:ind w:left="4892" w:hanging="272"/>
      </w:pPr>
      <w:rPr>
        <w:rFonts w:hint="default"/>
      </w:rPr>
    </w:lvl>
    <w:lvl w:ilvl="6" w:tplc="2B84AEF0">
      <w:start w:val="1"/>
      <w:numFmt w:val="bullet"/>
      <w:lvlText w:val="•"/>
      <w:lvlJc w:val="left"/>
      <w:pPr>
        <w:ind w:left="5739" w:hanging="272"/>
      </w:pPr>
      <w:rPr>
        <w:rFonts w:hint="default"/>
      </w:rPr>
    </w:lvl>
    <w:lvl w:ilvl="7" w:tplc="B54EF16E">
      <w:start w:val="1"/>
      <w:numFmt w:val="bullet"/>
      <w:lvlText w:val="•"/>
      <w:lvlJc w:val="left"/>
      <w:pPr>
        <w:ind w:left="6585" w:hanging="272"/>
      </w:pPr>
      <w:rPr>
        <w:rFonts w:hint="default"/>
      </w:rPr>
    </w:lvl>
    <w:lvl w:ilvl="8" w:tplc="917EF36E">
      <w:start w:val="1"/>
      <w:numFmt w:val="bullet"/>
      <w:lvlText w:val="•"/>
      <w:lvlJc w:val="left"/>
      <w:pPr>
        <w:ind w:left="7432" w:hanging="272"/>
      </w:pPr>
      <w:rPr>
        <w:rFonts w:hint="default"/>
      </w:rPr>
    </w:lvl>
  </w:abstractNum>
  <w:abstractNum w:abstractNumId="29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1811C9A"/>
    <w:multiLevelType w:val="hybridMultilevel"/>
    <w:tmpl w:val="06543C32"/>
    <w:lvl w:ilvl="0" w:tplc="9B54551A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4468DF9A">
      <w:start w:val="1"/>
      <w:numFmt w:val="bullet"/>
      <w:lvlText w:val=""/>
      <w:lvlJc w:val="left"/>
      <w:pPr>
        <w:ind w:left="951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2" w:tplc="9A1EE8EE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838E7F6E">
      <w:start w:val="1"/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0872418C">
      <w:start w:val="1"/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1E96C956">
      <w:start w:val="1"/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9724C72C">
      <w:start w:val="1"/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9202C64C">
      <w:start w:val="1"/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E6CCA6EE">
      <w:start w:val="1"/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3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34"/>
  </w:num>
  <w:num w:numId="29">
    <w:abstractNumId w:val="36"/>
  </w:num>
  <w:num w:numId="30">
    <w:abstractNumId w:val="37"/>
  </w:num>
  <w:num w:numId="31">
    <w:abstractNumId w:val="35"/>
  </w:num>
  <w:num w:numId="32">
    <w:abstractNumId w:val="33"/>
  </w:num>
  <w:num w:numId="33">
    <w:abstractNumId w:val="32"/>
    <w:lvlOverride w:ilvl="0">
      <w:startOverride w:val="1"/>
    </w:lvlOverride>
  </w:num>
  <w:num w:numId="34">
    <w:abstractNumId w:val="30"/>
  </w:num>
  <w:num w:numId="35">
    <w:abstractNumId w:val="29"/>
  </w:num>
  <w:num w:numId="36">
    <w:abstractNumId w:val="27"/>
  </w:num>
  <w:num w:numId="37">
    <w:abstractNumId w:val="28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147C"/>
    <w:rsid w:val="00015A22"/>
    <w:rsid w:val="00066A83"/>
    <w:rsid w:val="00083D38"/>
    <w:rsid w:val="00125B77"/>
    <w:rsid w:val="001415A8"/>
    <w:rsid w:val="00206E0B"/>
    <w:rsid w:val="002127B6"/>
    <w:rsid w:val="0023561F"/>
    <w:rsid w:val="002655EB"/>
    <w:rsid w:val="002E54A3"/>
    <w:rsid w:val="0035147C"/>
    <w:rsid w:val="00355A9D"/>
    <w:rsid w:val="003D4028"/>
    <w:rsid w:val="004563C8"/>
    <w:rsid w:val="004D4AB7"/>
    <w:rsid w:val="004F5411"/>
    <w:rsid w:val="00501C92"/>
    <w:rsid w:val="00531402"/>
    <w:rsid w:val="00535690"/>
    <w:rsid w:val="005C3147"/>
    <w:rsid w:val="005D5129"/>
    <w:rsid w:val="00637AC5"/>
    <w:rsid w:val="00670EC2"/>
    <w:rsid w:val="006A03D8"/>
    <w:rsid w:val="006C56A1"/>
    <w:rsid w:val="006C5F29"/>
    <w:rsid w:val="0074622A"/>
    <w:rsid w:val="00760BE5"/>
    <w:rsid w:val="007862A9"/>
    <w:rsid w:val="00797D4E"/>
    <w:rsid w:val="007E355C"/>
    <w:rsid w:val="007F5707"/>
    <w:rsid w:val="00866BAC"/>
    <w:rsid w:val="0089530B"/>
    <w:rsid w:val="0092047F"/>
    <w:rsid w:val="00A36176"/>
    <w:rsid w:val="00AD2A81"/>
    <w:rsid w:val="00B2632E"/>
    <w:rsid w:val="00B605DD"/>
    <w:rsid w:val="00BA35BC"/>
    <w:rsid w:val="00C01B4B"/>
    <w:rsid w:val="00C746EA"/>
    <w:rsid w:val="00CB258B"/>
    <w:rsid w:val="00CD008D"/>
    <w:rsid w:val="00CD66BC"/>
    <w:rsid w:val="00CF1657"/>
    <w:rsid w:val="00D05B60"/>
    <w:rsid w:val="00D109BD"/>
    <w:rsid w:val="00DC1944"/>
    <w:rsid w:val="00DC4C9A"/>
    <w:rsid w:val="00DF6AC0"/>
    <w:rsid w:val="00E4578C"/>
    <w:rsid w:val="00ED19C1"/>
    <w:rsid w:val="00ED19D9"/>
    <w:rsid w:val="00ED460C"/>
    <w:rsid w:val="00F33B8F"/>
    <w:rsid w:val="00FF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231F2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147C"/>
  </w:style>
  <w:style w:type="paragraph" w:styleId="4">
    <w:name w:val="heading 4"/>
    <w:basedOn w:val="a1"/>
    <w:next w:val="a1"/>
    <w:link w:val="40"/>
    <w:uiPriority w:val="9"/>
    <w:qFormat/>
    <w:rsid w:val="00A36176"/>
    <w:pPr>
      <w:keepNext/>
      <w:keepLines/>
      <w:suppressAutoHyphens/>
      <w:spacing w:line="360" w:lineRule="auto"/>
      <w:ind w:firstLine="709"/>
      <w:jc w:val="both"/>
      <w:outlineLvl w:val="3"/>
    </w:pPr>
    <w:rPr>
      <w:rFonts w:eastAsia="Times New Roman"/>
      <w:b/>
      <w:iCs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D5BDC"/>
    <w:rPr>
      <w:color w:val="0000FF"/>
      <w:u w:val="single"/>
    </w:rPr>
  </w:style>
  <w:style w:type="paragraph" w:styleId="a6">
    <w:name w:val="Normal (Web)"/>
    <w:basedOn w:val="a1"/>
    <w:uiPriority w:val="99"/>
    <w:unhideWhenUsed/>
    <w:rsid w:val="00ED19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A36176"/>
    <w:rPr>
      <w:rFonts w:eastAsia="Times New Roman"/>
      <w:b/>
      <w:iCs/>
      <w:sz w:val="28"/>
      <w:lang w:eastAsia="en-US"/>
    </w:rPr>
  </w:style>
  <w:style w:type="character" w:styleId="a7">
    <w:name w:val="footnote reference"/>
    <w:rsid w:val="00A36176"/>
    <w:rPr>
      <w:rFonts w:cs="Times New Roman"/>
      <w:vertAlign w:val="superscript"/>
    </w:rPr>
  </w:style>
  <w:style w:type="paragraph" w:styleId="a8">
    <w:name w:val="footnote text"/>
    <w:aliases w:val="Знак6,F1"/>
    <w:basedOn w:val="a1"/>
    <w:link w:val="a9"/>
    <w:rsid w:val="00A36176"/>
    <w:pPr>
      <w:spacing w:line="36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2"/>
    <w:link w:val="a8"/>
    <w:rsid w:val="00A36176"/>
    <w:rPr>
      <w:rFonts w:eastAsia="Times New Roman"/>
      <w:sz w:val="20"/>
      <w:szCs w:val="20"/>
    </w:rPr>
  </w:style>
  <w:style w:type="character" w:customStyle="1" w:styleId="dash041e0431044b0447043d044b0439char1">
    <w:name w:val="dash041e_0431_044b_0447_043d_044b_0439__char1"/>
    <w:uiPriority w:val="99"/>
    <w:rsid w:val="00A361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a"/>
    <w:link w:val="aa"/>
    <w:uiPriority w:val="99"/>
    <w:qFormat/>
    <w:rsid w:val="00A36176"/>
    <w:pPr>
      <w:numPr>
        <w:numId w:val="28"/>
      </w:numPr>
      <w:spacing w:after="60"/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a">
    <w:name w:val="Перечисление Знак"/>
    <w:link w:val="a0"/>
    <w:uiPriority w:val="99"/>
    <w:rsid w:val="00A36176"/>
    <w:rPr>
      <w:rFonts w:eastAsia="Calibri"/>
      <w:sz w:val="20"/>
      <w:szCs w:val="20"/>
      <w:lang w:eastAsia="en-US"/>
    </w:rPr>
  </w:style>
  <w:style w:type="paragraph" w:customStyle="1" w:styleId="a">
    <w:name w:val="НОМЕРА"/>
    <w:basedOn w:val="a6"/>
    <w:link w:val="ab"/>
    <w:uiPriority w:val="99"/>
    <w:qFormat/>
    <w:rsid w:val="00A36176"/>
    <w:pPr>
      <w:numPr>
        <w:numId w:val="3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b">
    <w:name w:val="НОМЕРА Знак"/>
    <w:link w:val="a"/>
    <w:uiPriority w:val="99"/>
    <w:rsid w:val="00A36176"/>
    <w:rPr>
      <w:rFonts w:ascii="Arial Narrow" w:eastAsia="Calibri" w:hAnsi="Arial Narrow"/>
      <w:sz w:val="18"/>
      <w:szCs w:val="18"/>
    </w:rPr>
  </w:style>
  <w:style w:type="table" w:styleId="-3">
    <w:name w:val="Light Grid Accent 3"/>
    <w:basedOn w:val="a3"/>
    <w:uiPriority w:val="62"/>
    <w:rsid w:val="00A3617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7F57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1"/>
    <w:uiPriority w:val="1"/>
    <w:qFormat/>
    <w:rsid w:val="007F5707"/>
    <w:pPr>
      <w:widowControl w:val="0"/>
      <w:spacing w:before="47"/>
      <w:ind w:left="100"/>
    </w:pPr>
    <w:rPr>
      <w:rFonts w:eastAsia="Times New Roman" w:cstheme="minorBidi"/>
      <w:sz w:val="21"/>
      <w:szCs w:val="21"/>
      <w:lang w:val="en-US" w:eastAsia="en-US"/>
    </w:rPr>
  </w:style>
  <w:style w:type="paragraph" w:customStyle="1" w:styleId="TOC2">
    <w:name w:val="TOC 2"/>
    <w:basedOn w:val="a1"/>
    <w:uiPriority w:val="1"/>
    <w:qFormat/>
    <w:rsid w:val="007F5707"/>
    <w:pPr>
      <w:widowControl w:val="0"/>
      <w:spacing w:before="47"/>
      <w:ind w:left="384"/>
    </w:pPr>
    <w:rPr>
      <w:rFonts w:eastAsia="Times New Roman" w:cstheme="minorBidi"/>
      <w:sz w:val="21"/>
      <w:szCs w:val="21"/>
      <w:lang w:val="en-US" w:eastAsia="en-US"/>
    </w:rPr>
  </w:style>
  <w:style w:type="paragraph" w:styleId="ac">
    <w:name w:val="Body Text"/>
    <w:basedOn w:val="a1"/>
    <w:link w:val="ad"/>
    <w:uiPriority w:val="1"/>
    <w:qFormat/>
    <w:rsid w:val="007F5707"/>
    <w:pPr>
      <w:widowControl w:val="0"/>
      <w:ind w:left="100" w:firstLine="283"/>
    </w:pPr>
    <w:rPr>
      <w:rFonts w:eastAsia="Times New Roman" w:cstheme="minorBidi"/>
      <w:sz w:val="21"/>
      <w:szCs w:val="21"/>
      <w:lang w:val="en-US" w:eastAsia="en-US"/>
    </w:rPr>
  </w:style>
  <w:style w:type="character" w:customStyle="1" w:styleId="ad">
    <w:name w:val="Основной текст Знак"/>
    <w:basedOn w:val="a2"/>
    <w:link w:val="ac"/>
    <w:uiPriority w:val="1"/>
    <w:rsid w:val="007F5707"/>
    <w:rPr>
      <w:rFonts w:eastAsia="Times New Roman" w:cstheme="minorBidi"/>
      <w:sz w:val="21"/>
      <w:szCs w:val="21"/>
      <w:lang w:val="en-US" w:eastAsia="en-US"/>
    </w:rPr>
  </w:style>
  <w:style w:type="paragraph" w:customStyle="1" w:styleId="Heading1">
    <w:name w:val="Heading 1"/>
    <w:basedOn w:val="a1"/>
    <w:uiPriority w:val="1"/>
    <w:qFormat/>
    <w:rsid w:val="007F5707"/>
    <w:pPr>
      <w:widowControl w:val="0"/>
      <w:spacing w:before="27"/>
      <w:ind w:left="480"/>
      <w:outlineLvl w:val="1"/>
    </w:pPr>
    <w:rPr>
      <w:rFonts w:ascii="Calibri" w:eastAsia="Calibri" w:hAnsi="Calibri" w:cstheme="minorBidi"/>
      <w:sz w:val="36"/>
      <w:szCs w:val="36"/>
      <w:lang w:val="en-US" w:eastAsia="en-US"/>
    </w:rPr>
  </w:style>
  <w:style w:type="paragraph" w:customStyle="1" w:styleId="Heading2">
    <w:name w:val="Heading 2"/>
    <w:basedOn w:val="a1"/>
    <w:uiPriority w:val="1"/>
    <w:qFormat/>
    <w:rsid w:val="007F5707"/>
    <w:pPr>
      <w:widowControl w:val="0"/>
      <w:ind w:left="1698"/>
      <w:outlineLvl w:val="2"/>
    </w:pPr>
    <w:rPr>
      <w:rFonts w:ascii="Arial" w:eastAsia="Arial" w:hAnsi="Arial" w:cstheme="minorBidi"/>
      <w:lang w:val="en-US" w:eastAsia="en-US"/>
    </w:rPr>
  </w:style>
  <w:style w:type="paragraph" w:customStyle="1" w:styleId="Heading3">
    <w:name w:val="Heading 3"/>
    <w:basedOn w:val="a1"/>
    <w:uiPriority w:val="1"/>
    <w:qFormat/>
    <w:rsid w:val="007F5707"/>
    <w:pPr>
      <w:widowControl w:val="0"/>
      <w:ind w:left="1917"/>
      <w:outlineLvl w:val="3"/>
    </w:pPr>
    <w:rPr>
      <w:rFonts w:ascii="Franklin Gothic Medium" w:eastAsia="Franklin Gothic Medium" w:hAnsi="Franklin Gothic Medium" w:cstheme="minorBidi"/>
      <w:i/>
      <w:sz w:val="26"/>
      <w:szCs w:val="26"/>
      <w:lang w:val="en-US" w:eastAsia="en-US"/>
    </w:rPr>
  </w:style>
  <w:style w:type="paragraph" w:customStyle="1" w:styleId="Heading4">
    <w:name w:val="Heading 4"/>
    <w:basedOn w:val="a1"/>
    <w:uiPriority w:val="1"/>
    <w:qFormat/>
    <w:rsid w:val="007F5707"/>
    <w:pPr>
      <w:widowControl w:val="0"/>
      <w:ind w:left="34"/>
      <w:outlineLvl w:val="4"/>
    </w:pPr>
    <w:rPr>
      <w:rFonts w:ascii="Georgia" w:eastAsia="Georgia" w:hAnsi="Georgia" w:cstheme="minorBidi"/>
      <w:b/>
      <w:bCs/>
      <w:sz w:val="21"/>
      <w:szCs w:val="21"/>
      <w:lang w:val="en-US" w:eastAsia="en-US"/>
    </w:rPr>
  </w:style>
  <w:style w:type="paragraph" w:customStyle="1" w:styleId="Heading5">
    <w:name w:val="Heading 5"/>
    <w:basedOn w:val="a1"/>
    <w:uiPriority w:val="1"/>
    <w:qFormat/>
    <w:rsid w:val="007F5707"/>
    <w:pPr>
      <w:widowControl w:val="0"/>
      <w:ind w:left="384"/>
      <w:outlineLvl w:val="5"/>
    </w:pPr>
    <w:rPr>
      <w:rFonts w:eastAsia="Times New Roman" w:cstheme="minorBidi"/>
      <w:b/>
      <w:bCs/>
      <w:i/>
      <w:sz w:val="21"/>
      <w:szCs w:val="21"/>
      <w:lang w:val="en-US" w:eastAsia="en-US"/>
    </w:rPr>
  </w:style>
  <w:style w:type="paragraph" w:styleId="ae">
    <w:name w:val="List Paragraph"/>
    <w:basedOn w:val="a1"/>
    <w:uiPriority w:val="1"/>
    <w:qFormat/>
    <w:rsid w:val="007F5707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5707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af">
    <w:name w:val="Balloon Text"/>
    <w:basedOn w:val="a1"/>
    <w:link w:val="af0"/>
    <w:uiPriority w:val="99"/>
    <w:semiHidden/>
    <w:unhideWhenUsed/>
    <w:rsid w:val="007F5707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0">
    <w:name w:val="Текст выноски Знак"/>
    <w:basedOn w:val="a2"/>
    <w:link w:val="af"/>
    <w:uiPriority w:val="99"/>
    <w:semiHidden/>
    <w:rsid w:val="007F5707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f1">
    <w:name w:val="header"/>
    <w:basedOn w:val="a1"/>
    <w:link w:val="af2"/>
    <w:uiPriority w:val="99"/>
    <w:semiHidden/>
    <w:unhideWhenUsed/>
    <w:rsid w:val="00DC194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DC1944"/>
  </w:style>
  <w:style w:type="paragraph" w:styleId="af3">
    <w:name w:val="footer"/>
    <w:basedOn w:val="a1"/>
    <w:link w:val="af4"/>
    <w:uiPriority w:val="99"/>
    <w:unhideWhenUsed/>
    <w:rsid w:val="00DC194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DC1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F5549-F163-4591-9AB3-AC39CA35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11655</Words>
  <Characters>66436</Characters>
  <Application>Microsoft Office Word</Application>
  <DocSecurity>0</DocSecurity>
  <Lines>553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12</cp:revision>
  <dcterms:created xsi:type="dcterms:W3CDTF">2018-09-18T05:07:00Z</dcterms:created>
  <dcterms:modified xsi:type="dcterms:W3CDTF">2020-08-14T07:05:00Z</dcterms:modified>
</cp:coreProperties>
</file>