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D2" w:rsidRDefault="00CF1B19" w:rsidP="00A044D2">
      <w:pPr>
        <w:ind w:hanging="426"/>
        <w:rPr>
          <w:noProof/>
        </w:rPr>
      </w:pPr>
      <w:r>
        <w:rPr>
          <w:noProof/>
        </w:rPr>
        <w:pict>
          <v:rect id="Прямоугольник 14" o:spid="_x0000_s1037" style="position:absolute;margin-left:-51.35pt;margin-top:-6.75pt;width:552.7pt;height:13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">
            <v:textbox>
              <w:txbxContent>
                <w:p w:rsidR="00A044D2" w:rsidRDefault="00A044D2" w:rsidP="00A044D2">
                  <w:pPr>
                    <w:spacing w:before="240"/>
                    <w:ind w:firstLine="1560"/>
                    <w:jc w:val="center"/>
                    <w:rPr>
                      <w:b/>
                      <w:sz w:val="32"/>
                      <w:lang w:val="en-US"/>
                    </w:rPr>
                  </w:pPr>
                </w:p>
                <w:p w:rsidR="00A044D2" w:rsidRDefault="00A044D2" w:rsidP="00A044D2">
                  <w:pPr>
                    <w:ind w:firstLine="1559"/>
                    <w:jc w:val="center"/>
                    <w:rPr>
                      <w:b/>
                      <w:sz w:val="32"/>
                    </w:rPr>
                  </w:pPr>
                  <w:r>
                    <w:rPr>
                      <w:b/>
                      <w:sz w:val="32"/>
                    </w:rPr>
                    <w:t xml:space="preserve">             Государственное профессиональное  образовательное           </w:t>
                  </w:r>
                </w:p>
                <w:p w:rsidR="00A044D2" w:rsidRDefault="00A044D2" w:rsidP="00A044D2">
                  <w:pPr>
                    <w:ind w:firstLine="1559"/>
                    <w:jc w:val="center"/>
                    <w:rPr>
                      <w:b/>
                      <w:sz w:val="32"/>
                    </w:rPr>
                  </w:pPr>
                  <w:r>
                    <w:rPr>
                      <w:b/>
                      <w:sz w:val="32"/>
                    </w:rPr>
                    <w:t xml:space="preserve">        учреждение Ярославской области</w:t>
                  </w:r>
                </w:p>
                <w:p w:rsidR="00A044D2" w:rsidRDefault="00A044D2" w:rsidP="00A044D2">
                  <w:pPr>
                    <w:ind w:firstLine="1559"/>
                    <w:jc w:val="center"/>
                    <w:rPr>
                      <w:b/>
                      <w:sz w:val="32"/>
                    </w:rPr>
                  </w:pPr>
                  <w:r>
                    <w:rPr>
                      <w:b/>
                      <w:sz w:val="32"/>
                    </w:rPr>
                    <w:t>Мышкинский политехнический колледж</w:t>
                  </w:r>
                </w:p>
                <w:p w:rsidR="00A044D2" w:rsidRDefault="00A044D2" w:rsidP="00A044D2">
                  <w:pPr>
                    <w:jc w:val="center"/>
                    <w:rPr>
                      <w:rFonts w:cstheme="minorBidi"/>
                      <w:sz w:val="24"/>
                    </w:rPr>
                  </w:pPr>
                </w:p>
              </w:txbxContent>
            </v:textbox>
          </v:rect>
        </w:pict>
      </w:r>
      <w:r>
        <w:rPr>
          <w:noProof/>
        </w:rPr>
        <w:pict>
          <v:oval id="Овал 13" o:spid="_x0000_s1038" style="position:absolute;margin-left:-23.05pt;margin-top:-20.85pt;width:83.4pt;height:76.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" fillcolor="white [3201]" strokecolor="#fabf8f [1945]" strokeweight="1pt">
            <v:fill color2="#fbd4b4 [1305]" focus="100%" type="gradient"/>
            <v:shadow on="t" color="#974706 [1609]" opacity=".5" offset="1pt"/>
            <v:textbox>
              <w:txbxContent>
                <w:p w:rsidR="00A044D2" w:rsidRDefault="00A044D2" w:rsidP="00A044D2"/>
              </w:txbxContent>
            </v:textbox>
          </v:oval>
        </w:pict>
      </w:r>
      <w:r w:rsidR="00A044D2">
        <w:rPr>
          <w:rFonts w:ascii="Monotype Corsiva" w:hAnsi="Monotype Corsiva"/>
          <w:noProof/>
          <w:sz w:val="72"/>
        </w:rPr>
        <w:t>МПК</w:t>
      </w:r>
    </w:p>
    <w:p w:rsidR="00A044D2" w:rsidRDefault="00A044D2" w:rsidP="00A044D2">
      <w:pPr>
        <w:rPr>
          <w:rFonts w:ascii="Monotype Corsiva" w:hAnsi="Monotype Corsiva"/>
          <w:sz w:val="52"/>
          <w:lang w:eastAsia="en-US"/>
        </w:rPr>
      </w:pPr>
    </w:p>
    <w:p w:rsidR="00A044D2" w:rsidRPr="00F616D2" w:rsidRDefault="00A044D2" w:rsidP="00A044D2">
      <w:pPr>
        <w:ind w:left="5664"/>
      </w:pPr>
    </w:p>
    <w:p w:rsidR="00A044D2" w:rsidRPr="00F616D2" w:rsidRDefault="00A044D2" w:rsidP="00A044D2">
      <w:pPr>
        <w:ind w:left="5664"/>
      </w:pPr>
    </w:p>
    <w:p w:rsidR="00A044D2" w:rsidRPr="00F616D2" w:rsidRDefault="00A044D2" w:rsidP="00A044D2">
      <w:pPr>
        <w:ind w:left="5664"/>
      </w:pPr>
    </w:p>
    <w:p w:rsidR="00A044D2" w:rsidRPr="00F616D2" w:rsidRDefault="00A044D2" w:rsidP="00A044D2">
      <w:pPr>
        <w:ind w:left="5664"/>
      </w:pPr>
    </w:p>
    <w:p w:rsidR="00A044D2" w:rsidRPr="00F616D2" w:rsidRDefault="00A044D2" w:rsidP="00A044D2">
      <w:pPr>
        <w:ind w:left="5664"/>
      </w:pPr>
    </w:p>
    <w:p w:rsidR="00A044D2" w:rsidRPr="00F616D2" w:rsidRDefault="00A044D2" w:rsidP="00A044D2">
      <w:pPr>
        <w:ind w:left="5664"/>
      </w:pPr>
    </w:p>
    <w:p w:rsidR="00A044D2" w:rsidRPr="00F616D2" w:rsidRDefault="00A044D2" w:rsidP="00A044D2">
      <w:pPr>
        <w:ind w:left="5664"/>
      </w:pPr>
    </w:p>
    <w:p w:rsidR="00A044D2" w:rsidRPr="009363DA" w:rsidRDefault="00A044D2" w:rsidP="00A044D2">
      <w:pPr>
        <w:ind w:left="5664"/>
        <w:rPr>
          <w:sz w:val="24"/>
        </w:rPr>
      </w:pPr>
      <w:r w:rsidRPr="009363DA">
        <w:rPr>
          <w:b/>
          <w:sz w:val="24"/>
        </w:rPr>
        <w:t>УТВЕРЖДАЮ:</w:t>
      </w:r>
    </w:p>
    <w:p w:rsidR="00A044D2" w:rsidRPr="009363DA" w:rsidRDefault="00A3049C" w:rsidP="00A044D2">
      <w:pPr>
        <w:ind w:left="5664"/>
        <w:rPr>
          <w:sz w:val="24"/>
        </w:rPr>
      </w:pPr>
      <w:r>
        <w:rPr>
          <w:noProof/>
          <w:sz w:val="24"/>
        </w:rPr>
        <w:drawing>
          <wp:anchor distT="0" distB="0" distL="114300" distR="114300" simplePos="0" relativeHeight="251668992" behindDoc="1" locked="0" layoutInCell="1" allowOverlap="1">
            <wp:simplePos x="0" y="0"/>
            <wp:positionH relativeFrom="column">
              <wp:posOffset>5105400</wp:posOffset>
            </wp:positionH>
            <wp:positionV relativeFrom="paragraph">
              <wp:posOffset>99695</wp:posOffset>
            </wp:positionV>
            <wp:extent cx="986155" cy="1028700"/>
            <wp:effectExtent l="19050" t="0" r="4445" b="0"/>
            <wp:wrapNone/>
            <wp:docPr id="1" name="Рисунок 1" descr="C:\Users\Андрей\Desktop\Рабочие программы 2018 сентябр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8 сентябрь\печать.jpg"/>
                    <pic:cNvPicPr>
                      <a:picLocks noChangeAspect="1" noChangeArrowheads="1"/>
                    </pic:cNvPicPr>
                  </pic:nvPicPr>
                  <pic:blipFill>
                    <a:blip r:embed="rId5" cstate="print"/>
                    <a:srcRect/>
                    <a:stretch>
                      <a:fillRect/>
                    </a:stretch>
                  </pic:blipFill>
                  <pic:spPr bwMode="auto">
                    <a:xfrm>
                      <a:off x="0" y="0"/>
                      <a:ext cx="986155" cy="1028700"/>
                    </a:xfrm>
                    <a:prstGeom prst="rect">
                      <a:avLst/>
                    </a:prstGeom>
                    <a:noFill/>
                    <a:ln w="9525">
                      <a:noFill/>
                      <a:miter lim="800000"/>
                      <a:headEnd/>
                      <a:tailEnd/>
                    </a:ln>
                  </pic:spPr>
                </pic:pic>
              </a:graphicData>
            </a:graphic>
          </wp:anchor>
        </w:drawing>
      </w:r>
      <w:r w:rsidR="00A044D2" w:rsidRPr="009363DA">
        <w:rPr>
          <w:sz w:val="24"/>
        </w:rPr>
        <w:t xml:space="preserve">Директор ГПОУ ЯО Мышкинского </w:t>
      </w:r>
    </w:p>
    <w:p w:rsidR="00A044D2" w:rsidRPr="009363DA" w:rsidRDefault="00A044D2" w:rsidP="00A044D2">
      <w:pPr>
        <w:ind w:left="5664"/>
        <w:rPr>
          <w:sz w:val="24"/>
        </w:rPr>
      </w:pPr>
      <w:r w:rsidRPr="009363DA">
        <w:rPr>
          <w:sz w:val="24"/>
        </w:rPr>
        <w:t>политехнического колледжа</w:t>
      </w:r>
    </w:p>
    <w:p w:rsidR="00A044D2" w:rsidRDefault="00A3049C" w:rsidP="00A044D2">
      <w:pPr>
        <w:ind w:left="5664"/>
        <w:rPr>
          <w:sz w:val="24"/>
        </w:rPr>
      </w:pPr>
      <w:r>
        <w:rPr>
          <w:sz w:val="24"/>
        </w:rPr>
        <w:t>/</w:t>
      </w:r>
      <w:r w:rsidR="00830260">
        <w:rPr>
          <w:noProof/>
          <w:sz w:val="24"/>
        </w:rPr>
        <w:drawing>
          <wp:inline distT="0" distB="0" distL="0" distR="0">
            <wp:extent cx="695325" cy="396593"/>
            <wp:effectExtent l="19050" t="0" r="9525" b="0"/>
            <wp:docPr id="2" name="Рисунок 1"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6" cstate="print"/>
                    <a:stretch>
                      <a:fillRect/>
                    </a:stretch>
                  </pic:blipFill>
                  <pic:spPr>
                    <a:xfrm>
                      <a:off x="0" y="0"/>
                      <a:ext cx="695325" cy="396593"/>
                    </a:xfrm>
                    <a:prstGeom prst="rect">
                      <a:avLst/>
                    </a:prstGeom>
                  </pic:spPr>
                </pic:pic>
              </a:graphicData>
            </a:graphic>
          </wp:inline>
        </w:drawing>
      </w:r>
      <w:r w:rsidR="00A044D2" w:rsidRPr="009363DA">
        <w:rPr>
          <w:sz w:val="24"/>
        </w:rPr>
        <w:t xml:space="preserve">  Т.А.Кошелева </w:t>
      </w:r>
    </w:p>
    <w:p w:rsidR="00A044D2" w:rsidRDefault="009A61B1" w:rsidP="00A044D2">
      <w:pPr>
        <w:spacing w:line="327" w:lineRule="exact"/>
        <w:jc w:val="right"/>
      </w:pPr>
      <w:r>
        <w:t>«30»  августа 2021</w:t>
      </w:r>
      <w:r w:rsidR="00A044D2">
        <w:t xml:space="preserve"> г. </w:t>
      </w:r>
    </w:p>
    <w:p w:rsidR="003A09D8" w:rsidRDefault="009A61B1" w:rsidP="003A09D8">
      <w:pPr>
        <w:spacing w:line="360" w:lineRule="auto"/>
        <w:jc w:val="right"/>
        <w:rPr>
          <w:sz w:val="28"/>
          <w:szCs w:val="28"/>
        </w:rPr>
      </w:pPr>
      <w:r>
        <w:rPr>
          <w:sz w:val="28"/>
          <w:szCs w:val="28"/>
        </w:rPr>
        <w:t>Приказ№_____от______2021</w:t>
      </w:r>
      <w:r w:rsidR="008E5CD9">
        <w:rPr>
          <w:sz w:val="28"/>
          <w:szCs w:val="28"/>
        </w:rPr>
        <w:t xml:space="preserve"> </w:t>
      </w:r>
      <w:r w:rsidR="003A09D8">
        <w:rPr>
          <w:sz w:val="28"/>
          <w:szCs w:val="28"/>
        </w:rPr>
        <w:t>года</w:t>
      </w:r>
    </w:p>
    <w:p w:rsidR="00A044D2" w:rsidRPr="009363DA" w:rsidRDefault="00A044D2" w:rsidP="00A044D2">
      <w:pPr>
        <w:ind w:left="5664"/>
        <w:rPr>
          <w:sz w:val="24"/>
        </w:rPr>
      </w:pPr>
    </w:p>
    <w:p w:rsidR="00A044D2" w:rsidRDefault="00A044D2" w:rsidP="00A044D2"/>
    <w:p w:rsidR="00A044D2" w:rsidRDefault="00A044D2" w:rsidP="00830260">
      <w:pPr>
        <w:jc w:val="right"/>
      </w:pPr>
    </w:p>
    <w:p w:rsidR="00A044D2" w:rsidRDefault="00A044D2" w:rsidP="00A044D2"/>
    <w:p w:rsidR="00A044D2" w:rsidRDefault="00A044D2" w:rsidP="00A044D2"/>
    <w:p w:rsidR="00A044D2" w:rsidRDefault="00A044D2" w:rsidP="00A044D2"/>
    <w:p w:rsidR="00A044D2" w:rsidRDefault="00A044D2" w:rsidP="00A044D2"/>
    <w:p w:rsidR="00A044D2" w:rsidRDefault="00A044D2" w:rsidP="00A044D2">
      <w:pPr>
        <w:pStyle w:val="20"/>
        <w:shd w:val="clear" w:color="auto" w:fill="auto"/>
        <w:spacing w:after="0" w:line="270" w:lineRule="exact"/>
        <w:ind w:firstLine="0"/>
        <w:jc w:val="left"/>
        <w:rPr>
          <w:sz w:val="24"/>
          <w:szCs w:val="24"/>
        </w:rPr>
      </w:pPr>
      <w:r>
        <w:rPr>
          <w:rFonts w:eastAsiaTheme="minorEastAsia"/>
          <w:b w:val="0"/>
          <w:bCs w:val="0"/>
          <w:sz w:val="20"/>
          <w:szCs w:val="20"/>
        </w:rPr>
        <w:t xml:space="preserve">                                                               </w:t>
      </w:r>
      <w:r>
        <w:rPr>
          <w:sz w:val="24"/>
          <w:szCs w:val="24"/>
        </w:rPr>
        <w:t xml:space="preserve">РАБОЧАЯ ПРОГРАММА </w:t>
      </w:r>
    </w:p>
    <w:p w:rsidR="00A044D2" w:rsidRDefault="00A044D2" w:rsidP="00A044D2">
      <w:pPr>
        <w:pStyle w:val="20"/>
        <w:shd w:val="clear" w:color="auto" w:fill="auto"/>
        <w:spacing w:after="0" w:line="270" w:lineRule="exact"/>
        <w:ind w:firstLine="0"/>
        <w:rPr>
          <w:sz w:val="24"/>
          <w:szCs w:val="24"/>
        </w:rPr>
      </w:pPr>
      <w:r>
        <w:rPr>
          <w:sz w:val="24"/>
          <w:szCs w:val="24"/>
        </w:rPr>
        <w:t xml:space="preserve">основной профессиональной образовательной программы среднего профессионального образования-программы подготовки специалистов среднего звена 09.02.04  Информационные системы по отраслям </w:t>
      </w:r>
    </w:p>
    <w:p w:rsidR="00A044D2" w:rsidRDefault="00A044D2" w:rsidP="00A044D2">
      <w:pPr>
        <w:pStyle w:val="20"/>
        <w:shd w:val="clear" w:color="auto" w:fill="auto"/>
        <w:spacing w:after="0" w:line="270" w:lineRule="exact"/>
        <w:ind w:firstLine="0"/>
        <w:rPr>
          <w:sz w:val="24"/>
          <w:szCs w:val="24"/>
        </w:rPr>
      </w:pPr>
    </w:p>
    <w:p w:rsidR="00A044D2" w:rsidRDefault="00A044D2" w:rsidP="00A044D2">
      <w:pPr>
        <w:pStyle w:val="3"/>
        <w:shd w:val="clear" w:color="auto" w:fill="auto"/>
        <w:spacing w:after="0" w:line="270" w:lineRule="exact"/>
        <w:rPr>
          <w:b/>
          <w:sz w:val="24"/>
          <w:szCs w:val="24"/>
        </w:rPr>
      </w:pPr>
      <w:r>
        <w:rPr>
          <w:b/>
          <w:sz w:val="24"/>
          <w:szCs w:val="24"/>
        </w:rPr>
        <w:t>«Иностранный язык</w:t>
      </w:r>
      <w:r w:rsidR="00A7441E">
        <w:rPr>
          <w:b/>
          <w:sz w:val="24"/>
          <w:szCs w:val="24"/>
        </w:rPr>
        <w:t xml:space="preserve"> (немецкий)</w:t>
      </w:r>
      <w:r>
        <w:rPr>
          <w:b/>
          <w:sz w:val="24"/>
          <w:szCs w:val="24"/>
        </w:rPr>
        <w:t>»</w:t>
      </w:r>
    </w:p>
    <w:p w:rsidR="00A044D2" w:rsidRDefault="00A044D2" w:rsidP="00A044D2">
      <w:pPr>
        <w:pStyle w:val="3"/>
        <w:shd w:val="clear" w:color="auto" w:fill="auto"/>
        <w:spacing w:after="0"/>
        <w:jc w:val="both"/>
        <w:rPr>
          <w:rStyle w:val="1"/>
          <w:sz w:val="24"/>
          <w:szCs w:val="24"/>
        </w:rPr>
      </w:pPr>
    </w:p>
    <w:p w:rsidR="00A044D2" w:rsidRDefault="00A044D2" w:rsidP="00A044D2">
      <w:pPr>
        <w:pStyle w:val="3"/>
        <w:shd w:val="clear" w:color="auto" w:fill="auto"/>
        <w:spacing w:after="0"/>
        <w:jc w:val="both"/>
        <w:rPr>
          <w:rStyle w:val="1"/>
          <w:sz w:val="24"/>
          <w:szCs w:val="24"/>
        </w:rPr>
      </w:pPr>
    </w:p>
    <w:p w:rsidR="00A044D2" w:rsidRDefault="00A044D2" w:rsidP="00A044D2">
      <w:pPr>
        <w:pStyle w:val="3"/>
        <w:shd w:val="clear" w:color="auto" w:fill="auto"/>
        <w:spacing w:after="0"/>
        <w:jc w:val="both"/>
        <w:rPr>
          <w:rStyle w:val="1"/>
          <w:sz w:val="24"/>
          <w:szCs w:val="24"/>
        </w:rPr>
      </w:pPr>
    </w:p>
    <w:p w:rsidR="00A044D2" w:rsidRDefault="00A044D2" w:rsidP="00A044D2">
      <w:pPr>
        <w:pStyle w:val="3"/>
        <w:shd w:val="clear" w:color="auto" w:fill="auto"/>
        <w:spacing w:after="0"/>
        <w:jc w:val="both"/>
        <w:rPr>
          <w:rStyle w:val="1"/>
          <w:sz w:val="24"/>
          <w:szCs w:val="24"/>
        </w:rPr>
      </w:pPr>
    </w:p>
    <w:p w:rsidR="00A044D2" w:rsidRDefault="00A044D2" w:rsidP="00A044D2">
      <w:pPr>
        <w:pStyle w:val="3"/>
        <w:shd w:val="clear" w:color="auto" w:fill="auto"/>
        <w:spacing w:after="0"/>
        <w:jc w:val="both"/>
        <w:rPr>
          <w:rStyle w:val="1"/>
          <w:sz w:val="24"/>
          <w:szCs w:val="24"/>
        </w:rPr>
      </w:pPr>
    </w:p>
    <w:p w:rsidR="00A044D2" w:rsidRDefault="00A044D2" w:rsidP="00A044D2">
      <w:pPr>
        <w:pStyle w:val="3"/>
        <w:shd w:val="clear" w:color="auto" w:fill="auto"/>
        <w:spacing w:after="0"/>
        <w:jc w:val="both"/>
        <w:rPr>
          <w:rStyle w:val="1"/>
          <w:sz w:val="24"/>
          <w:szCs w:val="24"/>
        </w:rPr>
      </w:pPr>
    </w:p>
    <w:p w:rsidR="00A044D2" w:rsidRDefault="00A044D2" w:rsidP="00A044D2">
      <w:pPr>
        <w:pStyle w:val="3"/>
        <w:shd w:val="clear" w:color="auto" w:fill="auto"/>
        <w:spacing w:after="0"/>
        <w:jc w:val="both"/>
        <w:rPr>
          <w:rStyle w:val="1"/>
          <w:sz w:val="24"/>
          <w:szCs w:val="24"/>
        </w:rPr>
      </w:pPr>
    </w:p>
    <w:p w:rsidR="00A044D2" w:rsidRDefault="00A044D2" w:rsidP="00A044D2">
      <w:pPr>
        <w:spacing w:line="218" w:lineRule="exact"/>
        <w:jc w:val="right"/>
      </w:pPr>
    </w:p>
    <w:p w:rsidR="00A044D2" w:rsidRDefault="00A044D2" w:rsidP="00A044D2">
      <w:pPr>
        <w:spacing w:line="218" w:lineRule="exact"/>
        <w:jc w:val="right"/>
      </w:pPr>
    </w:p>
    <w:p w:rsidR="00A044D2" w:rsidRDefault="00A044D2" w:rsidP="00A044D2">
      <w:pPr>
        <w:spacing w:line="218" w:lineRule="exact"/>
        <w:jc w:val="right"/>
      </w:pPr>
    </w:p>
    <w:p w:rsidR="00A044D2" w:rsidRDefault="00A044D2" w:rsidP="00A044D2">
      <w:pPr>
        <w:spacing w:line="218" w:lineRule="exact"/>
        <w:jc w:val="right"/>
      </w:pPr>
    </w:p>
    <w:p w:rsidR="0027006C" w:rsidRPr="00A7441E" w:rsidRDefault="00A044D2" w:rsidP="00A7441E">
      <w:pPr>
        <w:spacing w:line="218" w:lineRule="exact"/>
        <w:jc w:val="center"/>
        <w:sectPr w:rsidR="0027006C" w:rsidRPr="00A7441E">
          <w:type w:val="continuous"/>
          <w:pgSz w:w="11900" w:h="16841"/>
          <w:pgMar w:top="1130" w:right="666" w:bottom="1440" w:left="1440" w:header="0" w:footer="0" w:gutter="0"/>
          <w:cols w:space="720" w:equalWidth="0">
            <w:col w:w="9800"/>
          </w:cols>
        </w:sectPr>
      </w:pPr>
      <w:r>
        <w:rPr>
          <w:sz w:val="28"/>
        </w:rPr>
        <w:t>Мышкин, 20</w:t>
      </w:r>
      <w:r w:rsidR="00495AC8">
        <w:rPr>
          <w:sz w:val="28"/>
        </w:rPr>
        <w:t>2</w:t>
      </w:r>
      <w:r w:rsidR="009A61B1">
        <w:rPr>
          <w:sz w:val="28"/>
        </w:rPr>
        <w:t>1</w:t>
      </w:r>
      <w:r w:rsidRPr="00AC3A5D">
        <w:rPr>
          <w:rFonts w:eastAsia="Times New Roman"/>
          <w:b/>
          <w:bCs/>
          <w:spacing w:val="-3"/>
          <w:sz w:val="24"/>
          <w:szCs w:val="24"/>
        </w:rPr>
        <w:br w:type="page"/>
      </w:r>
    </w:p>
    <w:p w:rsidR="0027006C" w:rsidRPr="00A044D2" w:rsidRDefault="0027006C">
      <w:pPr>
        <w:spacing w:line="313" w:lineRule="exact"/>
        <w:rPr>
          <w:sz w:val="24"/>
          <w:szCs w:val="24"/>
        </w:rPr>
      </w:pPr>
    </w:p>
    <w:p w:rsidR="0027006C" w:rsidRPr="00A044D2" w:rsidRDefault="00A044D2">
      <w:pPr>
        <w:ind w:left="3860"/>
        <w:rPr>
          <w:sz w:val="24"/>
          <w:szCs w:val="24"/>
        </w:rPr>
      </w:pPr>
      <w:r w:rsidRPr="00A044D2">
        <w:rPr>
          <w:rFonts w:eastAsia="Times New Roman"/>
          <w:b/>
          <w:bCs/>
          <w:sz w:val="24"/>
          <w:szCs w:val="24"/>
        </w:rPr>
        <w:t>Содержание</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353" w:lineRule="exact"/>
        <w:rPr>
          <w:sz w:val="24"/>
          <w:szCs w:val="24"/>
        </w:rPr>
      </w:pPr>
    </w:p>
    <w:tbl>
      <w:tblPr>
        <w:tblW w:w="0" w:type="auto"/>
        <w:tblInd w:w="40" w:type="dxa"/>
        <w:tblLayout w:type="fixed"/>
        <w:tblCellMar>
          <w:left w:w="0" w:type="dxa"/>
          <w:right w:w="0" w:type="dxa"/>
        </w:tblCellMar>
        <w:tblLook w:val="04A0"/>
      </w:tblPr>
      <w:tblGrid>
        <w:gridCol w:w="280"/>
        <w:gridCol w:w="6860"/>
        <w:gridCol w:w="1840"/>
      </w:tblGrid>
      <w:tr w:rsidR="0027006C" w:rsidRPr="00A044D2">
        <w:trPr>
          <w:trHeight w:val="276"/>
        </w:trPr>
        <w:tc>
          <w:tcPr>
            <w:tcW w:w="7140" w:type="dxa"/>
            <w:gridSpan w:val="2"/>
            <w:vAlign w:val="bottom"/>
          </w:tcPr>
          <w:p w:rsidR="0027006C" w:rsidRPr="00A044D2" w:rsidRDefault="00A044D2">
            <w:pPr>
              <w:ind w:left="20"/>
              <w:rPr>
                <w:sz w:val="24"/>
                <w:szCs w:val="24"/>
              </w:rPr>
            </w:pPr>
            <w:r w:rsidRPr="00A044D2">
              <w:rPr>
                <w:rFonts w:eastAsia="Times New Roman"/>
                <w:b/>
                <w:bCs/>
                <w:sz w:val="24"/>
                <w:szCs w:val="24"/>
              </w:rPr>
              <w:t>1. Паспорт программы учебной дисциплины.</w:t>
            </w:r>
          </w:p>
        </w:tc>
        <w:tc>
          <w:tcPr>
            <w:tcW w:w="1840" w:type="dxa"/>
            <w:vAlign w:val="bottom"/>
          </w:tcPr>
          <w:p w:rsidR="0027006C" w:rsidRPr="00A044D2" w:rsidRDefault="00A044D2">
            <w:pPr>
              <w:jc w:val="right"/>
              <w:rPr>
                <w:sz w:val="24"/>
                <w:szCs w:val="24"/>
              </w:rPr>
            </w:pPr>
            <w:r w:rsidRPr="00A044D2">
              <w:rPr>
                <w:rFonts w:eastAsia="Times New Roman"/>
                <w:b/>
                <w:bCs/>
                <w:sz w:val="24"/>
                <w:szCs w:val="24"/>
              </w:rPr>
              <w:t>3</w:t>
            </w:r>
          </w:p>
        </w:tc>
      </w:tr>
      <w:tr w:rsidR="0027006C" w:rsidRPr="00A044D2">
        <w:trPr>
          <w:trHeight w:val="614"/>
        </w:trPr>
        <w:tc>
          <w:tcPr>
            <w:tcW w:w="280" w:type="dxa"/>
            <w:vAlign w:val="bottom"/>
          </w:tcPr>
          <w:p w:rsidR="0027006C" w:rsidRPr="00A044D2" w:rsidRDefault="00A044D2">
            <w:pPr>
              <w:rPr>
                <w:sz w:val="24"/>
                <w:szCs w:val="24"/>
              </w:rPr>
            </w:pPr>
            <w:r w:rsidRPr="00A044D2">
              <w:rPr>
                <w:rFonts w:eastAsia="Times New Roman"/>
                <w:b/>
                <w:bCs/>
                <w:sz w:val="24"/>
                <w:szCs w:val="24"/>
              </w:rPr>
              <w:t>2.</w:t>
            </w:r>
          </w:p>
        </w:tc>
        <w:tc>
          <w:tcPr>
            <w:tcW w:w="6860" w:type="dxa"/>
            <w:vAlign w:val="bottom"/>
          </w:tcPr>
          <w:p w:rsidR="0027006C" w:rsidRPr="00A044D2" w:rsidRDefault="00A044D2">
            <w:pPr>
              <w:ind w:left="80"/>
              <w:rPr>
                <w:sz w:val="24"/>
                <w:szCs w:val="24"/>
              </w:rPr>
            </w:pPr>
            <w:r w:rsidRPr="00A044D2">
              <w:rPr>
                <w:rFonts w:eastAsia="Times New Roman"/>
                <w:b/>
                <w:bCs/>
                <w:sz w:val="24"/>
                <w:szCs w:val="24"/>
              </w:rPr>
              <w:t>Структура и содержание учебной дисциплины</w:t>
            </w:r>
          </w:p>
        </w:tc>
        <w:tc>
          <w:tcPr>
            <w:tcW w:w="1840" w:type="dxa"/>
            <w:vAlign w:val="bottom"/>
          </w:tcPr>
          <w:p w:rsidR="0027006C" w:rsidRPr="00A044D2" w:rsidRDefault="00A044D2">
            <w:pPr>
              <w:jc w:val="right"/>
              <w:rPr>
                <w:sz w:val="24"/>
                <w:szCs w:val="24"/>
              </w:rPr>
            </w:pPr>
            <w:r w:rsidRPr="00A044D2">
              <w:rPr>
                <w:rFonts w:eastAsia="Times New Roman"/>
                <w:b/>
                <w:bCs/>
                <w:sz w:val="24"/>
                <w:szCs w:val="24"/>
              </w:rPr>
              <w:t>4</w:t>
            </w:r>
          </w:p>
        </w:tc>
      </w:tr>
      <w:tr w:rsidR="0027006C" w:rsidRPr="00A044D2">
        <w:trPr>
          <w:trHeight w:val="413"/>
        </w:trPr>
        <w:tc>
          <w:tcPr>
            <w:tcW w:w="280" w:type="dxa"/>
            <w:vAlign w:val="bottom"/>
          </w:tcPr>
          <w:p w:rsidR="0027006C" w:rsidRPr="00A044D2" w:rsidRDefault="00A044D2">
            <w:pPr>
              <w:rPr>
                <w:sz w:val="24"/>
                <w:szCs w:val="24"/>
              </w:rPr>
            </w:pPr>
            <w:r w:rsidRPr="00A044D2">
              <w:rPr>
                <w:rFonts w:eastAsia="Times New Roman"/>
                <w:b/>
                <w:bCs/>
                <w:sz w:val="24"/>
                <w:szCs w:val="24"/>
              </w:rPr>
              <w:t>3.</w:t>
            </w:r>
          </w:p>
        </w:tc>
        <w:tc>
          <w:tcPr>
            <w:tcW w:w="6860" w:type="dxa"/>
            <w:vAlign w:val="bottom"/>
          </w:tcPr>
          <w:p w:rsidR="0027006C" w:rsidRPr="00A044D2" w:rsidRDefault="00A044D2">
            <w:pPr>
              <w:ind w:left="80"/>
              <w:rPr>
                <w:sz w:val="24"/>
                <w:szCs w:val="24"/>
              </w:rPr>
            </w:pPr>
            <w:r w:rsidRPr="00A044D2">
              <w:rPr>
                <w:rFonts w:eastAsia="Times New Roman"/>
                <w:b/>
                <w:bCs/>
                <w:sz w:val="24"/>
                <w:szCs w:val="24"/>
              </w:rPr>
              <w:t>Условия реализации рабочей программы</w:t>
            </w:r>
          </w:p>
        </w:tc>
        <w:tc>
          <w:tcPr>
            <w:tcW w:w="1840" w:type="dxa"/>
            <w:vAlign w:val="bottom"/>
          </w:tcPr>
          <w:p w:rsidR="0027006C" w:rsidRPr="00A044D2" w:rsidRDefault="00A044D2">
            <w:pPr>
              <w:jc w:val="right"/>
              <w:rPr>
                <w:sz w:val="24"/>
                <w:szCs w:val="24"/>
              </w:rPr>
            </w:pPr>
            <w:r w:rsidRPr="00A044D2">
              <w:rPr>
                <w:rFonts w:eastAsia="Times New Roman"/>
                <w:b/>
                <w:bCs/>
                <w:sz w:val="24"/>
                <w:szCs w:val="24"/>
              </w:rPr>
              <w:t>7</w:t>
            </w:r>
          </w:p>
        </w:tc>
      </w:tr>
    </w:tbl>
    <w:p w:rsidR="0027006C" w:rsidRPr="00A044D2" w:rsidRDefault="0027006C">
      <w:pPr>
        <w:spacing w:line="20" w:lineRule="exact"/>
        <w:rPr>
          <w:sz w:val="24"/>
          <w:szCs w:val="24"/>
        </w:rPr>
      </w:pPr>
    </w:p>
    <w:p w:rsidR="0027006C" w:rsidRPr="00A044D2" w:rsidRDefault="0027006C">
      <w:pPr>
        <w:spacing w:line="119" w:lineRule="exact"/>
        <w:rPr>
          <w:sz w:val="24"/>
          <w:szCs w:val="24"/>
        </w:rPr>
      </w:pPr>
    </w:p>
    <w:p w:rsidR="0027006C" w:rsidRPr="00A044D2" w:rsidRDefault="00A044D2">
      <w:pPr>
        <w:numPr>
          <w:ilvl w:val="0"/>
          <w:numId w:val="1"/>
        </w:numPr>
        <w:tabs>
          <w:tab w:val="left" w:pos="400"/>
        </w:tabs>
        <w:ind w:left="400" w:hanging="352"/>
        <w:rPr>
          <w:rFonts w:eastAsia="Times New Roman"/>
          <w:b/>
          <w:bCs/>
          <w:sz w:val="24"/>
          <w:szCs w:val="24"/>
        </w:rPr>
      </w:pPr>
      <w:r w:rsidRPr="00A044D2">
        <w:rPr>
          <w:rFonts w:eastAsia="Times New Roman"/>
          <w:b/>
          <w:bCs/>
          <w:sz w:val="24"/>
          <w:szCs w:val="24"/>
        </w:rPr>
        <w:t>Контроль и оценка результатов освоения</w:t>
      </w:r>
    </w:p>
    <w:p w:rsidR="0027006C" w:rsidRPr="00A044D2" w:rsidRDefault="0027006C">
      <w:pPr>
        <w:spacing w:line="137" w:lineRule="exact"/>
        <w:rPr>
          <w:sz w:val="24"/>
          <w:szCs w:val="24"/>
        </w:rPr>
      </w:pPr>
    </w:p>
    <w:tbl>
      <w:tblPr>
        <w:tblW w:w="0" w:type="auto"/>
        <w:tblInd w:w="360" w:type="dxa"/>
        <w:tblLayout w:type="fixed"/>
        <w:tblCellMar>
          <w:left w:w="0" w:type="dxa"/>
          <w:right w:w="0" w:type="dxa"/>
        </w:tblCellMar>
        <w:tblLook w:val="04A0"/>
      </w:tblPr>
      <w:tblGrid>
        <w:gridCol w:w="5440"/>
        <w:gridCol w:w="3220"/>
      </w:tblGrid>
      <w:tr w:rsidR="0027006C" w:rsidRPr="00A044D2">
        <w:trPr>
          <w:trHeight w:val="276"/>
        </w:trPr>
        <w:tc>
          <w:tcPr>
            <w:tcW w:w="5440" w:type="dxa"/>
            <w:vAlign w:val="bottom"/>
          </w:tcPr>
          <w:p w:rsidR="0027006C" w:rsidRPr="00A044D2" w:rsidRDefault="00A044D2">
            <w:pPr>
              <w:rPr>
                <w:sz w:val="24"/>
                <w:szCs w:val="24"/>
              </w:rPr>
            </w:pPr>
            <w:r w:rsidRPr="00A044D2">
              <w:rPr>
                <w:rFonts w:eastAsia="Times New Roman"/>
                <w:b/>
                <w:bCs/>
                <w:sz w:val="24"/>
                <w:szCs w:val="24"/>
              </w:rPr>
              <w:t>учебной дисциплины</w:t>
            </w:r>
          </w:p>
        </w:tc>
        <w:tc>
          <w:tcPr>
            <w:tcW w:w="3220" w:type="dxa"/>
            <w:vAlign w:val="bottom"/>
          </w:tcPr>
          <w:p w:rsidR="0027006C" w:rsidRPr="00A044D2" w:rsidRDefault="00A044D2">
            <w:pPr>
              <w:jc w:val="right"/>
              <w:rPr>
                <w:sz w:val="24"/>
                <w:szCs w:val="24"/>
              </w:rPr>
            </w:pPr>
            <w:r w:rsidRPr="00A044D2">
              <w:rPr>
                <w:rFonts w:eastAsia="Times New Roman"/>
                <w:b/>
                <w:bCs/>
                <w:sz w:val="24"/>
                <w:szCs w:val="24"/>
              </w:rPr>
              <w:t>8</w:t>
            </w:r>
          </w:p>
        </w:tc>
      </w:tr>
    </w:tbl>
    <w:p w:rsidR="0027006C" w:rsidRPr="00A044D2" w:rsidRDefault="0027006C">
      <w:pPr>
        <w:spacing w:line="137" w:lineRule="exact"/>
        <w:rPr>
          <w:sz w:val="24"/>
          <w:szCs w:val="24"/>
        </w:rPr>
      </w:pPr>
    </w:p>
    <w:p w:rsidR="0027006C" w:rsidRPr="00A044D2" w:rsidRDefault="00A044D2">
      <w:pPr>
        <w:numPr>
          <w:ilvl w:val="0"/>
          <w:numId w:val="2"/>
        </w:numPr>
        <w:tabs>
          <w:tab w:val="left" w:pos="360"/>
        </w:tabs>
        <w:ind w:left="360" w:hanging="353"/>
        <w:rPr>
          <w:rFonts w:eastAsia="Times New Roman"/>
          <w:b/>
          <w:bCs/>
          <w:sz w:val="24"/>
          <w:szCs w:val="24"/>
        </w:rPr>
      </w:pPr>
      <w:r w:rsidRPr="00A044D2">
        <w:rPr>
          <w:rFonts w:eastAsia="Times New Roman"/>
          <w:b/>
          <w:bCs/>
          <w:sz w:val="24"/>
          <w:szCs w:val="24"/>
        </w:rPr>
        <w:t>Компетенции обучающегося, формируемые в</w:t>
      </w:r>
    </w:p>
    <w:p w:rsidR="0027006C" w:rsidRPr="00A044D2" w:rsidRDefault="0027006C">
      <w:pPr>
        <w:spacing w:line="139" w:lineRule="exact"/>
        <w:rPr>
          <w:sz w:val="24"/>
          <w:szCs w:val="24"/>
        </w:rPr>
      </w:pPr>
    </w:p>
    <w:tbl>
      <w:tblPr>
        <w:tblW w:w="0" w:type="auto"/>
        <w:tblInd w:w="360" w:type="dxa"/>
        <w:tblLayout w:type="fixed"/>
        <w:tblCellMar>
          <w:left w:w="0" w:type="dxa"/>
          <w:right w:w="0" w:type="dxa"/>
        </w:tblCellMar>
        <w:tblLook w:val="04A0"/>
      </w:tblPr>
      <w:tblGrid>
        <w:gridCol w:w="6140"/>
        <w:gridCol w:w="2520"/>
      </w:tblGrid>
      <w:tr w:rsidR="0027006C" w:rsidRPr="00A044D2">
        <w:trPr>
          <w:trHeight w:val="276"/>
        </w:trPr>
        <w:tc>
          <w:tcPr>
            <w:tcW w:w="6140" w:type="dxa"/>
            <w:vAlign w:val="bottom"/>
          </w:tcPr>
          <w:p w:rsidR="0027006C" w:rsidRPr="00A044D2" w:rsidRDefault="00A044D2">
            <w:pPr>
              <w:rPr>
                <w:sz w:val="24"/>
                <w:szCs w:val="24"/>
              </w:rPr>
            </w:pPr>
            <w:r w:rsidRPr="00A044D2">
              <w:rPr>
                <w:rFonts w:eastAsia="Times New Roman"/>
                <w:b/>
                <w:bCs/>
                <w:sz w:val="24"/>
                <w:szCs w:val="24"/>
              </w:rPr>
              <w:t>результате освоения дисциплины</w:t>
            </w:r>
          </w:p>
        </w:tc>
        <w:tc>
          <w:tcPr>
            <w:tcW w:w="2520" w:type="dxa"/>
            <w:vAlign w:val="bottom"/>
          </w:tcPr>
          <w:p w:rsidR="0027006C" w:rsidRPr="00A044D2" w:rsidRDefault="00A044D2">
            <w:pPr>
              <w:jc w:val="right"/>
              <w:rPr>
                <w:sz w:val="24"/>
                <w:szCs w:val="24"/>
              </w:rPr>
            </w:pPr>
            <w:r w:rsidRPr="00A044D2">
              <w:rPr>
                <w:rFonts w:eastAsia="Times New Roman"/>
                <w:b/>
                <w:bCs/>
                <w:sz w:val="24"/>
                <w:szCs w:val="24"/>
              </w:rPr>
              <w:t>9</w:t>
            </w:r>
          </w:p>
        </w:tc>
      </w:tr>
    </w:tbl>
    <w:p w:rsidR="0027006C" w:rsidRPr="00A044D2" w:rsidRDefault="0027006C">
      <w:pPr>
        <w:spacing w:line="137" w:lineRule="exact"/>
        <w:rPr>
          <w:sz w:val="24"/>
          <w:szCs w:val="24"/>
        </w:rPr>
      </w:pPr>
    </w:p>
    <w:p w:rsidR="0027006C" w:rsidRPr="00A044D2" w:rsidRDefault="00A044D2">
      <w:pPr>
        <w:numPr>
          <w:ilvl w:val="0"/>
          <w:numId w:val="3"/>
        </w:numPr>
        <w:tabs>
          <w:tab w:val="left" w:pos="360"/>
        </w:tabs>
        <w:ind w:left="360" w:hanging="353"/>
        <w:rPr>
          <w:rFonts w:eastAsia="Times New Roman"/>
          <w:b/>
          <w:bCs/>
          <w:sz w:val="24"/>
          <w:szCs w:val="24"/>
        </w:rPr>
      </w:pPr>
      <w:r w:rsidRPr="00A044D2">
        <w:rPr>
          <w:rFonts w:eastAsia="Times New Roman"/>
          <w:b/>
          <w:bCs/>
          <w:sz w:val="24"/>
          <w:szCs w:val="24"/>
        </w:rPr>
        <w:t>Фонд оценочных средств для проведения промежуточной</w:t>
      </w:r>
    </w:p>
    <w:p w:rsidR="0027006C" w:rsidRPr="00A044D2" w:rsidRDefault="0027006C">
      <w:pPr>
        <w:spacing w:line="139" w:lineRule="exact"/>
        <w:rPr>
          <w:sz w:val="24"/>
          <w:szCs w:val="24"/>
        </w:rPr>
      </w:pPr>
    </w:p>
    <w:tbl>
      <w:tblPr>
        <w:tblW w:w="0" w:type="auto"/>
        <w:tblLayout w:type="fixed"/>
        <w:tblCellMar>
          <w:left w:w="0" w:type="dxa"/>
          <w:right w:w="0" w:type="dxa"/>
        </w:tblCellMar>
        <w:tblLook w:val="04A0"/>
      </w:tblPr>
      <w:tblGrid>
        <w:gridCol w:w="6860"/>
        <w:gridCol w:w="2280"/>
      </w:tblGrid>
      <w:tr w:rsidR="0027006C" w:rsidRPr="00A044D2">
        <w:trPr>
          <w:trHeight w:val="276"/>
        </w:trPr>
        <w:tc>
          <w:tcPr>
            <w:tcW w:w="6860" w:type="dxa"/>
            <w:vAlign w:val="bottom"/>
          </w:tcPr>
          <w:p w:rsidR="0027006C" w:rsidRPr="00A044D2" w:rsidRDefault="00A044D2">
            <w:pPr>
              <w:ind w:left="360"/>
              <w:rPr>
                <w:sz w:val="24"/>
                <w:szCs w:val="24"/>
              </w:rPr>
            </w:pPr>
            <w:r w:rsidRPr="00A044D2">
              <w:rPr>
                <w:rFonts w:eastAsia="Times New Roman"/>
                <w:b/>
                <w:bCs/>
                <w:sz w:val="24"/>
                <w:szCs w:val="24"/>
              </w:rPr>
              <w:t>аттестации обучающихся по дисциплине</w:t>
            </w:r>
          </w:p>
        </w:tc>
        <w:tc>
          <w:tcPr>
            <w:tcW w:w="2280" w:type="dxa"/>
            <w:vAlign w:val="bottom"/>
          </w:tcPr>
          <w:p w:rsidR="0027006C" w:rsidRPr="00A044D2" w:rsidRDefault="00A044D2">
            <w:pPr>
              <w:jc w:val="right"/>
              <w:rPr>
                <w:sz w:val="24"/>
                <w:szCs w:val="24"/>
              </w:rPr>
            </w:pPr>
            <w:r w:rsidRPr="00A044D2">
              <w:rPr>
                <w:rFonts w:eastAsia="Times New Roman"/>
                <w:b/>
                <w:bCs/>
                <w:sz w:val="24"/>
                <w:szCs w:val="24"/>
              </w:rPr>
              <w:t>10</w:t>
            </w:r>
          </w:p>
        </w:tc>
      </w:tr>
      <w:tr w:rsidR="0027006C" w:rsidRPr="00A044D2">
        <w:trPr>
          <w:trHeight w:val="413"/>
        </w:trPr>
        <w:tc>
          <w:tcPr>
            <w:tcW w:w="6860" w:type="dxa"/>
            <w:vAlign w:val="bottom"/>
          </w:tcPr>
          <w:p w:rsidR="0027006C" w:rsidRPr="00A044D2" w:rsidRDefault="00A044D2">
            <w:pPr>
              <w:rPr>
                <w:sz w:val="24"/>
                <w:szCs w:val="24"/>
              </w:rPr>
            </w:pPr>
            <w:r w:rsidRPr="00A044D2">
              <w:rPr>
                <w:rFonts w:eastAsia="Times New Roman"/>
                <w:b/>
                <w:bCs/>
                <w:sz w:val="24"/>
                <w:szCs w:val="24"/>
              </w:rPr>
              <w:t>7.  Иные сведения и (или) материалы</w:t>
            </w:r>
          </w:p>
        </w:tc>
        <w:tc>
          <w:tcPr>
            <w:tcW w:w="2280" w:type="dxa"/>
            <w:vAlign w:val="bottom"/>
          </w:tcPr>
          <w:p w:rsidR="0027006C" w:rsidRPr="00A044D2" w:rsidRDefault="00A044D2">
            <w:pPr>
              <w:jc w:val="right"/>
              <w:rPr>
                <w:sz w:val="24"/>
                <w:szCs w:val="24"/>
              </w:rPr>
            </w:pPr>
            <w:r w:rsidRPr="00A044D2">
              <w:rPr>
                <w:rFonts w:eastAsia="Times New Roman"/>
                <w:b/>
                <w:bCs/>
                <w:sz w:val="24"/>
                <w:szCs w:val="24"/>
              </w:rPr>
              <w:t>14</w:t>
            </w:r>
          </w:p>
        </w:tc>
      </w:tr>
    </w:tbl>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36" w:lineRule="exact"/>
        <w:rPr>
          <w:sz w:val="24"/>
          <w:szCs w:val="24"/>
        </w:rPr>
      </w:pPr>
    </w:p>
    <w:p w:rsidR="0027006C" w:rsidRPr="00A044D2" w:rsidRDefault="00A044D2">
      <w:pPr>
        <w:jc w:val="right"/>
        <w:rPr>
          <w:sz w:val="24"/>
          <w:szCs w:val="24"/>
        </w:rPr>
      </w:pPr>
      <w:r w:rsidRPr="00A044D2">
        <w:rPr>
          <w:rFonts w:eastAsia="Calibri"/>
          <w:sz w:val="24"/>
          <w:szCs w:val="24"/>
        </w:rPr>
        <w:t>2</w:t>
      </w:r>
    </w:p>
    <w:p w:rsidR="0027006C" w:rsidRPr="00A044D2" w:rsidRDefault="0027006C">
      <w:pPr>
        <w:rPr>
          <w:sz w:val="24"/>
          <w:szCs w:val="24"/>
        </w:rPr>
        <w:sectPr w:rsidR="0027006C" w:rsidRPr="00A044D2">
          <w:pgSz w:w="11900" w:h="16838"/>
          <w:pgMar w:top="1440" w:right="846" w:bottom="388" w:left="1020" w:header="0" w:footer="0" w:gutter="0"/>
          <w:cols w:space="720" w:equalWidth="0">
            <w:col w:w="10040"/>
          </w:cols>
        </w:sectPr>
      </w:pPr>
    </w:p>
    <w:p w:rsidR="0027006C" w:rsidRPr="00A044D2" w:rsidRDefault="00A044D2">
      <w:pPr>
        <w:spacing w:line="438" w:lineRule="auto"/>
        <w:ind w:left="2700" w:right="1380" w:hanging="1327"/>
        <w:rPr>
          <w:sz w:val="24"/>
          <w:szCs w:val="24"/>
        </w:rPr>
      </w:pPr>
      <w:r w:rsidRPr="00A044D2">
        <w:rPr>
          <w:rFonts w:eastAsia="Times New Roman"/>
          <w:b/>
          <w:bCs/>
          <w:sz w:val="24"/>
          <w:szCs w:val="24"/>
        </w:rPr>
        <w:lastRenderedPageBreak/>
        <w:t>1.ПАСПОРТ РАБОЧЕЙ ПРОГРАММЫ УЧЕБНОЙ ДИСЦИПЛИНЫ ИНОСТРАННЫЙ ЯЗЫК «НЕМЕЦКИЙ ЯЗЫК»</w:t>
      </w:r>
    </w:p>
    <w:p w:rsidR="0027006C" w:rsidRPr="00A044D2" w:rsidRDefault="0027006C">
      <w:pPr>
        <w:spacing w:line="15" w:lineRule="exact"/>
        <w:rPr>
          <w:sz w:val="24"/>
          <w:szCs w:val="24"/>
        </w:rPr>
      </w:pPr>
    </w:p>
    <w:p w:rsidR="0027006C" w:rsidRPr="00A044D2" w:rsidRDefault="00A044D2">
      <w:pPr>
        <w:rPr>
          <w:sz w:val="24"/>
          <w:szCs w:val="24"/>
        </w:rPr>
      </w:pPr>
      <w:r w:rsidRPr="00A044D2">
        <w:rPr>
          <w:rFonts w:eastAsia="Times New Roman"/>
          <w:b/>
          <w:bCs/>
          <w:sz w:val="24"/>
          <w:szCs w:val="24"/>
        </w:rPr>
        <w:t>1.1.Область применения программы</w:t>
      </w:r>
    </w:p>
    <w:p w:rsidR="0027006C" w:rsidRPr="00A044D2" w:rsidRDefault="0027006C">
      <w:pPr>
        <w:spacing w:line="250" w:lineRule="exact"/>
        <w:rPr>
          <w:sz w:val="24"/>
          <w:szCs w:val="24"/>
        </w:rPr>
      </w:pPr>
    </w:p>
    <w:p w:rsidR="0027006C" w:rsidRPr="00A044D2" w:rsidRDefault="00A044D2">
      <w:pPr>
        <w:spacing w:line="270" w:lineRule="auto"/>
        <w:ind w:right="1160" w:firstLine="540"/>
        <w:rPr>
          <w:sz w:val="24"/>
          <w:szCs w:val="24"/>
        </w:rPr>
      </w:pPr>
      <w:r w:rsidRPr="00A044D2">
        <w:rPr>
          <w:rFonts w:eastAsia="Times New Roman"/>
          <w:sz w:val="24"/>
          <w:szCs w:val="24"/>
        </w:rPr>
        <w:t>Программа учебной дисциплины «Иностранный язык (немецкий)» является частью программы подготовки специалистов среднего звена в соответствии с ФГОС СПО по специальности 09.02.04. Информационные системы (по отраслям) базовый уровень</w:t>
      </w:r>
    </w:p>
    <w:p w:rsidR="0027006C" w:rsidRPr="00A044D2" w:rsidRDefault="0027006C">
      <w:pPr>
        <w:spacing w:line="213" w:lineRule="exact"/>
        <w:rPr>
          <w:sz w:val="24"/>
          <w:szCs w:val="24"/>
        </w:rPr>
      </w:pPr>
    </w:p>
    <w:p w:rsidR="0027006C" w:rsidRPr="00A044D2" w:rsidRDefault="00A044D2">
      <w:pPr>
        <w:rPr>
          <w:sz w:val="24"/>
          <w:szCs w:val="24"/>
        </w:rPr>
      </w:pPr>
      <w:r w:rsidRPr="00A044D2">
        <w:rPr>
          <w:rFonts w:eastAsia="Times New Roman"/>
          <w:b/>
          <w:bCs/>
          <w:sz w:val="24"/>
          <w:szCs w:val="24"/>
        </w:rPr>
        <w:t>1.2. Место дисциплины в структуре программы подготовки специалистов среднего звена:</w:t>
      </w:r>
    </w:p>
    <w:p w:rsidR="0027006C" w:rsidRPr="00A044D2" w:rsidRDefault="0027006C">
      <w:pPr>
        <w:spacing w:line="20" w:lineRule="exact"/>
        <w:rPr>
          <w:sz w:val="24"/>
          <w:szCs w:val="24"/>
        </w:rPr>
      </w:pPr>
    </w:p>
    <w:p w:rsidR="0027006C" w:rsidRPr="00A044D2" w:rsidRDefault="0027006C">
      <w:pPr>
        <w:spacing w:line="215" w:lineRule="exact"/>
        <w:rPr>
          <w:sz w:val="24"/>
          <w:szCs w:val="24"/>
        </w:rPr>
      </w:pPr>
    </w:p>
    <w:p w:rsidR="0027006C" w:rsidRPr="00A044D2" w:rsidRDefault="00A044D2">
      <w:pPr>
        <w:rPr>
          <w:sz w:val="24"/>
          <w:szCs w:val="24"/>
        </w:rPr>
      </w:pPr>
      <w:r w:rsidRPr="00A044D2">
        <w:rPr>
          <w:rFonts w:eastAsia="Times New Roman"/>
          <w:sz w:val="24"/>
          <w:szCs w:val="24"/>
        </w:rPr>
        <w:t>Дисциплина входит в общий гуманитарный и социально-экономический учебный цикл.</w:t>
      </w:r>
    </w:p>
    <w:p w:rsidR="0027006C" w:rsidRPr="00A044D2" w:rsidRDefault="0027006C">
      <w:pPr>
        <w:spacing w:line="247" w:lineRule="exact"/>
        <w:rPr>
          <w:sz w:val="24"/>
          <w:szCs w:val="24"/>
        </w:rPr>
      </w:pPr>
    </w:p>
    <w:p w:rsidR="0027006C" w:rsidRPr="00A044D2" w:rsidRDefault="00A044D2">
      <w:pPr>
        <w:rPr>
          <w:sz w:val="24"/>
          <w:szCs w:val="24"/>
        </w:rPr>
      </w:pPr>
      <w:r w:rsidRPr="00A044D2">
        <w:rPr>
          <w:rFonts w:eastAsia="Times New Roman"/>
          <w:b/>
          <w:bCs/>
          <w:sz w:val="24"/>
          <w:szCs w:val="24"/>
        </w:rPr>
        <w:t>1.3.Цели и задачи дисциплины – требования к результатам освоения дисциплины:</w:t>
      </w:r>
    </w:p>
    <w:p w:rsidR="0027006C" w:rsidRPr="00A044D2" w:rsidRDefault="0027006C">
      <w:pPr>
        <w:spacing w:line="240" w:lineRule="exact"/>
        <w:rPr>
          <w:sz w:val="24"/>
          <w:szCs w:val="24"/>
        </w:rPr>
      </w:pPr>
    </w:p>
    <w:p w:rsidR="0027006C" w:rsidRPr="00A044D2" w:rsidRDefault="00A044D2">
      <w:pPr>
        <w:numPr>
          <w:ilvl w:val="1"/>
          <w:numId w:val="4"/>
        </w:numPr>
        <w:tabs>
          <w:tab w:val="left" w:pos="640"/>
        </w:tabs>
        <w:ind w:left="640" w:hanging="226"/>
        <w:rPr>
          <w:rFonts w:eastAsia="Times New Roman"/>
          <w:b/>
          <w:bCs/>
          <w:sz w:val="24"/>
          <w:szCs w:val="24"/>
        </w:rPr>
      </w:pPr>
      <w:r w:rsidRPr="00A044D2">
        <w:rPr>
          <w:rFonts w:eastAsia="Times New Roman"/>
          <w:b/>
          <w:bCs/>
          <w:sz w:val="24"/>
          <w:szCs w:val="24"/>
        </w:rPr>
        <w:t xml:space="preserve">результате освоения дисциплины обучающийся должен </w:t>
      </w:r>
      <w:r w:rsidRPr="00A044D2">
        <w:rPr>
          <w:rFonts w:eastAsia="Times New Roman"/>
          <w:b/>
          <w:bCs/>
          <w:sz w:val="24"/>
          <w:szCs w:val="24"/>
          <w:u w:val="single"/>
        </w:rPr>
        <w:t>уметь:</w:t>
      </w:r>
    </w:p>
    <w:p w:rsidR="0027006C" w:rsidRPr="00A044D2" w:rsidRDefault="0027006C">
      <w:pPr>
        <w:spacing w:line="238" w:lineRule="exact"/>
        <w:rPr>
          <w:rFonts w:eastAsia="Times New Roman"/>
          <w:b/>
          <w:bCs/>
          <w:sz w:val="24"/>
          <w:szCs w:val="24"/>
        </w:rPr>
      </w:pPr>
    </w:p>
    <w:p w:rsidR="0027006C" w:rsidRPr="00A044D2" w:rsidRDefault="00A044D2">
      <w:pPr>
        <w:numPr>
          <w:ilvl w:val="0"/>
          <w:numId w:val="4"/>
        </w:numPr>
        <w:tabs>
          <w:tab w:val="left" w:pos="140"/>
        </w:tabs>
        <w:ind w:left="140" w:hanging="132"/>
        <w:rPr>
          <w:rFonts w:eastAsia="Times New Roman"/>
          <w:sz w:val="24"/>
          <w:szCs w:val="24"/>
        </w:rPr>
      </w:pPr>
      <w:r w:rsidRPr="00A044D2">
        <w:rPr>
          <w:rFonts w:eastAsia="Times New Roman"/>
          <w:sz w:val="24"/>
          <w:szCs w:val="24"/>
        </w:rPr>
        <w:t>общаться (устно и письменно) на иностранном языке на профессиональные и повседневные темы;</w:t>
      </w:r>
    </w:p>
    <w:p w:rsidR="0027006C" w:rsidRPr="00A044D2" w:rsidRDefault="0027006C">
      <w:pPr>
        <w:spacing w:line="242" w:lineRule="exact"/>
        <w:rPr>
          <w:rFonts w:eastAsia="Times New Roman"/>
          <w:sz w:val="24"/>
          <w:szCs w:val="24"/>
        </w:rPr>
      </w:pPr>
    </w:p>
    <w:p w:rsidR="0027006C" w:rsidRPr="00A044D2" w:rsidRDefault="00A044D2">
      <w:pPr>
        <w:numPr>
          <w:ilvl w:val="0"/>
          <w:numId w:val="4"/>
        </w:numPr>
        <w:tabs>
          <w:tab w:val="left" w:pos="140"/>
        </w:tabs>
        <w:ind w:left="140" w:hanging="132"/>
        <w:rPr>
          <w:rFonts w:eastAsia="Times New Roman"/>
          <w:sz w:val="24"/>
          <w:szCs w:val="24"/>
        </w:rPr>
      </w:pPr>
      <w:r w:rsidRPr="00A044D2">
        <w:rPr>
          <w:rFonts w:eastAsia="Times New Roman"/>
          <w:sz w:val="24"/>
          <w:szCs w:val="24"/>
        </w:rPr>
        <w:t>переводить (со словарем) иностранные тексты профессиональной направленности;</w:t>
      </w:r>
    </w:p>
    <w:p w:rsidR="0027006C" w:rsidRPr="00A044D2" w:rsidRDefault="0027006C">
      <w:pPr>
        <w:spacing w:line="240" w:lineRule="exact"/>
        <w:rPr>
          <w:rFonts w:eastAsia="Times New Roman"/>
          <w:sz w:val="24"/>
          <w:szCs w:val="24"/>
        </w:rPr>
      </w:pPr>
    </w:p>
    <w:p w:rsidR="0027006C" w:rsidRPr="00A044D2" w:rsidRDefault="00A044D2">
      <w:pPr>
        <w:numPr>
          <w:ilvl w:val="0"/>
          <w:numId w:val="4"/>
        </w:numPr>
        <w:tabs>
          <w:tab w:val="left" w:pos="140"/>
        </w:tabs>
        <w:ind w:left="140" w:hanging="132"/>
        <w:rPr>
          <w:rFonts w:eastAsia="Times New Roman"/>
          <w:sz w:val="24"/>
          <w:szCs w:val="24"/>
        </w:rPr>
      </w:pPr>
      <w:r w:rsidRPr="00A044D2">
        <w:rPr>
          <w:rFonts w:eastAsia="Times New Roman"/>
          <w:sz w:val="24"/>
          <w:szCs w:val="24"/>
        </w:rPr>
        <w:t>самостоятельно совершенствовать устную и письменную речь, пополнять словарный запас.</w:t>
      </w:r>
    </w:p>
    <w:p w:rsidR="0027006C" w:rsidRPr="00A044D2" w:rsidRDefault="0027006C">
      <w:pPr>
        <w:spacing w:line="247" w:lineRule="exact"/>
        <w:rPr>
          <w:sz w:val="24"/>
          <w:szCs w:val="24"/>
        </w:rPr>
      </w:pPr>
    </w:p>
    <w:p w:rsidR="0027006C" w:rsidRPr="00A044D2" w:rsidRDefault="00A044D2">
      <w:pPr>
        <w:rPr>
          <w:sz w:val="24"/>
          <w:szCs w:val="24"/>
        </w:rPr>
      </w:pPr>
      <w:r w:rsidRPr="00A044D2">
        <w:rPr>
          <w:rFonts w:eastAsia="Times New Roman"/>
          <w:b/>
          <w:bCs/>
          <w:sz w:val="24"/>
          <w:szCs w:val="24"/>
        </w:rPr>
        <w:t xml:space="preserve">В результате освоения дисциплины обучающийся должен </w:t>
      </w:r>
      <w:r w:rsidRPr="00A044D2">
        <w:rPr>
          <w:rFonts w:eastAsia="Times New Roman"/>
          <w:b/>
          <w:bCs/>
          <w:sz w:val="24"/>
          <w:szCs w:val="24"/>
          <w:u w:val="single"/>
        </w:rPr>
        <w:t>знать:</w:t>
      </w:r>
    </w:p>
    <w:p w:rsidR="0027006C" w:rsidRPr="00A044D2" w:rsidRDefault="0027006C">
      <w:pPr>
        <w:spacing w:line="247" w:lineRule="exact"/>
        <w:rPr>
          <w:sz w:val="24"/>
          <w:szCs w:val="24"/>
        </w:rPr>
      </w:pPr>
    </w:p>
    <w:p w:rsidR="0027006C" w:rsidRPr="00A044D2" w:rsidRDefault="00A044D2">
      <w:pPr>
        <w:numPr>
          <w:ilvl w:val="0"/>
          <w:numId w:val="5"/>
        </w:numPr>
        <w:tabs>
          <w:tab w:val="left" w:pos="139"/>
        </w:tabs>
        <w:spacing w:line="264" w:lineRule="auto"/>
        <w:ind w:right="640" w:firstLine="8"/>
        <w:rPr>
          <w:rFonts w:eastAsia="Times New Roman"/>
          <w:sz w:val="24"/>
          <w:szCs w:val="24"/>
        </w:rPr>
      </w:pPr>
      <w:r w:rsidRPr="00A044D2">
        <w:rPr>
          <w:rFonts w:eastAsia="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7006C" w:rsidRPr="00A044D2" w:rsidRDefault="0027006C">
      <w:pPr>
        <w:spacing w:line="233" w:lineRule="exact"/>
        <w:rPr>
          <w:sz w:val="24"/>
          <w:szCs w:val="24"/>
        </w:rPr>
      </w:pPr>
    </w:p>
    <w:p w:rsidR="0027006C" w:rsidRPr="00A044D2" w:rsidRDefault="00A044D2">
      <w:pPr>
        <w:spacing w:line="264" w:lineRule="auto"/>
        <w:ind w:right="480"/>
        <w:rPr>
          <w:sz w:val="24"/>
          <w:szCs w:val="24"/>
        </w:rPr>
      </w:pPr>
      <w:r w:rsidRPr="00A044D2">
        <w:rPr>
          <w:rFonts w:eastAsia="Times New Roman"/>
          <w:b/>
          <w:bCs/>
          <w:sz w:val="24"/>
          <w:szCs w:val="24"/>
        </w:rPr>
        <w:t>1.4. Рекомендуемое количество часов на освоение программы дисциплины «Иностранный язык (немецкий)»:</w:t>
      </w:r>
    </w:p>
    <w:p w:rsidR="0027006C" w:rsidRPr="00A044D2" w:rsidRDefault="0027006C">
      <w:pPr>
        <w:spacing w:line="224" w:lineRule="exact"/>
        <w:rPr>
          <w:sz w:val="24"/>
          <w:szCs w:val="24"/>
        </w:rPr>
      </w:pPr>
    </w:p>
    <w:p w:rsidR="0027006C" w:rsidRPr="00A044D2" w:rsidRDefault="00A044D2">
      <w:pPr>
        <w:spacing w:line="354" w:lineRule="auto"/>
        <w:ind w:left="540" w:right="2640"/>
        <w:jc w:val="both"/>
        <w:rPr>
          <w:sz w:val="24"/>
          <w:szCs w:val="24"/>
        </w:rPr>
      </w:pPr>
      <w:r w:rsidRPr="00A044D2">
        <w:rPr>
          <w:rFonts w:eastAsia="Times New Roman"/>
          <w:sz w:val="24"/>
          <w:szCs w:val="24"/>
        </w:rPr>
        <w:t>Максимальная учебная нагрузка обучающегося 252 часа, в том числе: обязательной аудиторной учебной нагрузки обучающегося 168 часов; самостоятельной работы обучающегося 84 часа.</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301" w:lineRule="exact"/>
        <w:rPr>
          <w:sz w:val="24"/>
          <w:szCs w:val="24"/>
        </w:rPr>
      </w:pPr>
    </w:p>
    <w:p w:rsidR="0027006C" w:rsidRPr="00A044D2" w:rsidRDefault="00A044D2">
      <w:pPr>
        <w:jc w:val="right"/>
        <w:rPr>
          <w:sz w:val="24"/>
          <w:szCs w:val="24"/>
        </w:rPr>
      </w:pPr>
      <w:r w:rsidRPr="00A044D2">
        <w:rPr>
          <w:rFonts w:eastAsia="Calibri"/>
          <w:sz w:val="24"/>
          <w:szCs w:val="24"/>
        </w:rPr>
        <w:t>3</w:t>
      </w:r>
    </w:p>
    <w:p w:rsidR="0027006C" w:rsidRPr="00A044D2" w:rsidRDefault="0027006C">
      <w:pPr>
        <w:rPr>
          <w:sz w:val="24"/>
          <w:szCs w:val="24"/>
        </w:rPr>
        <w:sectPr w:rsidR="0027006C" w:rsidRPr="00A044D2">
          <w:pgSz w:w="11900" w:h="16838"/>
          <w:pgMar w:top="986" w:right="846" w:bottom="388" w:left="700" w:header="0" w:footer="0" w:gutter="0"/>
          <w:cols w:space="720" w:equalWidth="0">
            <w:col w:w="10360"/>
          </w:cols>
        </w:sectPr>
      </w:pPr>
    </w:p>
    <w:p w:rsidR="0027006C" w:rsidRPr="00A044D2" w:rsidRDefault="0027006C">
      <w:pPr>
        <w:spacing w:line="50" w:lineRule="exact"/>
        <w:rPr>
          <w:sz w:val="24"/>
          <w:szCs w:val="24"/>
        </w:rPr>
      </w:pPr>
    </w:p>
    <w:tbl>
      <w:tblPr>
        <w:tblW w:w="0" w:type="auto"/>
        <w:tblLayout w:type="fixed"/>
        <w:tblCellMar>
          <w:left w:w="0" w:type="dxa"/>
          <w:right w:w="0" w:type="dxa"/>
        </w:tblCellMar>
        <w:tblLook w:val="04A0"/>
      </w:tblPr>
      <w:tblGrid>
        <w:gridCol w:w="100"/>
        <w:gridCol w:w="7900"/>
        <w:gridCol w:w="1800"/>
      </w:tblGrid>
      <w:tr w:rsidR="0027006C" w:rsidRPr="00A044D2">
        <w:trPr>
          <w:trHeight w:val="276"/>
        </w:trPr>
        <w:tc>
          <w:tcPr>
            <w:tcW w:w="100" w:type="dxa"/>
            <w:vAlign w:val="bottom"/>
          </w:tcPr>
          <w:p w:rsidR="0027006C" w:rsidRPr="00A044D2" w:rsidRDefault="0027006C">
            <w:pPr>
              <w:rPr>
                <w:sz w:val="24"/>
                <w:szCs w:val="24"/>
              </w:rPr>
            </w:pPr>
          </w:p>
        </w:tc>
        <w:tc>
          <w:tcPr>
            <w:tcW w:w="7900" w:type="dxa"/>
            <w:vAlign w:val="bottom"/>
          </w:tcPr>
          <w:p w:rsidR="0027006C" w:rsidRPr="00A044D2" w:rsidRDefault="00A044D2">
            <w:pPr>
              <w:ind w:left="80"/>
              <w:rPr>
                <w:sz w:val="24"/>
                <w:szCs w:val="24"/>
              </w:rPr>
            </w:pPr>
            <w:r w:rsidRPr="00A044D2">
              <w:rPr>
                <w:rFonts w:eastAsia="Times New Roman"/>
                <w:b/>
                <w:bCs/>
                <w:sz w:val="24"/>
                <w:szCs w:val="24"/>
              </w:rPr>
              <w:t>2.СТРУКТУРА И СОДЕРЖАНИЕ УЧЕБНОЙ ДИСЦИПЛИНЫ</w:t>
            </w:r>
          </w:p>
        </w:tc>
        <w:tc>
          <w:tcPr>
            <w:tcW w:w="1800" w:type="dxa"/>
            <w:vAlign w:val="bottom"/>
          </w:tcPr>
          <w:p w:rsidR="0027006C" w:rsidRPr="00A044D2" w:rsidRDefault="0027006C">
            <w:pPr>
              <w:rPr>
                <w:sz w:val="24"/>
                <w:szCs w:val="24"/>
              </w:rPr>
            </w:pPr>
          </w:p>
        </w:tc>
      </w:tr>
      <w:tr w:rsidR="0027006C" w:rsidRPr="00A044D2">
        <w:trPr>
          <w:trHeight w:val="519"/>
        </w:trPr>
        <w:tc>
          <w:tcPr>
            <w:tcW w:w="8000" w:type="dxa"/>
            <w:gridSpan w:val="2"/>
            <w:vAlign w:val="bottom"/>
          </w:tcPr>
          <w:p w:rsidR="0027006C" w:rsidRPr="00A044D2" w:rsidRDefault="00A044D2">
            <w:pPr>
              <w:rPr>
                <w:sz w:val="24"/>
                <w:szCs w:val="24"/>
              </w:rPr>
            </w:pPr>
            <w:r w:rsidRPr="00A044D2">
              <w:rPr>
                <w:rFonts w:eastAsia="Times New Roman"/>
                <w:b/>
                <w:bCs/>
                <w:sz w:val="24"/>
                <w:szCs w:val="24"/>
              </w:rPr>
              <w:t>2.1. Объем учебной дисциплины и виды учебной работы ( в часах)</w:t>
            </w:r>
          </w:p>
        </w:tc>
        <w:tc>
          <w:tcPr>
            <w:tcW w:w="1800" w:type="dxa"/>
            <w:vAlign w:val="bottom"/>
          </w:tcPr>
          <w:p w:rsidR="0027006C" w:rsidRPr="00A044D2" w:rsidRDefault="0027006C">
            <w:pPr>
              <w:rPr>
                <w:sz w:val="24"/>
                <w:szCs w:val="24"/>
              </w:rPr>
            </w:pPr>
          </w:p>
        </w:tc>
      </w:tr>
      <w:tr w:rsidR="0027006C" w:rsidRPr="00A044D2">
        <w:trPr>
          <w:trHeight w:val="245"/>
        </w:trPr>
        <w:tc>
          <w:tcPr>
            <w:tcW w:w="100" w:type="dxa"/>
            <w:vAlign w:val="bottom"/>
          </w:tcPr>
          <w:p w:rsidR="0027006C" w:rsidRPr="00A044D2" w:rsidRDefault="0027006C">
            <w:pPr>
              <w:rPr>
                <w:sz w:val="24"/>
                <w:szCs w:val="24"/>
              </w:rPr>
            </w:pPr>
          </w:p>
        </w:tc>
        <w:tc>
          <w:tcPr>
            <w:tcW w:w="7900" w:type="dxa"/>
            <w:tcBorders>
              <w:bottom w:val="single" w:sz="8" w:space="0" w:color="auto"/>
            </w:tcBorders>
            <w:vAlign w:val="bottom"/>
          </w:tcPr>
          <w:p w:rsidR="0027006C" w:rsidRPr="00A044D2" w:rsidRDefault="0027006C">
            <w:pPr>
              <w:rPr>
                <w:sz w:val="24"/>
                <w:szCs w:val="24"/>
              </w:rPr>
            </w:pPr>
          </w:p>
        </w:tc>
        <w:tc>
          <w:tcPr>
            <w:tcW w:w="1800" w:type="dxa"/>
            <w:tcBorders>
              <w:bottom w:val="single" w:sz="8" w:space="0" w:color="auto"/>
            </w:tcBorders>
            <w:vAlign w:val="bottom"/>
          </w:tcPr>
          <w:p w:rsidR="0027006C" w:rsidRPr="00A044D2" w:rsidRDefault="0027006C">
            <w:pPr>
              <w:rPr>
                <w:sz w:val="24"/>
                <w:szCs w:val="24"/>
              </w:rPr>
            </w:pPr>
          </w:p>
        </w:tc>
      </w:tr>
      <w:tr w:rsidR="0027006C" w:rsidRPr="00A044D2">
        <w:trPr>
          <w:trHeight w:val="268"/>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spacing w:line="267" w:lineRule="exact"/>
              <w:ind w:left="2820"/>
              <w:rPr>
                <w:sz w:val="24"/>
                <w:szCs w:val="24"/>
              </w:rPr>
            </w:pPr>
            <w:r w:rsidRPr="00A044D2">
              <w:rPr>
                <w:rFonts w:eastAsia="Times New Roman"/>
                <w:b/>
                <w:bCs/>
                <w:sz w:val="24"/>
                <w:szCs w:val="24"/>
              </w:rPr>
              <w:t>Вид учебной работы</w:t>
            </w:r>
          </w:p>
        </w:tc>
        <w:tc>
          <w:tcPr>
            <w:tcW w:w="1800" w:type="dxa"/>
            <w:tcBorders>
              <w:right w:val="single" w:sz="8" w:space="0" w:color="auto"/>
            </w:tcBorders>
            <w:vAlign w:val="bottom"/>
          </w:tcPr>
          <w:p w:rsidR="0027006C" w:rsidRPr="00A044D2" w:rsidRDefault="00A044D2">
            <w:pPr>
              <w:spacing w:line="267" w:lineRule="exact"/>
              <w:ind w:left="200"/>
              <w:rPr>
                <w:sz w:val="24"/>
                <w:szCs w:val="24"/>
              </w:rPr>
            </w:pPr>
            <w:r w:rsidRPr="00A044D2">
              <w:rPr>
                <w:rFonts w:eastAsia="Times New Roman"/>
                <w:b/>
                <w:bCs/>
                <w:sz w:val="24"/>
                <w:szCs w:val="24"/>
              </w:rPr>
              <w:t>Объем часов</w:t>
            </w:r>
          </w:p>
        </w:tc>
      </w:tr>
      <w:tr w:rsidR="0027006C" w:rsidRPr="00A044D2">
        <w:trPr>
          <w:trHeight w:val="243"/>
        </w:trPr>
        <w:tc>
          <w:tcPr>
            <w:tcW w:w="100" w:type="dxa"/>
            <w:tcBorders>
              <w:right w:val="single" w:sz="8" w:space="0" w:color="auto"/>
            </w:tcBorders>
            <w:vAlign w:val="bottom"/>
          </w:tcPr>
          <w:p w:rsidR="0027006C" w:rsidRPr="00A044D2" w:rsidRDefault="0027006C">
            <w:pPr>
              <w:rPr>
                <w:sz w:val="24"/>
                <w:szCs w:val="24"/>
              </w:rPr>
            </w:pPr>
          </w:p>
        </w:tc>
        <w:tc>
          <w:tcPr>
            <w:tcW w:w="7900" w:type="dxa"/>
            <w:tcBorders>
              <w:bottom w:val="single" w:sz="8" w:space="0" w:color="auto"/>
              <w:right w:val="single" w:sz="8" w:space="0" w:color="auto"/>
            </w:tcBorders>
            <w:vAlign w:val="bottom"/>
          </w:tcPr>
          <w:p w:rsidR="0027006C" w:rsidRPr="00A044D2" w:rsidRDefault="0027006C">
            <w:pPr>
              <w:rPr>
                <w:sz w:val="24"/>
                <w:szCs w:val="24"/>
              </w:rPr>
            </w:pPr>
          </w:p>
        </w:tc>
        <w:tc>
          <w:tcPr>
            <w:tcW w:w="180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70"/>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spacing w:line="270" w:lineRule="exact"/>
              <w:ind w:left="80"/>
              <w:rPr>
                <w:sz w:val="24"/>
                <w:szCs w:val="24"/>
              </w:rPr>
            </w:pPr>
            <w:r w:rsidRPr="00A044D2">
              <w:rPr>
                <w:rFonts w:eastAsia="Times New Roman"/>
                <w:b/>
                <w:bCs/>
                <w:sz w:val="24"/>
                <w:szCs w:val="24"/>
              </w:rPr>
              <w:t>Максимальная учебная нагрузка (всего)</w:t>
            </w:r>
          </w:p>
        </w:tc>
        <w:tc>
          <w:tcPr>
            <w:tcW w:w="1800" w:type="dxa"/>
            <w:tcBorders>
              <w:right w:val="single" w:sz="8" w:space="0" w:color="auto"/>
            </w:tcBorders>
            <w:vAlign w:val="bottom"/>
          </w:tcPr>
          <w:p w:rsidR="0027006C" w:rsidRPr="00A044D2" w:rsidRDefault="00A044D2">
            <w:pPr>
              <w:spacing w:line="270" w:lineRule="exact"/>
              <w:ind w:left="100"/>
              <w:rPr>
                <w:sz w:val="24"/>
                <w:szCs w:val="24"/>
              </w:rPr>
            </w:pPr>
            <w:r w:rsidRPr="00A044D2">
              <w:rPr>
                <w:rFonts w:eastAsia="Times New Roman"/>
                <w:b/>
                <w:bCs/>
                <w:sz w:val="24"/>
                <w:szCs w:val="24"/>
              </w:rPr>
              <w:t>252</w:t>
            </w:r>
          </w:p>
        </w:tc>
      </w:tr>
      <w:tr w:rsidR="0027006C" w:rsidRPr="00A044D2">
        <w:trPr>
          <w:trHeight w:val="243"/>
        </w:trPr>
        <w:tc>
          <w:tcPr>
            <w:tcW w:w="100" w:type="dxa"/>
            <w:tcBorders>
              <w:right w:val="single" w:sz="8" w:space="0" w:color="auto"/>
            </w:tcBorders>
            <w:vAlign w:val="bottom"/>
          </w:tcPr>
          <w:p w:rsidR="0027006C" w:rsidRPr="00A044D2" w:rsidRDefault="0027006C">
            <w:pPr>
              <w:rPr>
                <w:sz w:val="24"/>
                <w:szCs w:val="24"/>
              </w:rPr>
            </w:pPr>
          </w:p>
        </w:tc>
        <w:tc>
          <w:tcPr>
            <w:tcW w:w="7900" w:type="dxa"/>
            <w:tcBorders>
              <w:bottom w:val="single" w:sz="8" w:space="0" w:color="auto"/>
              <w:right w:val="single" w:sz="8" w:space="0" w:color="auto"/>
            </w:tcBorders>
            <w:vAlign w:val="bottom"/>
          </w:tcPr>
          <w:p w:rsidR="0027006C" w:rsidRPr="00A044D2" w:rsidRDefault="0027006C">
            <w:pPr>
              <w:rPr>
                <w:sz w:val="24"/>
                <w:szCs w:val="24"/>
              </w:rPr>
            </w:pPr>
          </w:p>
        </w:tc>
        <w:tc>
          <w:tcPr>
            <w:tcW w:w="180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70"/>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spacing w:line="270" w:lineRule="exact"/>
              <w:ind w:left="80"/>
              <w:rPr>
                <w:sz w:val="24"/>
                <w:szCs w:val="24"/>
              </w:rPr>
            </w:pPr>
            <w:r w:rsidRPr="00A044D2">
              <w:rPr>
                <w:rFonts w:eastAsia="Times New Roman"/>
                <w:b/>
                <w:bCs/>
                <w:sz w:val="24"/>
                <w:szCs w:val="24"/>
              </w:rPr>
              <w:t>Обязательная аудиторная учебная нагрузка (всего)</w:t>
            </w:r>
          </w:p>
        </w:tc>
        <w:tc>
          <w:tcPr>
            <w:tcW w:w="1800" w:type="dxa"/>
            <w:tcBorders>
              <w:right w:val="single" w:sz="8" w:space="0" w:color="auto"/>
            </w:tcBorders>
            <w:vAlign w:val="bottom"/>
          </w:tcPr>
          <w:p w:rsidR="0027006C" w:rsidRPr="00A044D2" w:rsidRDefault="00A044D2">
            <w:pPr>
              <w:spacing w:line="270" w:lineRule="exact"/>
              <w:ind w:left="100"/>
              <w:rPr>
                <w:sz w:val="24"/>
                <w:szCs w:val="24"/>
              </w:rPr>
            </w:pPr>
            <w:r w:rsidRPr="00A044D2">
              <w:rPr>
                <w:rFonts w:eastAsia="Times New Roman"/>
                <w:b/>
                <w:bCs/>
                <w:sz w:val="24"/>
                <w:szCs w:val="24"/>
              </w:rPr>
              <w:t>168</w:t>
            </w:r>
          </w:p>
        </w:tc>
      </w:tr>
      <w:tr w:rsidR="0027006C" w:rsidRPr="00A044D2">
        <w:trPr>
          <w:trHeight w:val="243"/>
        </w:trPr>
        <w:tc>
          <w:tcPr>
            <w:tcW w:w="100" w:type="dxa"/>
            <w:tcBorders>
              <w:right w:val="single" w:sz="8" w:space="0" w:color="auto"/>
            </w:tcBorders>
            <w:vAlign w:val="bottom"/>
          </w:tcPr>
          <w:p w:rsidR="0027006C" w:rsidRPr="00A044D2" w:rsidRDefault="0027006C">
            <w:pPr>
              <w:rPr>
                <w:sz w:val="24"/>
                <w:szCs w:val="24"/>
              </w:rPr>
            </w:pPr>
          </w:p>
        </w:tc>
        <w:tc>
          <w:tcPr>
            <w:tcW w:w="7900" w:type="dxa"/>
            <w:tcBorders>
              <w:bottom w:val="single" w:sz="8" w:space="0" w:color="auto"/>
              <w:right w:val="single" w:sz="8" w:space="0" w:color="auto"/>
            </w:tcBorders>
            <w:vAlign w:val="bottom"/>
          </w:tcPr>
          <w:p w:rsidR="0027006C" w:rsidRPr="00A044D2" w:rsidRDefault="0027006C">
            <w:pPr>
              <w:rPr>
                <w:sz w:val="24"/>
                <w:szCs w:val="24"/>
              </w:rPr>
            </w:pPr>
          </w:p>
        </w:tc>
        <w:tc>
          <w:tcPr>
            <w:tcW w:w="180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8"/>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spacing w:line="264" w:lineRule="exact"/>
              <w:ind w:left="80"/>
              <w:rPr>
                <w:sz w:val="24"/>
                <w:szCs w:val="24"/>
              </w:rPr>
            </w:pPr>
            <w:r w:rsidRPr="00A044D2">
              <w:rPr>
                <w:rFonts w:eastAsia="Times New Roman"/>
                <w:sz w:val="24"/>
                <w:szCs w:val="24"/>
              </w:rPr>
              <w:t>В том числе: практические занятия</w:t>
            </w:r>
          </w:p>
        </w:tc>
        <w:tc>
          <w:tcPr>
            <w:tcW w:w="1800" w:type="dxa"/>
            <w:tcBorders>
              <w:right w:val="single" w:sz="8" w:space="0" w:color="auto"/>
            </w:tcBorders>
            <w:vAlign w:val="bottom"/>
          </w:tcPr>
          <w:p w:rsidR="0027006C" w:rsidRPr="00A044D2" w:rsidRDefault="00A044D2">
            <w:pPr>
              <w:spacing w:line="267" w:lineRule="exact"/>
              <w:ind w:left="100"/>
              <w:rPr>
                <w:sz w:val="24"/>
                <w:szCs w:val="24"/>
              </w:rPr>
            </w:pPr>
            <w:r w:rsidRPr="00A044D2">
              <w:rPr>
                <w:rFonts w:eastAsia="Times New Roman"/>
                <w:b/>
                <w:bCs/>
                <w:sz w:val="24"/>
                <w:szCs w:val="24"/>
              </w:rPr>
              <w:t>168</w:t>
            </w:r>
          </w:p>
        </w:tc>
      </w:tr>
      <w:tr w:rsidR="0027006C" w:rsidRPr="00A044D2">
        <w:trPr>
          <w:trHeight w:val="245"/>
        </w:trPr>
        <w:tc>
          <w:tcPr>
            <w:tcW w:w="100" w:type="dxa"/>
            <w:tcBorders>
              <w:right w:val="single" w:sz="8" w:space="0" w:color="auto"/>
            </w:tcBorders>
            <w:vAlign w:val="bottom"/>
          </w:tcPr>
          <w:p w:rsidR="0027006C" w:rsidRPr="00A044D2" w:rsidRDefault="0027006C">
            <w:pPr>
              <w:rPr>
                <w:sz w:val="24"/>
                <w:szCs w:val="24"/>
              </w:rPr>
            </w:pPr>
          </w:p>
        </w:tc>
        <w:tc>
          <w:tcPr>
            <w:tcW w:w="7900" w:type="dxa"/>
            <w:tcBorders>
              <w:bottom w:val="single" w:sz="8" w:space="0" w:color="auto"/>
              <w:right w:val="single" w:sz="8" w:space="0" w:color="auto"/>
            </w:tcBorders>
            <w:vAlign w:val="bottom"/>
          </w:tcPr>
          <w:p w:rsidR="0027006C" w:rsidRPr="00A044D2" w:rsidRDefault="0027006C">
            <w:pPr>
              <w:rPr>
                <w:sz w:val="24"/>
                <w:szCs w:val="24"/>
              </w:rPr>
            </w:pPr>
          </w:p>
        </w:tc>
        <w:tc>
          <w:tcPr>
            <w:tcW w:w="180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8"/>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spacing w:line="267" w:lineRule="exact"/>
              <w:ind w:left="80"/>
              <w:rPr>
                <w:sz w:val="24"/>
                <w:szCs w:val="24"/>
              </w:rPr>
            </w:pPr>
            <w:r w:rsidRPr="00A044D2">
              <w:rPr>
                <w:rFonts w:eastAsia="Times New Roman"/>
                <w:b/>
                <w:bCs/>
                <w:sz w:val="24"/>
                <w:szCs w:val="24"/>
              </w:rPr>
              <w:t>Самостоятельная работа обучающегося (всего)</w:t>
            </w:r>
          </w:p>
        </w:tc>
        <w:tc>
          <w:tcPr>
            <w:tcW w:w="1800" w:type="dxa"/>
            <w:tcBorders>
              <w:right w:val="single" w:sz="8" w:space="0" w:color="auto"/>
            </w:tcBorders>
            <w:vAlign w:val="bottom"/>
          </w:tcPr>
          <w:p w:rsidR="0027006C" w:rsidRPr="00A044D2" w:rsidRDefault="00A044D2">
            <w:pPr>
              <w:spacing w:line="267" w:lineRule="exact"/>
              <w:ind w:left="100"/>
              <w:rPr>
                <w:sz w:val="24"/>
                <w:szCs w:val="24"/>
              </w:rPr>
            </w:pPr>
            <w:r w:rsidRPr="00A044D2">
              <w:rPr>
                <w:rFonts w:eastAsia="Times New Roman"/>
                <w:b/>
                <w:bCs/>
                <w:sz w:val="24"/>
                <w:szCs w:val="24"/>
              </w:rPr>
              <w:t>84</w:t>
            </w:r>
          </w:p>
        </w:tc>
      </w:tr>
      <w:tr w:rsidR="0027006C" w:rsidRPr="00A044D2">
        <w:trPr>
          <w:trHeight w:val="245"/>
        </w:trPr>
        <w:tc>
          <w:tcPr>
            <w:tcW w:w="100" w:type="dxa"/>
            <w:tcBorders>
              <w:right w:val="single" w:sz="8" w:space="0" w:color="auto"/>
            </w:tcBorders>
            <w:vAlign w:val="bottom"/>
          </w:tcPr>
          <w:p w:rsidR="0027006C" w:rsidRPr="00A044D2" w:rsidRDefault="0027006C">
            <w:pPr>
              <w:rPr>
                <w:sz w:val="24"/>
                <w:szCs w:val="24"/>
              </w:rPr>
            </w:pPr>
          </w:p>
        </w:tc>
        <w:tc>
          <w:tcPr>
            <w:tcW w:w="7900" w:type="dxa"/>
            <w:tcBorders>
              <w:bottom w:val="single" w:sz="8" w:space="0" w:color="auto"/>
              <w:right w:val="single" w:sz="8" w:space="0" w:color="auto"/>
            </w:tcBorders>
            <w:vAlign w:val="bottom"/>
          </w:tcPr>
          <w:p w:rsidR="0027006C" w:rsidRPr="00A044D2" w:rsidRDefault="0027006C">
            <w:pPr>
              <w:rPr>
                <w:sz w:val="24"/>
                <w:szCs w:val="24"/>
              </w:rPr>
            </w:pPr>
          </w:p>
        </w:tc>
        <w:tc>
          <w:tcPr>
            <w:tcW w:w="180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3"/>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spacing w:line="263" w:lineRule="exact"/>
              <w:ind w:left="80"/>
              <w:rPr>
                <w:sz w:val="24"/>
                <w:szCs w:val="24"/>
              </w:rPr>
            </w:pPr>
            <w:r w:rsidRPr="00A044D2">
              <w:rPr>
                <w:rFonts w:eastAsia="Times New Roman"/>
                <w:sz w:val="24"/>
                <w:szCs w:val="24"/>
              </w:rPr>
              <w:t>В том числе:</w:t>
            </w:r>
          </w:p>
        </w:tc>
        <w:tc>
          <w:tcPr>
            <w:tcW w:w="1800" w:type="dxa"/>
            <w:tcBorders>
              <w:right w:val="single" w:sz="8" w:space="0" w:color="auto"/>
            </w:tcBorders>
            <w:vAlign w:val="bottom"/>
          </w:tcPr>
          <w:p w:rsidR="0027006C" w:rsidRPr="00A044D2" w:rsidRDefault="0027006C">
            <w:pPr>
              <w:rPr>
                <w:sz w:val="24"/>
                <w:szCs w:val="24"/>
              </w:rPr>
            </w:pPr>
          </w:p>
        </w:tc>
      </w:tr>
      <w:tr w:rsidR="0027006C" w:rsidRPr="00A044D2">
        <w:trPr>
          <w:trHeight w:val="524"/>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выполнение домашних заданий,</w:t>
            </w:r>
          </w:p>
        </w:tc>
        <w:tc>
          <w:tcPr>
            <w:tcW w:w="1800" w:type="dxa"/>
            <w:tcBorders>
              <w:right w:val="single" w:sz="8" w:space="0" w:color="auto"/>
            </w:tcBorders>
            <w:vAlign w:val="bottom"/>
          </w:tcPr>
          <w:p w:rsidR="0027006C" w:rsidRPr="00A044D2" w:rsidRDefault="00A044D2">
            <w:pPr>
              <w:ind w:left="100"/>
              <w:rPr>
                <w:sz w:val="24"/>
                <w:szCs w:val="24"/>
              </w:rPr>
            </w:pPr>
            <w:r w:rsidRPr="00A044D2">
              <w:rPr>
                <w:rFonts w:eastAsia="Times New Roman"/>
                <w:b/>
                <w:bCs/>
                <w:sz w:val="24"/>
                <w:szCs w:val="24"/>
              </w:rPr>
              <w:t>16</w:t>
            </w:r>
          </w:p>
        </w:tc>
      </w:tr>
      <w:tr w:rsidR="0027006C" w:rsidRPr="00A044D2">
        <w:trPr>
          <w:trHeight w:val="516"/>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подготовка рефератов,</w:t>
            </w:r>
          </w:p>
        </w:tc>
        <w:tc>
          <w:tcPr>
            <w:tcW w:w="1800" w:type="dxa"/>
            <w:tcBorders>
              <w:right w:val="single" w:sz="8" w:space="0" w:color="auto"/>
            </w:tcBorders>
            <w:vAlign w:val="bottom"/>
          </w:tcPr>
          <w:p w:rsidR="0027006C" w:rsidRPr="00A044D2" w:rsidRDefault="00A044D2">
            <w:pPr>
              <w:ind w:left="100"/>
              <w:rPr>
                <w:sz w:val="24"/>
                <w:szCs w:val="24"/>
              </w:rPr>
            </w:pPr>
            <w:r w:rsidRPr="00A044D2">
              <w:rPr>
                <w:rFonts w:eastAsia="Times New Roman"/>
                <w:b/>
                <w:bCs/>
                <w:sz w:val="24"/>
                <w:szCs w:val="24"/>
              </w:rPr>
              <w:t>16</w:t>
            </w:r>
          </w:p>
        </w:tc>
      </w:tr>
      <w:tr w:rsidR="0027006C" w:rsidRPr="00A044D2">
        <w:trPr>
          <w:trHeight w:val="518"/>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подготовка сообщений,</w:t>
            </w:r>
          </w:p>
        </w:tc>
        <w:tc>
          <w:tcPr>
            <w:tcW w:w="1800" w:type="dxa"/>
            <w:tcBorders>
              <w:right w:val="single" w:sz="8" w:space="0" w:color="auto"/>
            </w:tcBorders>
            <w:vAlign w:val="bottom"/>
          </w:tcPr>
          <w:p w:rsidR="0027006C" w:rsidRPr="00A044D2" w:rsidRDefault="00A044D2">
            <w:pPr>
              <w:ind w:left="100"/>
              <w:rPr>
                <w:sz w:val="24"/>
                <w:szCs w:val="24"/>
              </w:rPr>
            </w:pPr>
            <w:r w:rsidRPr="00A044D2">
              <w:rPr>
                <w:rFonts w:eastAsia="Times New Roman"/>
                <w:b/>
                <w:bCs/>
                <w:sz w:val="24"/>
                <w:szCs w:val="24"/>
              </w:rPr>
              <w:t>18</w:t>
            </w:r>
          </w:p>
        </w:tc>
      </w:tr>
      <w:tr w:rsidR="0027006C" w:rsidRPr="00A044D2">
        <w:trPr>
          <w:trHeight w:val="516"/>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работа по переводу текстов,</w:t>
            </w:r>
          </w:p>
        </w:tc>
        <w:tc>
          <w:tcPr>
            <w:tcW w:w="1800" w:type="dxa"/>
            <w:tcBorders>
              <w:right w:val="single" w:sz="8" w:space="0" w:color="auto"/>
            </w:tcBorders>
            <w:vAlign w:val="bottom"/>
          </w:tcPr>
          <w:p w:rsidR="0027006C" w:rsidRPr="00A044D2" w:rsidRDefault="00A044D2">
            <w:pPr>
              <w:ind w:left="100"/>
              <w:rPr>
                <w:sz w:val="24"/>
                <w:szCs w:val="24"/>
              </w:rPr>
            </w:pPr>
            <w:r w:rsidRPr="00A044D2">
              <w:rPr>
                <w:rFonts w:eastAsia="Times New Roman"/>
                <w:b/>
                <w:bCs/>
                <w:sz w:val="24"/>
                <w:szCs w:val="24"/>
              </w:rPr>
              <w:t>16</w:t>
            </w:r>
          </w:p>
        </w:tc>
      </w:tr>
      <w:tr w:rsidR="0027006C" w:rsidRPr="00A044D2">
        <w:trPr>
          <w:trHeight w:val="518"/>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поиск дополнительной информации</w:t>
            </w:r>
          </w:p>
        </w:tc>
        <w:tc>
          <w:tcPr>
            <w:tcW w:w="1800" w:type="dxa"/>
            <w:tcBorders>
              <w:right w:val="single" w:sz="8" w:space="0" w:color="auto"/>
            </w:tcBorders>
            <w:vAlign w:val="bottom"/>
          </w:tcPr>
          <w:p w:rsidR="0027006C" w:rsidRPr="00A044D2" w:rsidRDefault="00A044D2">
            <w:pPr>
              <w:ind w:left="100"/>
              <w:rPr>
                <w:sz w:val="24"/>
                <w:szCs w:val="24"/>
              </w:rPr>
            </w:pPr>
            <w:r w:rsidRPr="00A044D2">
              <w:rPr>
                <w:rFonts w:eastAsia="Times New Roman"/>
                <w:b/>
                <w:bCs/>
                <w:sz w:val="24"/>
                <w:szCs w:val="24"/>
              </w:rPr>
              <w:t>18</w:t>
            </w:r>
          </w:p>
        </w:tc>
      </w:tr>
      <w:tr w:rsidR="0027006C" w:rsidRPr="00A044D2">
        <w:trPr>
          <w:trHeight w:val="243"/>
        </w:trPr>
        <w:tc>
          <w:tcPr>
            <w:tcW w:w="100" w:type="dxa"/>
            <w:tcBorders>
              <w:right w:val="single" w:sz="8" w:space="0" w:color="auto"/>
            </w:tcBorders>
            <w:vAlign w:val="bottom"/>
          </w:tcPr>
          <w:p w:rsidR="0027006C" w:rsidRPr="00A044D2" w:rsidRDefault="0027006C">
            <w:pPr>
              <w:rPr>
                <w:sz w:val="24"/>
                <w:szCs w:val="24"/>
              </w:rPr>
            </w:pPr>
          </w:p>
        </w:tc>
        <w:tc>
          <w:tcPr>
            <w:tcW w:w="7900" w:type="dxa"/>
            <w:tcBorders>
              <w:bottom w:val="single" w:sz="8" w:space="0" w:color="auto"/>
              <w:right w:val="single" w:sz="8" w:space="0" w:color="auto"/>
            </w:tcBorders>
            <w:vAlign w:val="bottom"/>
          </w:tcPr>
          <w:p w:rsidR="0027006C" w:rsidRPr="00A044D2" w:rsidRDefault="0027006C">
            <w:pPr>
              <w:rPr>
                <w:sz w:val="24"/>
                <w:szCs w:val="24"/>
              </w:rPr>
            </w:pPr>
          </w:p>
        </w:tc>
        <w:tc>
          <w:tcPr>
            <w:tcW w:w="180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5"/>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A044D2">
            <w:pPr>
              <w:spacing w:line="265" w:lineRule="exact"/>
              <w:ind w:left="80"/>
              <w:rPr>
                <w:sz w:val="24"/>
                <w:szCs w:val="24"/>
              </w:rPr>
            </w:pPr>
            <w:r w:rsidRPr="00A044D2">
              <w:rPr>
                <w:rFonts w:eastAsia="Times New Roman"/>
                <w:sz w:val="24"/>
                <w:szCs w:val="24"/>
              </w:rPr>
              <w:t>Промежуточная аттестация в форме дифференцированного зачета:</w:t>
            </w:r>
          </w:p>
        </w:tc>
        <w:tc>
          <w:tcPr>
            <w:tcW w:w="1800" w:type="dxa"/>
            <w:tcBorders>
              <w:right w:val="single" w:sz="8" w:space="0" w:color="auto"/>
            </w:tcBorders>
            <w:vAlign w:val="bottom"/>
          </w:tcPr>
          <w:p w:rsidR="0027006C" w:rsidRPr="00A044D2" w:rsidRDefault="002E64D9">
            <w:pPr>
              <w:rPr>
                <w:sz w:val="24"/>
                <w:szCs w:val="24"/>
              </w:rPr>
            </w:pPr>
            <w:r>
              <w:rPr>
                <w:sz w:val="24"/>
                <w:szCs w:val="24"/>
              </w:rPr>
              <w:t>1</w:t>
            </w:r>
          </w:p>
        </w:tc>
      </w:tr>
      <w:tr w:rsidR="0027006C" w:rsidRPr="00A044D2">
        <w:trPr>
          <w:trHeight w:val="516"/>
        </w:trPr>
        <w:tc>
          <w:tcPr>
            <w:tcW w:w="100" w:type="dxa"/>
            <w:tcBorders>
              <w:right w:val="single" w:sz="8" w:space="0" w:color="auto"/>
            </w:tcBorders>
            <w:vAlign w:val="bottom"/>
          </w:tcPr>
          <w:p w:rsidR="0027006C" w:rsidRPr="00A044D2" w:rsidRDefault="0027006C">
            <w:pPr>
              <w:rPr>
                <w:sz w:val="24"/>
                <w:szCs w:val="24"/>
              </w:rPr>
            </w:pPr>
          </w:p>
        </w:tc>
        <w:tc>
          <w:tcPr>
            <w:tcW w:w="7900" w:type="dxa"/>
            <w:tcBorders>
              <w:right w:val="single" w:sz="8" w:space="0" w:color="auto"/>
            </w:tcBorders>
            <w:vAlign w:val="bottom"/>
          </w:tcPr>
          <w:p w:rsidR="0027006C" w:rsidRPr="00A044D2" w:rsidRDefault="0027006C">
            <w:pPr>
              <w:ind w:left="80"/>
              <w:rPr>
                <w:sz w:val="24"/>
                <w:szCs w:val="24"/>
              </w:rPr>
            </w:pPr>
          </w:p>
        </w:tc>
        <w:tc>
          <w:tcPr>
            <w:tcW w:w="1800" w:type="dxa"/>
            <w:tcBorders>
              <w:right w:val="single" w:sz="8" w:space="0" w:color="auto"/>
            </w:tcBorders>
            <w:vAlign w:val="bottom"/>
          </w:tcPr>
          <w:p w:rsidR="0027006C" w:rsidRPr="00A044D2" w:rsidRDefault="0027006C">
            <w:pPr>
              <w:rPr>
                <w:sz w:val="24"/>
                <w:szCs w:val="24"/>
              </w:rPr>
            </w:pPr>
          </w:p>
        </w:tc>
      </w:tr>
      <w:tr w:rsidR="0027006C" w:rsidRPr="00A044D2">
        <w:trPr>
          <w:trHeight w:val="769"/>
        </w:trPr>
        <w:tc>
          <w:tcPr>
            <w:tcW w:w="100" w:type="dxa"/>
            <w:tcBorders>
              <w:right w:val="single" w:sz="8" w:space="0" w:color="auto"/>
            </w:tcBorders>
            <w:vAlign w:val="bottom"/>
          </w:tcPr>
          <w:p w:rsidR="0027006C" w:rsidRPr="00A044D2" w:rsidRDefault="0027006C">
            <w:pPr>
              <w:rPr>
                <w:sz w:val="24"/>
                <w:szCs w:val="24"/>
              </w:rPr>
            </w:pPr>
          </w:p>
        </w:tc>
        <w:tc>
          <w:tcPr>
            <w:tcW w:w="7900" w:type="dxa"/>
            <w:tcBorders>
              <w:bottom w:val="single" w:sz="8" w:space="0" w:color="auto"/>
              <w:right w:val="single" w:sz="8" w:space="0" w:color="auto"/>
            </w:tcBorders>
            <w:vAlign w:val="bottom"/>
          </w:tcPr>
          <w:p w:rsidR="0027006C" w:rsidRPr="00A044D2" w:rsidRDefault="0027006C">
            <w:pPr>
              <w:rPr>
                <w:sz w:val="24"/>
                <w:szCs w:val="24"/>
              </w:rPr>
            </w:pPr>
          </w:p>
        </w:tc>
        <w:tc>
          <w:tcPr>
            <w:tcW w:w="1800" w:type="dxa"/>
            <w:tcBorders>
              <w:bottom w:val="single" w:sz="8" w:space="0" w:color="auto"/>
              <w:right w:val="single" w:sz="8" w:space="0" w:color="auto"/>
            </w:tcBorders>
            <w:vAlign w:val="bottom"/>
          </w:tcPr>
          <w:p w:rsidR="0027006C" w:rsidRPr="00A044D2" w:rsidRDefault="0027006C">
            <w:pPr>
              <w:rPr>
                <w:sz w:val="24"/>
                <w:szCs w:val="24"/>
              </w:rPr>
            </w:pPr>
          </w:p>
        </w:tc>
      </w:tr>
    </w:tbl>
    <w:p w:rsidR="0027006C" w:rsidRPr="00A044D2" w:rsidRDefault="0027006C">
      <w:pPr>
        <w:spacing w:line="2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304" w:lineRule="exact"/>
        <w:rPr>
          <w:sz w:val="24"/>
          <w:szCs w:val="24"/>
        </w:rPr>
      </w:pPr>
    </w:p>
    <w:p w:rsidR="0027006C" w:rsidRPr="00A044D2" w:rsidRDefault="00A044D2">
      <w:pPr>
        <w:jc w:val="right"/>
        <w:rPr>
          <w:sz w:val="24"/>
          <w:szCs w:val="24"/>
        </w:rPr>
      </w:pPr>
      <w:r w:rsidRPr="00A044D2">
        <w:rPr>
          <w:rFonts w:eastAsia="Calibri"/>
          <w:sz w:val="24"/>
          <w:szCs w:val="24"/>
        </w:rPr>
        <w:t>4</w:t>
      </w:r>
    </w:p>
    <w:p w:rsidR="0027006C" w:rsidRPr="00A044D2" w:rsidRDefault="0027006C">
      <w:pPr>
        <w:rPr>
          <w:sz w:val="24"/>
          <w:szCs w:val="24"/>
        </w:rPr>
        <w:sectPr w:rsidR="0027006C" w:rsidRPr="00A044D2">
          <w:pgSz w:w="11900" w:h="16838"/>
          <w:pgMar w:top="1440" w:right="846" w:bottom="388" w:left="520" w:header="0" w:footer="0" w:gutter="0"/>
          <w:cols w:space="720" w:equalWidth="0">
            <w:col w:w="10540"/>
          </w:cols>
        </w:sectPr>
      </w:pPr>
    </w:p>
    <w:p w:rsidR="0027006C" w:rsidRPr="00A044D2" w:rsidRDefault="0027006C">
      <w:pPr>
        <w:spacing w:line="259" w:lineRule="exact"/>
        <w:rPr>
          <w:sz w:val="24"/>
          <w:szCs w:val="24"/>
        </w:rPr>
      </w:pPr>
    </w:p>
    <w:p w:rsidR="0027006C" w:rsidRPr="00A044D2" w:rsidRDefault="00A044D2">
      <w:pPr>
        <w:ind w:left="120"/>
        <w:rPr>
          <w:sz w:val="24"/>
          <w:szCs w:val="24"/>
        </w:rPr>
      </w:pPr>
      <w:r w:rsidRPr="00A044D2">
        <w:rPr>
          <w:rFonts w:eastAsia="Arial"/>
          <w:b/>
          <w:bCs/>
          <w:sz w:val="24"/>
          <w:szCs w:val="24"/>
        </w:rPr>
        <w:t>2.2.Тематический план и содержание учебной дисциплины «Иностранный язык (немецкий)»</w:t>
      </w:r>
    </w:p>
    <w:p w:rsidR="0027006C" w:rsidRPr="00A044D2" w:rsidRDefault="0027006C">
      <w:pPr>
        <w:spacing w:line="20" w:lineRule="exact"/>
        <w:rPr>
          <w:sz w:val="24"/>
          <w:szCs w:val="24"/>
        </w:rPr>
      </w:pPr>
    </w:p>
    <w:p w:rsidR="0027006C" w:rsidRPr="00A044D2" w:rsidRDefault="0027006C">
      <w:pPr>
        <w:spacing w:line="225" w:lineRule="exact"/>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0"/>
        <w:gridCol w:w="9356"/>
        <w:gridCol w:w="1275"/>
        <w:gridCol w:w="1234"/>
      </w:tblGrid>
      <w:tr w:rsidR="0027006C" w:rsidRPr="00A044D2" w:rsidTr="00A044D2">
        <w:trPr>
          <w:trHeight w:val="230"/>
        </w:trPr>
        <w:tc>
          <w:tcPr>
            <w:tcW w:w="2410" w:type="dxa"/>
            <w:vAlign w:val="bottom"/>
          </w:tcPr>
          <w:p w:rsidR="0027006C" w:rsidRPr="00A044D2" w:rsidRDefault="00A044D2">
            <w:pPr>
              <w:rPr>
                <w:sz w:val="24"/>
                <w:szCs w:val="24"/>
              </w:rPr>
            </w:pPr>
            <w:r w:rsidRPr="00A044D2">
              <w:rPr>
                <w:rFonts w:eastAsia="Arial"/>
                <w:b/>
                <w:bCs/>
                <w:sz w:val="24"/>
                <w:szCs w:val="24"/>
              </w:rPr>
              <w:t>Наименование</w:t>
            </w:r>
          </w:p>
        </w:tc>
        <w:tc>
          <w:tcPr>
            <w:tcW w:w="9356" w:type="dxa"/>
            <w:vAlign w:val="bottom"/>
          </w:tcPr>
          <w:p w:rsidR="0027006C" w:rsidRPr="00A044D2" w:rsidRDefault="00A044D2">
            <w:pPr>
              <w:ind w:left="360"/>
              <w:rPr>
                <w:sz w:val="24"/>
                <w:szCs w:val="24"/>
              </w:rPr>
            </w:pPr>
            <w:r w:rsidRPr="00A044D2">
              <w:rPr>
                <w:rFonts w:eastAsia="Arial"/>
                <w:b/>
                <w:bCs/>
                <w:sz w:val="24"/>
                <w:szCs w:val="24"/>
              </w:rPr>
              <w:t>Содержание учебного материала, практические работы, самостоятельная работа</w:t>
            </w:r>
          </w:p>
        </w:tc>
        <w:tc>
          <w:tcPr>
            <w:tcW w:w="1275" w:type="dxa"/>
            <w:vAlign w:val="bottom"/>
          </w:tcPr>
          <w:p w:rsidR="0027006C" w:rsidRPr="00A044D2" w:rsidRDefault="00A044D2">
            <w:pPr>
              <w:ind w:left="500"/>
              <w:jc w:val="center"/>
              <w:rPr>
                <w:sz w:val="24"/>
                <w:szCs w:val="24"/>
              </w:rPr>
            </w:pPr>
            <w:r w:rsidRPr="00A044D2">
              <w:rPr>
                <w:rFonts w:eastAsia="Arial"/>
                <w:b/>
                <w:bCs/>
                <w:sz w:val="24"/>
                <w:szCs w:val="24"/>
              </w:rPr>
              <w:t>Объем</w:t>
            </w:r>
          </w:p>
        </w:tc>
        <w:tc>
          <w:tcPr>
            <w:tcW w:w="1234" w:type="dxa"/>
            <w:vAlign w:val="bottom"/>
          </w:tcPr>
          <w:p w:rsidR="0027006C" w:rsidRPr="00A044D2" w:rsidRDefault="00A044D2">
            <w:pPr>
              <w:ind w:left="160"/>
              <w:jc w:val="center"/>
              <w:rPr>
                <w:sz w:val="24"/>
                <w:szCs w:val="24"/>
              </w:rPr>
            </w:pPr>
            <w:r w:rsidRPr="00A044D2">
              <w:rPr>
                <w:rFonts w:eastAsia="Arial"/>
                <w:b/>
                <w:bCs/>
                <w:w w:val="99"/>
                <w:sz w:val="24"/>
                <w:szCs w:val="24"/>
              </w:rPr>
              <w:t>Уровень</w:t>
            </w:r>
          </w:p>
        </w:tc>
      </w:tr>
      <w:tr w:rsidR="0027006C" w:rsidRPr="00A044D2" w:rsidTr="00A044D2">
        <w:trPr>
          <w:trHeight w:val="230"/>
        </w:trPr>
        <w:tc>
          <w:tcPr>
            <w:tcW w:w="2410" w:type="dxa"/>
            <w:vAlign w:val="bottom"/>
          </w:tcPr>
          <w:p w:rsidR="0027006C" w:rsidRPr="00A044D2" w:rsidRDefault="00A044D2">
            <w:pPr>
              <w:rPr>
                <w:sz w:val="24"/>
                <w:szCs w:val="24"/>
              </w:rPr>
            </w:pPr>
            <w:r w:rsidRPr="00A044D2">
              <w:rPr>
                <w:rFonts w:eastAsia="Arial"/>
                <w:b/>
                <w:bCs/>
                <w:sz w:val="24"/>
                <w:szCs w:val="24"/>
              </w:rPr>
              <w:t>разделов и тем</w:t>
            </w:r>
          </w:p>
        </w:tc>
        <w:tc>
          <w:tcPr>
            <w:tcW w:w="9356" w:type="dxa"/>
            <w:vAlign w:val="bottom"/>
          </w:tcPr>
          <w:p w:rsidR="0027006C" w:rsidRPr="00A044D2" w:rsidRDefault="00A044D2">
            <w:pPr>
              <w:ind w:left="360"/>
              <w:rPr>
                <w:sz w:val="24"/>
                <w:szCs w:val="24"/>
              </w:rPr>
            </w:pPr>
            <w:r w:rsidRPr="00A044D2">
              <w:rPr>
                <w:rFonts w:eastAsia="Arial"/>
                <w:b/>
                <w:bCs/>
                <w:sz w:val="24"/>
                <w:szCs w:val="24"/>
              </w:rPr>
              <w:t>обучающихся</w:t>
            </w:r>
          </w:p>
        </w:tc>
        <w:tc>
          <w:tcPr>
            <w:tcW w:w="1275" w:type="dxa"/>
            <w:vAlign w:val="bottom"/>
          </w:tcPr>
          <w:p w:rsidR="0027006C" w:rsidRPr="00A044D2" w:rsidRDefault="00A044D2">
            <w:pPr>
              <w:ind w:left="500"/>
              <w:jc w:val="center"/>
              <w:rPr>
                <w:sz w:val="24"/>
                <w:szCs w:val="24"/>
              </w:rPr>
            </w:pPr>
            <w:r w:rsidRPr="00A044D2">
              <w:rPr>
                <w:rFonts w:eastAsia="Arial"/>
                <w:b/>
                <w:bCs/>
                <w:w w:val="99"/>
                <w:sz w:val="24"/>
                <w:szCs w:val="24"/>
              </w:rPr>
              <w:t>часов</w:t>
            </w:r>
          </w:p>
        </w:tc>
        <w:tc>
          <w:tcPr>
            <w:tcW w:w="1234" w:type="dxa"/>
            <w:vAlign w:val="bottom"/>
          </w:tcPr>
          <w:p w:rsidR="0027006C" w:rsidRPr="00A044D2" w:rsidRDefault="00A044D2">
            <w:pPr>
              <w:ind w:left="180"/>
              <w:jc w:val="center"/>
              <w:rPr>
                <w:sz w:val="24"/>
                <w:szCs w:val="24"/>
              </w:rPr>
            </w:pPr>
            <w:r w:rsidRPr="00A044D2">
              <w:rPr>
                <w:rFonts w:eastAsia="Arial"/>
                <w:b/>
                <w:bCs/>
                <w:w w:val="99"/>
                <w:sz w:val="24"/>
                <w:szCs w:val="24"/>
              </w:rPr>
              <w:t>усвоени</w:t>
            </w:r>
          </w:p>
        </w:tc>
      </w:tr>
      <w:tr w:rsidR="0027006C" w:rsidRPr="00A044D2" w:rsidTr="00A044D2">
        <w:trPr>
          <w:trHeight w:val="230"/>
        </w:trPr>
        <w:tc>
          <w:tcPr>
            <w:tcW w:w="2410" w:type="dxa"/>
            <w:vAlign w:val="bottom"/>
          </w:tcPr>
          <w:p w:rsidR="0027006C" w:rsidRPr="00A044D2" w:rsidRDefault="0027006C">
            <w:pPr>
              <w:rPr>
                <w:sz w:val="24"/>
                <w:szCs w:val="24"/>
              </w:rPr>
            </w:pPr>
          </w:p>
        </w:tc>
        <w:tc>
          <w:tcPr>
            <w:tcW w:w="9356" w:type="dxa"/>
            <w:vAlign w:val="bottom"/>
          </w:tcPr>
          <w:p w:rsidR="0027006C" w:rsidRPr="00A044D2" w:rsidRDefault="0027006C">
            <w:pPr>
              <w:rPr>
                <w:sz w:val="24"/>
                <w:szCs w:val="24"/>
              </w:rPr>
            </w:pPr>
          </w:p>
        </w:tc>
        <w:tc>
          <w:tcPr>
            <w:tcW w:w="1275" w:type="dxa"/>
            <w:vAlign w:val="bottom"/>
          </w:tcPr>
          <w:p w:rsidR="0027006C" w:rsidRPr="00A044D2" w:rsidRDefault="0027006C">
            <w:pPr>
              <w:rPr>
                <w:sz w:val="24"/>
                <w:szCs w:val="24"/>
              </w:rPr>
            </w:pPr>
          </w:p>
        </w:tc>
        <w:tc>
          <w:tcPr>
            <w:tcW w:w="1234" w:type="dxa"/>
            <w:vAlign w:val="bottom"/>
          </w:tcPr>
          <w:p w:rsidR="0027006C" w:rsidRPr="00A044D2" w:rsidRDefault="00A044D2">
            <w:pPr>
              <w:ind w:left="160"/>
              <w:jc w:val="center"/>
              <w:rPr>
                <w:sz w:val="24"/>
                <w:szCs w:val="24"/>
              </w:rPr>
            </w:pPr>
            <w:r w:rsidRPr="00A044D2">
              <w:rPr>
                <w:rFonts w:eastAsia="Arial"/>
                <w:b/>
                <w:bCs/>
                <w:sz w:val="24"/>
                <w:szCs w:val="24"/>
              </w:rPr>
              <w:t>я</w:t>
            </w:r>
          </w:p>
        </w:tc>
      </w:tr>
    </w:tbl>
    <w:p w:rsidR="0027006C" w:rsidRPr="00A044D2" w:rsidRDefault="0027006C">
      <w:pPr>
        <w:spacing w:line="15"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60"/>
        <w:gridCol w:w="9440"/>
        <w:gridCol w:w="1280"/>
        <w:gridCol w:w="1360"/>
        <w:gridCol w:w="30"/>
      </w:tblGrid>
      <w:tr w:rsidR="0027006C" w:rsidRPr="00A044D2" w:rsidTr="00A044D2">
        <w:trPr>
          <w:trHeight w:val="255"/>
        </w:trPr>
        <w:tc>
          <w:tcPr>
            <w:tcW w:w="2360" w:type="dxa"/>
            <w:vAlign w:val="bottom"/>
          </w:tcPr>
          <w:p w:rsidR="0027006C" w:rsidRPr="00A044D2" w:rsidRDefault="00A044D2">
            <w:pPr>
              <w:jc w:val="center"/>
              <w:rPr>
                <w:sz w:val="24"/>
                <w:szCs w:val="24"/>
              </w:rPr>
            </w:pPr>
            <w:r w:rsidRPr="00A044D2">
              <w:rPr>
                <w:rFonts w:eastAsia="Arial"/>
                <w:w w:val="97"/>
                <w:sz w:val="24"/>
                <w:szCs w:val="24"/>
              </w:rPr>
              <w:t>1</w:t>
            </w:r>
          </w:p>
        </w:tc>
        <w:tc>
          <w:tcPr>
            <w:tcW w:w="9440" w:type="dxa"/>
            <w:vAlign w:val="bottom"/>
          </w:tcPr>
          <w:p w:rsidR="0027006C" w:rsidRPr="00A044D2" w:rsidRDefault="00A044D2">
            <w:pPr>
              <w:ind w:left="4660"/>
              <w:rPr>
                <w:sz w:val="24"/>
                <w:szCs w:val="24"/>
              </w:rPr>
            </w:pPr>
            <w:r w:rsidRPr="00A044D2">
              <w:rPr>
                <w:rFonts w:eastAsia="Arial"/>
                <w:sz w:val="24"/>
                <w:szCs w:val="24"/>
              </w:rPr>
              <w:t>2</w:t>
            </w:r>
          </w:p>
        </w:tc>
        <w:tc>
          <w:tcPr>
            <w:tcW w:w="1280" w:type="dxa"/>
            <w:vAlign w:val="bottom"/>
          </w:tcPr>
          <w:p w:rsidR="0027006C" w:rsidRPr="00A044D2" w:rsidRDefault="00A044D2">
            <w:pPr>
              <w:ind w:left="200"/>
              <w:jc w:val="center"/>
              <w:rPr>
                <w:sz w:val="24"/>
                <w:szCs w:val="24"/>
              </w:rPr>
            </w:pPr>
            <w:r w:rsidRPr="00A044D2">
              <w:rPr>
                <w:rFonts w:eastAsia="Arial"/>
                <w:sz w:val="24"/>
                <w:szCs w:val="24"/>
              </w:rPr>
              <w:t>3</w:t>
            </w:r>
          </w:p>
        </w:tc>
        <w:tc>
          <w:tcPr>
            <w:tcW w:w="1360" w:type="dxa"/>
            <w:vAlign w:val="bottom"/>
          </w:tcPr>
          <w:p w:rsidR="0027006C" w:rsidRPr="00A044D2" w:rsidRDefault="00A044D2">
            <w:pPr>
              <w:ind w:left="98"/>
              <w:jc w:val="center"/>
              <w:rPr>
                <w:sz w:val="24"/>
                <w:szCs w:val="24"/>
              </w:rPr>
            </w:pPr>
            <w:r w:rsidRPr="00A044D2">
              <w:rPr>
                <w:rFonts w:eastAsia="Arial"/>
                <w:w w:val="97"/>
                <w:sz w:val="24"/>
                <w:szCs w:val="24"/>
              </w:rPr>
              <w:t>4</w:t>
            </w:r>
          </w:p>
        </w:tc>
        <w:tc>
          <w:tcPr>
            <w:tcW w:w="0" w:type="dxa"/>
            <w:vAlign w:val="bottom"/>
          </w:tcPr>
          <w:p w:rsidR="0027006C" w:rsidRPr="00A044D2" w:rsidRDefault="0027006C">
            <w:pPr>
              <w:rPr>
                <w:sz w:val="24"/>
                <w:szCs w:val="24"/>
              </w:rPr>
            </w:pPr>
          </w:p>
        </w:tc>
      </w:tr>
      <w:tr w:rsidR="0027006C" w:rsidRPr="00A044D2" w:rsidTr="00A044D2">
        <w:trPr>
          <w:trHeight w:val="229"/>
        </w:trPr>
        <w:tc>
          <w:tcPr>
            <w:tcW w:w="2360" w:type="dxa"/>
            <w:vAlign w:val="bottom"/>
          </w:tcPr>
          <w:p w:rsidR="0027006C" w:rsidRPr="00A044D2" w:rsidRDefault="00A044D2">
            <w:pPr>
              <w:spacing w:line="217" w:lineRule="exact"/>
              <w:ind w:left="700"/>
              <w:rPr>
                <w:sz w:val="24"/>
                <w:szCs w:val="24"/>
              </w:rPr>
            </w:pPr>
            <w:r w:rsidRPr="00A044D2">
              <w:rPr>
                <w:rFonts w:eastAsia="Arial"/>
                <w:b/>
                <w:bCs/>
                <w:sz w:val="24"/>
                <w:szCs w:val="24"/>
              </w:rPr>
              <w:t>Раздел I.</w:t>
            </w:r>
          </w:p>
        </w:tc>
        <w:tc>
          <w:tcPr>
            <w:tcW w:w="9440" w:type="dxa"/>
            <w:vAlign w:val="bottom"/>
          </w:tcPr>
          <w:p w:rsidR="0027006C" w:rsidRPr="00A044D2" w:rsidRDefault="00A044D2">
            <w:pPr>
              <w:spacing w:line="198" w:lineRule="exact"/>
              <w:ind w:left="20"/>
              <w:rPr>
                <w:sz w:val="24"/>
                <w:szCs w:val="24"/>
              </w:rPr>
            </w:pPr>
            <w:r w:rsidRPr="00A044D2">
              <w:rPr>
                <w:rFonts w:eastAsia="Arial"/>
                <w:sz w:val="24"/>
                <w:szCs w:val="24"/>
              </w:rPr>
              <w:t>Содержание учебного материала</w:t>
            </w:r>
          </w:p>
        </w:tc>
        <w:tc>
          <w:tcPr>
            <w:tcW w:w="1280" w:type="dxa"/>
            <w:vAlign w:val="bottom"/>
          </w:tcPr>
          <w:p w:rsidR="0027006C" w:rsidRPr="00A044D2" w:rsidRDefault="00A044D2">
            <w:pPr>
              <w:spacing w:line="217" w:lineRule="exact"/>
              <w:ind w:left="200"/>
              <w:jc w:val="center"/>
              <w:rPr>
                <w:sz w:val="24"/>
                <w:szCs w:val="24"/>
              </w:rPr>
            </w:pPr>
            <w:r w:rsidRPr="00A044D2">
              <w:rPr>
                <w:rFonts w:eastAsia="Arial"/>
                <w:w w:val="98"/>
                <w:sz w:val="24"/>
                <w:szCs w:val="24"/>
              </w:rPr>
              <w:t>42</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99"/>
        </w:trPr>
        <w:tc>
          <w:tcPr>
            <w:tcW w:w="2360" w:type="dxa"/>
            <w:vAlign w:val="bottom"/>
          </w:tcPr>
          <w:p w:rsidR="0027006C" w:rsidRPr="00A044D2" w:rsidRDefault="00A044D2">
            <w:pPr>
              <w:spacing w:line="196" w:lineRule="exact"/>
              <w:jc w:val="center"/>
              <w:rPr>
                <w:sz w:val="24"/>
                <w:szCs w:val="24"/>
              </w:rPr>
            </w:pPr>
            <w:r w:rsidRPr="00A044D2">
              <w:rPr>
                <w:rFonts w:eastAsia="Arial"/>
                <w:b/>
                <w:bCs/>
                <w:w w:val="99"/>
                <w:sz w:val="24"/>
                <w:szCs w:val="24"/>
              </w:rPr>
              <w:t>Развивающий курс</w:t>
            </w:r>
          </w:p>
        </w:tc>
        <w:tc>
          <w:tcPr>
            <w:tcW w:w="9440" w:type="dxa"/>
            <w:vAlign w:val="bottom"/>
          </w:tcPr>
          <w:p w:rsidR="0027006C" w:rsidRPr="00A044D2" w:rsidRDefault="00A044D2">
            <w:pPr>
              <w:spacing w:line="199" w:lineRule="exact"/>
              <w:ind w:left="20"/>
              <w:rPr>
                <w:sz w:val="24"/>
                <w:szCs w:val="24"/>
              </w:rPr>
            </w:pPr>
            <w:r w:rsidRPr="00A044D2">
              <w:rPr>
                <w:rFonts w:eastAsia="Arial"/>
                <w:b/>
                <w:bCs/>
                <w:sz w:val="24"/>
                <w:szCs w:val="24"/>
              </w:rPr>
              <w:t>Практические занятия.</w:t>
            </w:r>
          </w:p>
        </w:tc>
        <w:tc>
          <w:tcPr>
            <w:tcW w:w="1280" w:type="dxa"/>
            <w:vAlign w:val="bottom"/>
          </w:tcPr>
          <w:p w:rsidR="0027006C" w:rsidRPr="00A044D2" w:rsidRDefault="00A044D2">
            <w:pPr>
              <w:spacing w:line="199" w:lineRule="exact"/>
              <w:ind w:left="200"/>
              <w:jc w:val="center"/>
              <w:rPr>
                <w:sz w:val="24"/>
                <w:szCs w:val="24"/>
              </w:rPr>
            </w:pPr>
            <w:r w:rsidRPr="00A044D2">
              <w:rPr>
                <w:rFonts w:eastAsia="Arial"/>
                <w:w w:val="98"/>
                <w:sz w:val="24"/>
                <w:szCs w:val="24"/>
              </w:rPr>
              <w:t>28</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11"/>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Знакомство и активизация лексики по теме, подготовка монологического высказывания.</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19"/>
        </w:trPr>
        <w:tc>
          <w:tcPr>
            <w:tcW w:w="2360" w:type="dxa"/>
            <w:vAlign w:val="bottom"/>
          </w:tcPr>
          <w:p w:rsidR="0027006C" w:rsidRPr="00A044D2" w:rsidRDefault="00A044D2">
            <w:pPr>
              <w:spacing w:line="219" w:lineRule="exact"/>
              <w:jc w:val="center"/>
              <w:rPr>
                <w:sz w:val="24"/>
                <w:szCs w:val="24"/>
              </w:rPr>
            </w:pPr>
            <w:r w:rsidRPr="00A044D2">
              <w:rPr>
                <w:rFonts w:eastAsia="Arial"/>
                <w:w w:val="99"/>
                <w:sz w:val="24"/>
                <w:szCs w:val="24"/>
              </w:rPr>
              <w:t>Тема 1.1.</w:t>
            </w:r>
            <w:r w:rsidRPr="00A044D2">
              <w:rPr>
                <w:rFonts w:eastAsia="Arial"/>
                <w:b/>
                <w:bCs/>
                <w:w w:val="99"/>
                <w:sz w:val="24"/>
                <w:szCs w:val="24"/>
              </w:rPr>
              <w:t>Человек и</w:t>
            </w:r>
          </w:p>
        </w:tc>
        <w:tc>
          <w:tcPr>
            <w:tcW w:w="9440" w:type="dxa"/>
            <w:vAlign w:val="bottom"/>
          </w:tcPr>
          <w:p w:rsidR="0027006C" w:rsidRPr="00A044D2" w:rsidRDefault="00A044D2">
            <w:pPr>
              <w:ind w:left="20"/>
              <w:rPr>
                <w:sz w:val="24"/>
                <w:szCs w:val="24"/>
              </w:rPr>
            </w:pPr>
            <w:r w:rsidRPr="00A044D2">
              <w:rPr>
                <w:rFonts w:eastAsia="Arial"/>
                <w:sz w:val="24"/>
                <w:szCs w:val="24"/>
              </w:rPr>
              <w:t>Грамматика: Придаточные дополнительные предложения. Придаточные определительные. Придаточные</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A044D2">
            <w:pPr>
              <w:spacing w:line="219" w:lineRule="exact"/>
              <w:ind w:left="98"/>
              <w:jc w:val="center"/>
              <w:rPr>
                <w:sz w:val="24"/>
                <w:szCs w:val="24"/>
              </w:rPr>
            </w:pPr>
            <w:r w:rsidRPr="00A044D2">
              <w:rPr>
                <w:rFonts w:eastAsia="Arial"/>
                <w:w w:val="98"/>
                <w:sz w:val="24"/>
                <w:szCs w:val="24"/>
              </w:rPr>
              <w:t>1,2,3</w:t>
            </w:r>
          </w:p>
        </w:tc>
        <w:tc>
          <w:tcPr>
            <w:tcW w:w="0" w:type="dxa"/>
            <w:vAlign w:val="bottom"/>
          </w:tcPr>
          <w:p w:rsidR="0027006C" w:rsidRPr="00A044D2" w:rsidRDefault="0027006C">
            <w:pPr>
              <w:rPr>
                <w:sz w:val="24"/>
                <w:szCs w:val="24"/>
              </w:rPr>
            </w:pPr>
          </w:p>
        </w:tc>
      </w:tr>
      <w:tr w:rsidR="0027006C" w:rsidRPr="00A044D2" w:rsidTr="00A044D2">
        <w:trPr>
          <w:trHeight w:val="216"/>
        </w:trPr>
        <w:tc>
          <w:tcPr>
            <w:tcW w:w="2360" w:type="dxa"/>
            <w:vAlign w:val="bottom"/>
          </w:tcPr>
          <w:p w:rsidR="0027006C" w:rsidRPr="00A044D2" w:rsidRDefault="00A044D2">
            <w:pPr>
              <w:spacing w:line="216" w:lineRule="exact"/>
              <w:jc w:val="center"/>
              <w:rPr>
                <w:sz w:val="24"/>
                <w:szCs w:val="24"/>
              </w:rPr>
            </w:pPr>
            <w:r w:rsidRPr="00A044D2">
              <w:rPr>
                <w:rFonts w:eastAsia="Arial"/>
                <w:b/>
                <w:bCs/>
                <w:w w:val="99"/>
                <w:sz w:val="24"/>
                <w:szCs w:val="24"/>
              </w:rPr>
              <w:t>информация.</w:t>
            </w: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предложения времени..</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97"/>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b/>
                <w:bCs/>
                <w:sz w:val="24"/>
                <w:szCs w:val="24"/>
              </w:rPr>
              <w:t>Самостоятельная работа обучающихся</w:t>
            </w:r>
            <w:r w:rsidRPr="00A044D2">
              <w:rPr>
                <w:rFonts w:eastAsia="Arial"/>
                <w:sz w:val="24"/>
                <w:szCs w:val="24"/>
              </w:rPr>
              <w:t>.</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97"/>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Изучение лексики, освоение грамматического материала. Подготовка реферата на тему: «Человек и</w:t>
            </w:r>
          </w:p>
        </w:tc>
        <w:tc>
          <w:tcPr>
            <w:tcW w:w="1280" w:type="dxa"/>
            <w:vMerge w:val="restart"/>
            <w:vAlign w:val="bottom"/>
          </w:tcPr>
          <w:p w:rsidR="0027006C" w:rsidRPr="00A044D2" w:rsidRDefault="00A044D2">
            <w:pPr>
              <w:ind w:left="200"/>
              <w:jc w:val="center"/>
              <w:rPr>
                <w:sz w:val="24"/>
                <w:szCs w:val="24"/>
              </w:rPr>
            </w:pPr>
            <w:r w:rsidRPr="00A044D2">
              <w:rPr>
                <w:rFonts w:eastAsia="Arial"/>
                <w:w w:val="98"/>
                <w:sz w:val="24"/>
                <w:szCs w:val="24"/>
              </w:rPr>
              <w:t>14</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10"/>
        </w:trPr>
        <w:tc>
          <w:tcPr>
            <w:tcW w:w="2360" w:type="dxa"/>
            <w:vAlign w:val="bottom"/>
          </w:tcPr>
          <w:p w:rsidR="0027006C" w:rsidRPr="00A044D2" w:rsidRDefault="0027006C">
            <w:pPr>
              <w:rPr>
                <w:sz w:val="24"/>
                <w:szCs w:val="24"/>
              </w:rPr>
            </w:pPr>
          </w:p>
        </w:tc>
        <w:tc>
          <w:tcPr>
            <w:tcW w:w="9440" w:type="dxa"/>
            <w:vMerge w:val="restart"/>
            <w:vAlign w:val="bottom"/>
          </w:tcPr>
          <w:p w:rsidR="0027006C" w:rsidRPr="00A044D2" w:rsidRDefault="00A044D2">
            <w:pPr>
              <w:ind w:left="20"/>
              <w:rPr>
                <w:sz w:val="24"/>
                <w:szCs w:val="24"/>
              </w:rPr>
            </w:pPr>
            <w:r w:rsidRPr="00A044D2">
              <w:rPr>
                <w:rFonts w:eastAsia="Arial"/>
                <w:sz w:val="24"/>
                <w:szCs w:val="24"/>
              </w:rPr>
              <w:t>информация».</w:t>
            </w:r>
          </w:p>
        </w:tc>
        <w:tc>
          <w:tcPr>
            <w:tcW w:w="1280" w:type="dxa"/>
            <w:vMerge/>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98"/>
        </w:trPr>
        <w:tc>
          <w:tcPr>
            <w:tcW w:w="236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30"/>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200" w:lineRule="exact"/>
              <w:ind w:left="20"/>
              <w:rPr>
                <w:sz w:val="24"/>
                <w:szCs w:val="24"/>
              </w:rPr>
            </w:pPr>
            <w:r w:rsidRPr="00A044D2">
              <w:rPr>
                <w:rFonts w:eastAsia="Arial"/>
                <w:sz w:val="24"/>
                <w:szCs w:val="24"/>
              </w:rPr>
              <w:t>Содержание учебного материала</w:t>
            </w:r>
          </w:p>
        </w:tc>
        <w:tc>
          <w:tcPr>
            <w:tcW w:w="1280" w:type="dxa"/>
            <w:vAlign w:val="bottom"/>
          </w:tcPr>
          <w:p w:rsidR="0027006C" w:rsidRPr="00A044D2" w:rsidRDefault="00A044D2">
            <w:pPr>
              <w:spacing w:line="218" w:lineRule="exact"/>
              <w:ind w:left="200"/>
              <w:jc w:val="center"/>
              <w:rPr>
                <w:sz w:val="24"/>
                <w:szCs w:val="24"/>
              </w:rPr>
            </w:pPr>
            <w:r w:rsidRPr="00A044D2">
              <w:rPr>
                <w:rFonts w:eastAsia="Arial"/>
                <w:w w:val="98"/>
                <w:sz w:val="24"/>
                <w:szCs w:val="24"/>
              </w:rPr>
              <w:t>42</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99"/>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9" w:lineRule="exact"/>
              <w:ind w:left="20"/>
              <w:rPr>
                <w:sz w:val="24"/>
                <w:szCs w:val="24"/>
              </w:rPr>
            </w:pPr>
            <w:r w:rsidRPr="00A044D2">
              <w:rPr>
                <w:rFonts w:eastAsia="Arial"/>
                <w:b/>
                <w:bCs/>
                <w:sz w:val="24"/>
                <w:szCs w:val="24"/>
              </w:rPr>
              <w:t>Практические занятия.</w:t>
            </w:r>
          </w:p>
        </w:tc>
        <w:tc>
          <w:tcPr>
            <w:tcW w:w="1280" w:type="dxa"/>
            <w:vAlign w:val="bottom"/>
          </w:tcPr>
          <w:p w:rsidR="0027006C" w:rsidRPr="00A044D2" w:rsidRDefault="00A044D2">
            <w:pPr>
              <w:spacing w:line="196" w:lineRule="exact"/>
              <w:ind w:left="200"/>
              <w:jc w:val="center"/>
              <w:rPr>
                <w:sz w:val="24"/>
                <w:szCs w:val="24"/>
              </w:rPr>
            </w:pPr>
            <w:r w:rsidRPr="00A044D2">
              <w:rPr>
                <w:rFonts w:eastAsia="Arial"/>
                <w:w w:val="98"/>
                <w:sz w:val="24"/>
                <w:szCs w:val="24"/>
              </w:rPr>
              <w:t>28</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21"/>
        </w:trPr>
        <w:tc>
          <w:tcPr>
            <w:tcW w:w="2360" w:type="dxa"/>
            <w:vAlign w:val="bottom"/>
          </w:tcPr>
          <w:p w:rsidR="0027006C" w:rsidRPr="00A044D2" w:rsidRDefault="00A044D2">
            <w:pPr>
              <w:spacing w:line="221" w:lineRule="exact"/>
              <w:jc w:val="center"/>
              <w:rPr>
                <w:sz w:val="24"/>
                <w:szCs w:val="24"/>
              </w:rPr>
            </w:pPr>
            <w:r w:rsidRPr="00A044D2">
              <w:rPr>
                <w:rFonts w:eastAsia="Arial"/>
                <w:w w:val="98"/>
                <w:sz w:val="24"/>
                <w:szCs w:val="24"/>
              </w:rPr>
              <w:t>Тема1.2</w:t>
            </w:r>
            <w:r w:rsidRPr="00A044D2">
              <w:rPr>
                <w:rFonts w:eastAsia="Arial"/>
                <w:b/>
                <w:bCs/>
                <w:w w:val="98"/>
                <w:sz w:val="24"/>
                <w:szCs w:val="24"/>
              </w:rPr>
              <w:t>.</w:t>
            </w:r>
          </w:p>
        </w:tc>
        <w:tc>
          <w:tcPr>
            <w:tcW w:w="9440" w:type="dxa"/>
            <w:vAlign w:val="bottom"/>
          </w:tcPr>
          <w:p w:rsidR="0027006C" w:rsidRPr="00A044D2" w:rsidRDefault="00A044D2">
            <w:pPr>
              <w:ind w:left="20"/>
              <w:rPr>
                <w:sz w:val="24"/>
                <w:szCs w:val="24"/>
              </w:rPr>
            </w:pPr>
            <w:r w:rsidRPr="00A044D2">
              <w:rPr>
                <w:rFonts w:eastAsia="Arial"/>
                <w:sz w:val="24"/>
                <w:szCs w:val="24"/>
              </w:rPr>
              <w:t>Чтение и перевод текста ,активизация лексики по теме, подготовка монологического высказывания,</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37"/>
        </w:trPr>
        <w:tc>
          <w:tcPr>
            <w:tcW w:w="2360" w:type="dxa"/>
            <w:vAlign w:val="bottom"/>
          </w:tcPr>
          <w:p w:rsidR="0027006C" w:rsidRPr="00A044D2" w:rsidRDefault="00A044D2">
            <w:pPr>
              <w:jc w:val="center"/>
              <w:rPr>
                <w:sz w:val="24"/>
                <w:szCs w:val="24"/>
              </w:rPr>
            </w:pPr>
            <w:r w:rsidRPr="00A044D2">
              <w:rPr>
                <w:rFonts w:eastAsia="Arial"/>
                <w:b/>
                <w:bCs/>
                <w:w w:val="99"/>
                <w:sz w:val="24"/>
                <w:szCs w:val="24"/>
              </w:rPr>
              <w:t>Основы сетевых</w:t>
            </w: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составление темы по аналогии. .</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A044D2">
            <w:pPr>
              <w:ind w:left="98"/>
              <w:jc w:val="center"/>
              <w:rPr>
                <w:sz w:val="24"/>
                <w:szCs w:val="24"/>
              </w:rPr>
            </w:pPr>
            <w:r w:rsidRPr="00A044D2">
              <w:rPr>
                <w:rFonts w:eastAsia="Arial"/>
                <w:w w:val="98"/>
                <w:sz w:val="24"/>
                <w:szCs w:val="24"/>
              </w:rPr>
              <w:t>1,2,3</w:t>
            </w:r>
          </w:p>
        </w:tc>
        <w:tc>
          <w:tcPr>
            <w:tcW w:w="0" w:type="dxa"/>
            <w:vAlign w:val="bottom"/>
          </w:tcPr>
          <w:p w:rsidR="0027006C" w:rsidRPr="00A044D2" w:rsidRDefault="0027006C">
            <w:pPr>
              <w:rPr>
                <w:sz w:val="24"/>
                <w:szCs w:val="24"/>
              </w:rPr>
            </w:pPr>
          </w:p>
        </w:tc>
      </w:tr>
      <w:tr w:rsidR="0027006C" w:rsidRPr="00A044D2" w:rsidTr="00A044D2">
        <w:trPr>
          <w:trHeight w:val="228"/>
        </w:trPr>
        <w:tc>
          <w:tcPr>
            <w:tcW w:w="2360" w:type="dxa"/>
            <w:vAlign w:val="bottom"/>
          </w:tcPr>
          <w:p w:rsidR="0027006C" w:rsidRPr="00A044D2" w:rsidRDefault="00A044D2">
            <w:pPr>
              <w:spacing w:line="228" w:lineRule="exact"/>
              <w:jc w:val="center"/>
              <w:rPr>
                <w:sz w:val="24"/>
                <w:szCs w:val="24"/>
              </w:rPr>
            </w:pPr>
            <w:r w:rsidRPr="00A044D2">
              <w:rPr>
                <w:rFonts w:eastAsia="Arial"/>
                <w:b/>
                <w:bCs/>
                <w:sz w:val="24"/>
                <w:szCs w:val="24"/>
              </w:rPr>
              <w:t>технологий</w:t>
            </w:r>
            <w:r w:rsidRPr="00A044D2">
              <w:rPr>
                <w:rFonts w:eastAsia="Arial"/>
                <w:sz w:val="24"/>
                <w:szCs w:val="24"/>
              </w:rPr>
              <w:t>.</w:t>
            </w:r>
          </w:p>
        </w:tc>
        <w:tc>
          <w:tcPr>
            <w:tcW w:w="9440" w:type="dxa"/>
            <w:vMerge w:val="restart"/>
            <w:vAlign w:val="bottom"/>
          </w:tcPr>
          <w:p w:rsidR="0027006C" w:rsidRPr="00A044D2" w:rsidRDefault="00A044D2">
            <w:pPr>
              <w:ind w:left="20"/>
              <w:rPr>
                <w:sz w:val="24"/>
                <w:szCs w:val="24"/>
              </w:rPr>
            </w:pPr>
            <w:r w:rsidRPr="00A044D2">
              <w:rPr>
                <w:rFonts w:eastAsia="Arial"/>
                <w:sz w:val="24"/>
                <w:szCs w:val="24"/>
              </w:rPr>
              <w:t>Грамматика: Будущее время. Образование. Спряжение вспомогательного глагола werden. Местоимение man.</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47"/>
        </w:trPr>
        <w:tc>
          <w:tcPr>
            <w:tcW w:w="236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2"/>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201" w:lineRule="exact"/>
              <w:ind w:left="20"/>
              <w:rPr>
                <w:sz w:val="24"/>
                <w:szCs w:val="24"/>
              </w:rPr>
            </w:pPr>
            <w:r w:rsidRPr="00A044D2">
              <w:rPr>
                <w:rFonts w:eastAsia="Arial"/>
                <w:b/>
                <w:bCs/>
                <w:sz w:val="24"/>
                <w:szCs w:val="24"/>
              </w:rPr>
              <w:t>Самостоятельная работа обучающихся.</w:t>
            </w:r>
          </w:p>
        </w:tc>
        <w:tc>
          <w:tcPr>
            <w:tcW w:w="1280" w:type="dxa"/>
            <w:vMerge w:val="restart"/>
            <w:vAlign w:val="bottom"/>
          </w:tcPr>
          <w:p w:rsidR="0027006C" w:rsidRPr="00A044D2" w:rsidRDefault="00A044D2">
            <w:pPr>
              <w:ind w:left="200"/>
              <w:jc w:val="center"/>
              <w:rPr>
                <w:sz w:val="24"/>
                <w:szCs w:val="24"/>
              </w:rPr>
            </w:pPr>
            <w:r w:rsidRPr="00A044D2">
              <w:rPr>
                <w:rFonts w:eastAsia="Arial"/>
                <w:w w:val="98"/>
                <w:sz w:val="24"/>
                <w:szCs w:val="24"/>
              </w:rPr>
              <w:t>14</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14"/>
        </w:trPr>
        <w:tc>
          <w:tcPr>
            <w:tcW w:w="2360" w:type="dxa"/>
            <w:vAlign w:val="bottom"/>
          </w:tcPr>
          <w:p w:rsidR="0027006C" w:rsidRPr="00A044D2" w:rsidRDefault="0027006C">
            <w:pPr>
              <w:rPr>
                <w:sz w:val="24"/>
                <w:szCs w:val="24"/>
              </w:rPr>
            </w:pPr>
          </w:p>
        </w:tc>
        <w:tc>
          <w:tcPr>
            <w:tcW w:w="9440" w:type="dxa"/>
            <w:vMerge w:val="restart"/>
            <w:vAlign w:val="bottom"/>
          </w:tcPr>
          <w:p w:rsidR="0027006C" w:rsidRPr="00A044D2" w:rsidRDefault="00A044D2">
            <w:pPr>
              <w:ind w:left="20"/>
              <w:rPr>
                <w:sz w:val="24"/>
                <w:szCs w:val="24"/>
              </w:rPr>
            </w:pPr>
            <w:r w:rsidRPr="00A044D2">
              <w:rPr>
                <w:rFonts w:eastAsia="Arial"/>
                <w:sz w:val="24"/>
                <w:szCs w:val="24"/>
              </w:rPr>
              <w:t>Изучение лексики, освоение грамматического материала, составление рассказа о всеобщей</w:t>
            </w:r>
          </w:p>
        </w:tc>
        <w:tc>
          <w:tcPr>
            <w:tcW w:w="1280" w:type="dxa"/>
            <w:vMerge/>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97"/>
        </w:trPr>
        <w:tc>
          <w:tcPr>
            <w:tcW w:w="236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7"/>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компьютеризации. Подготовка сообщения на тему сетевых технологий.</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11"/>
        </w:trPr>
        <w:tc>
          <w:tcPr>
            <w:tcW w:w="2360" w:type="dxa"/>
            <w:vAlign w:val="bottom"/>
          </w:tcPr>
          <w:p w:rsidR="0027006C" w:rsidRPr="00A044D2" w:rsidRDefault="0027006C">
            <w:pPr>
              <w:rPr>
                <w:sz w:val="24"/>
                <w:szCs w:val="24"/>
              </w:rPr>
            </w:pPr>
          </w:p>
        </w:tc>
        <w:tc>
          <w:tcPr>
            <w:tcW w:w="9440" w:type="dxa"/>
            <w:vAlign w:val="bottom"/>
          </w:tcPr>
          <w:p w:rsidR="0027006C" w:rsidRPr="00A044D2" w:rsidRDefault="0027006C">
            <w:pPr>
              <w:rPr>
                <w:sz w:val="24"/>
                <w:szCs w:val="24"/>
              </w:rPr>
            </w:pP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3"/>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60"/>
              <w:rPr>
                <w:sz w:val="24"/>
                <w:szCs w:val="24"/>
              </w:rPr>
            </w:pPr>
            <w:r w:rsidRPr="00A044D2">
              <w:rPr>
                <w:rFonts w:eastAsia="Arial"/>
                <w:sz w:val="24"/>
                <w:szCs w:val="24"/>
              </w:rPr>
              <w:t>Содержание учебного материала</w:t>
            </w:r>
          </w:p>
        </w:tc>
        <w:tc>
          <w:tcPr>
            <w:tcW w:w="1280" w:type="dxa"/>
            <w:vAlign w:val="bottom"/>
          </w:tcPr>
          <w:p w:rsidR="0027006C" w:rsidRPr="00A044D2" w:rsidRDefault="00A044D2">
            <w:pPr>
              <w:spacing w:line="203" w:lineRule="exact"/>
              <w:ind w:left="200"/>
              <w:jc w:val="center"/>
              <w:rPr>
                <w:sz w:val="24"/>
                <w:szCs w:val="24"/>
              </w:rPr>
            </w:pPr>
            <w:r w:rsidRPr="00A044D2">
              <w:rPr>
                <w:rFonts w:eastAsia="Arial"/>
                <w:w w:val="98"/>
                <w:sz w:val="24"/>
                <w:szCs w:val="24"/>
              </w:rPr>
              <w:t>42</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4"/>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_____________________________________________________________________________________________</w:t>
            </w:r>
          </w:p>
        </w:tc>
        <w:tc>
          <w:tcPr>
            <w:tcW w:w="1280" w:type="dxa"/>
            <w:vAlign w:val="bottom"/>
          </w:tcPr>
          <w:p w:rsidR="0027006C" w:rsidRPr="00A044D2" w:rsidRDefault="00A044D2">
            <w:pPr>
              <w:spacing w:line="204" w:lineRule="exact"/>
              <w:ind w:left="200"/>
              <w:jc w:val="center"/>
              <w:rPr>
                <w:sz w:val="24"/>
                <w:szCs w:val="24"/>
              </w:rPr>
            </w:pPr>
            <w:r w:rsidRPr="00A044D2">
              <w:rPr>
                <w:rFonts w:eastAsia="Arial"/>
                <w:w w:val="98"/>
                <w:sz w:val="24"/>
                <w:szCs w:val="24"/>
              </w:rPr>
              <w:t>28</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15"/>
        </w:trPr>
        <w:tc>
          <w:tcPr>
            <w:tcW w:w="2360" w:type="dxa"/>
            <w:vAlign w:val="bottom"/>
          </w:tcPr>
          <w:p w:rsidR="0027006C" w:rsidRPr="00A044D2" w:rsidRDefault="00A044D2">
            <w:pPr>
              <w:spacing w:line="215" w:lineRule="exact"/>
              <w:jc w:val="center"/>
              <w:rPr>
                <w:sz w:val="24"/>
                <w:szCs w:val="24"/>
              </w:rPr>
            </w:pPr>
            <w:r w:rsidRPr="00A044D2">
              <w:rPr>
                <w:rFonts w:eastAsia="Arial"/>
                <w:sz w:val="24"/>
                <w:szCs w:val="24"/>
              </w:rPr>
              <w:t>Тема 1.3.</w:t>
            </w:r>
          </w:p>
        </w:tc>
        <w:tc>
          <w:tcPr>
            <w:tcW w:w="9440" w:type="dxa"/>
            <w:vAlign w:val="bottom"/>
          </w:tcPr>
          <w:p w:rsidR="0027006C" w:rsidRPr="00A044D2" w:rsidRDefault="00A044D2">
            <w:pPr>
              <w:spacing w:line="197" w:lineRule="exact"/>
              <w:ind w:left="20"/>
              <w:rPr>
                <w:sz w:val="24"/>
                <w:szCs w:val="24"/>
              </w:rPr>
            </w:pPr>
            <w:r w:rsidRPr="00A044D2">
              <w:rPr>
                <w:rFonts w:eastAsia="Arial"/>
                <w:b/>
                <w:bCs/>
                <w:sz w:val="24"/>
                <w:szCs w:val="24"/>
              </w:rPr>
              <w:t>Практические занятия.</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97"/>
        </w:trPr>
        <w:tc>
          <w:tcPr>
            <w:tcW w:w="2360" w:type="dxa"/>
            <w:vMerge w:val="restart"/>
            <w:vAlign w:val="bottom"/>
          </w:tcPr>
          <w:p w:rsidR="0027006C" w:rsidRPr="00A044D2" w:rsidRDefault="00A044D2">
            <w:pPr>
              <w:jc w:val="center"/>
              <w:rPr>
                <w:sz w:val="24"/>
                <w:szCs w:val="24"/>
              </w:rPr>
            </w:pPr>
            <w:r w:rsidRPr="00A044D2">
              <w:rPr>
                <w:rFonts w:eastAsia="Arial"/>
                <w:b/>
                <w:bCs/>
                <w:w w:val="99"/>
                <w:sz w:val="24"/>
                <w:szCs w:val="24"/>
              </w:rPr>
              <w:t>Основы поиска</w:t>
            </w: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Введение лексического материала по изучаемой теме и последующая его активизация в речи. Чтение текстов</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84"/>
        </w:trPr>
        <w:tc>
          <w:tcPr>
            <w:tcW w:w="2360" w:type="dxa"/>
            <w:vMerge/>
            <w:vAlign w:val="bottom"/>
          </w:tcPr>
          <w:p w:rsidR="0027006C" w:rsidRPr="00A044D2" w:rsidRDefault="0027006C">
            <w:pPr>
              <w:rPr>
                <w:sz w:val="24"/>
                <w:szCs w:val="24"/>
              </w:rPr>
            </w:pPr>
          </w:p>
        </w:tc>
        <w:tc>
          <w:tcPr>
            <w:tcW w:w="9440" w:type="dxa"/>
            <w:vMerge w:val="restart"/>
            <w:vAlign w:val="bottom"/>
          </w:tcPr>
          <w:p w:rsidR="0027006C" w:rsidRPr="00A044D2" w:rsidRDefault="00A044D2">
            <w:pPr>
              <w:spacing w:line="202" w:lineRule="exact"/>
              <w:ind w:left="20"/>
              <w:rPr>
                <w:sz w:val="24"/>
                <w:szCs w:val="24"/>
              </w:rPr>
            </w:pPr>
            <w:r w:rsidRPr="00A044D2">
              <w:rPr>
                <w:rFonts w:eastAsia="Arial"/>
                <w:sz w:val="24"/>
                <w:szCs w:val="24"/>
              </w:rPr>
              <w:t xml:space="preserve">по теме. Беседа по текстам, выполнение упражнений по текстам, подготовка </w:t>
            </w:r>
            <w:r w:rsidRPr="00A044D2">
              <w:rPr>
                <w:rFonts w:eastAsia="Arial"/>
                <w:sz w:val="24"/>
                <w:szCs w:val="24"/>
              </w:rPr>
              <w:lastRenderedPageBreak/>
              <w:t>монологических высказываний по</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18"/>
        </w:trPr>
        <w:tc>
          <w:tcPr>
            <w:tcW w:w="2360" w:type="dxa"/>
            <w:vMerge w:val="restart"/>
            <w:vAlign w:val="bottom"/>
          </w:tcPr>
          <w:p w:rsidR="0027006C" w:rsidRPr="00A044D2" w:rsidRDefault="00A044D2">
            <w:pPr>
              <w:spacing w:line="228" w:lineRule="exact"/>
              <w:jc w:val="center"/>
              <w:rPr>
                <w:sz w:val="24"/>
                <w:szCs w:val="24"/>
              </w:rPr>
            </w:pPr>
            <w:r w:rsidRPr="00A044D2">
              <w:rPr>
                <w:rFonts w:eastAsia="Arial"/>
                <w:b/>
                <w:bCs/>
                <w:w w:val="99"/>
                <w:sz w:val="24"/>
                <w:szCs w:val="24"/>
              </w:rPr>
              <w:lastRenderedPageBreak/>
              <w:t>информации.</w:t>
            </w:r>
          </w:p>
        </w:tc>
        <w:tc>
          <w:tcPr>
            <w:tcW w:w="9440" w:type="dxa"/>
            <w:vMerge/>
            <w:vAlign w:val="bottom"/>
          </w:tcPr>
          <w:p w:rsidR="0027006C" w:rsidRPr="00A044D2" w:rsidRDefault="0027006C">
            <w:pPr>
              <w:rPr>
                <w:sz w:val="24"/>
                <w:szCs w:val="24"/>
              </w:rPr>
            </w:pPr>
          </w:p>
        </w:tc>
        <w:tc>
          <w:tcPr>
            <w:tcW w:w="1280" w:type="dxa"/>
            <w:vAlign w:val="bottom"/>
          </w:tcPr>
          <w:p w:rsidR="0027006C" w:rsidRPr="00A044D2" w:rsidRDefault="0027006C">
            <w:pPr>
              <w:rPr>
                <w:sz w:val="24"/>
                <w:szCs w:val="24"/>
              </w:rPr>
            </w:pPr>
          </w:p>
        </w:tc>
        <w:tc>
          <w:tcPr>
            <w:tcW w:w="1360" w:type="dxa"/>
            <w:vMerge w:val="restart"/>
            <w:vAlign w:val="bottom"/>
          </w:tcPr>
          <w:p w:rsidR="0027006C" w:rsidRPr="00A044D2" w:rsidRDefault="00A044D2">
            <w:pPr>
              <w:ind w:right="258"/>
              <w:jc w:val="right"/>
              <w:rPr>
                <w:sz w:val="24"/>
                <w:szCs w:val="24"/>
              </w:rPr>
            </w:pPr>
            <w:r w:rsidRPr="00A044D2">
              <w:rPr>
                <w:rFonts w:eastAsia="Arial"/>
                <w:sz w:val="24"/>
                <w:szCs w:val="24"/>
              </w:rPr>
              <w:t>1,2,3</w:t>
            </w:r>
          </w:p>
        </w:tc>
        <w:tc>
          <w:tcPr>
            <w:tcW w:w="0" w:type="dxa"/>
            <w:vAlign w:val="bottom"/>
          </w:tcPr>
          <w:p w:rsidR="0027006C" w:rsidRPr="00A044D2" w:rsidRDefault="0027006C">
            <w:pPr>
              <w:rPr>
                <w:sz w:val="24"/>
                <w:szCs w:val="24"/>
              </w:rPr>
            </w:pPr>
          </w:p>
        </w:tc>
      </w:tr>
      <w:tr w:rsidR="0027006C" w:rsidRPr="00A044D2" w:rsidTr="00A044D2">
        <w:trPr>
          <w:trHeight w:val="112"/>
        </w:trPr>
        <w:tc>
          <w:tcPr>
            <w:tcW w:w="2360" w:type="dxa"/>
            <w:vMerge/>
            <w:vAlign w:val="bottom"/>
          </w:tcPr>
          <w:p w:rsidR="0027006C" w:rsidRPr="00A044D2" w:rsidRDefault="0027006C">
            <w:pPr>
              <w:rPr>
                <w:sz w:val="24"/>
                <w:szCs w:val="24"/>
              </w:rPr>
            </w:pPr>
          </w:p>
        </w:tc>
        <w:tc>
          <w:tcPr>
            <w:tcW w:w="9440" w:type="dxa"/>
            <w:vMerge w:val="restart"/>
            <w:vAlign w:val="bottom"/>
          </w:tcPr>
          <w:p w:rsidR="0027006C" w:rsidRPr="00A044D2" w:rsidRDefault="00A044D2">
            <w:pPr>
              <w:ind w:left="20"/>
              <w:rPr>
                <w:sz w:val="24"/>
                <w:szCs w:val="24"/>
              </w:rPr>
            </w:pPr>
            <w:r w:rsidRPr="00A044D2">
              <w:rPr>
                <w:rFonts w:eastAsia="Arial"/>
                <w:sz w:val="24"/>
                <w:szCs w:val="24"/>
              </w:rPr>
              <w:t>теме.</w:t>
            </w:r>
          </w:p>
        </w:tc>
        <w:tc>
          <w:tcPr>
            <w:tcW w:w="1280" w:type="dxa"/>
            <w:vAlign w:val="bottom"/>
          </w:tcPr>
          <w:p w:rsidR="0027006C" w:rsidRPr="00A044D2" w:rsidRDefault="0027006C">
            <w:pPr>
              <w:rPr>
                <w:sz w:val="24"/>
                <w:szCs w:val="24"/>
              </w:rPr>
            </w:pPr>
          </w:p>
        </w:tc>
        <w:tc>
          <w:tcPr>
            <w:tcW w:w="1360" w:type="dxa"/>
            <w:vMerge/>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94"/>
        </w:trPr>
        <w:tc>
          <w:tcPr>
            <w:tcW w:w="236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9"/>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Грамматика: Возвратные глаголы. Спряжение и особенности спряжения частицы sich в 1-м и 2-м л. ед.ч. в дат.</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6"/>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падеже.</w:t>
            </w:r>
          </w:p>
        </w:tc>
        <w:tc>
          <w:tcPr>
            <w:tcW w:w="1280" w:type="dxa"/>
            <w:vMerge w:val="restart"/>
            <w:vAlign w:val="bottom"/>
          </w:tcPr>
          <w:p w:rsidR="0027006C" w:rsidRPr="00A044D2" w:rsidRDefault="00A044D2">
            <w:pPr>
              <w:ind w:left="200"/>
              <w:jc w:val="center"/>
              <w:rPr>
                <w:sz w:val="24"/>
                <w:szCs w:val="24"/>
              </w:rPr>
            </w:pPr>
            <w:r w:rsidRPr="00A044D2">
              <w:rPr>
                <w:rFonts w:eastAsia="Arial"/>
                <w:w w:val="98"/>
                <w:sz w:val="24"/>
                <w:szCs w:val="24"/>
              </w:rPr>
              <w:t>14</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2"/>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201" w:lineRule="exact"/>
              <w:ind w:left="20"/>
              <w:rPr>
                <w:sz w:val="24"/>
                <w:szCs w:val="24"/>
              </w:rPr>
            </w:pPr>
            <w:r w:rsidRPr="00A044D2">
              <w:rPr>
                <w:rFonts w:eastAsia="Arial"/>
                <w:b/>
                <w:bCs/>
                <w:sz w:val="24"/>
                <w:szCs w:val="24"/>
              </w:rPr>
              <w:t>Самостоятельная работа обучающихся.</w:t>
            </w:r>
          </w:p>
        </w:tc>
        <w:tc>
          <w:tcPr>
            <w:tcW w:w="1280" w:type="dxa"/>
            <w:vMerge/>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11"/>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Изучение лексики, освоение грамматического материала. Письменный перевод текста « Elektronische</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10"/>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Datenverarbeitung».</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28"/>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8" w:lineRule="exact"/>
              <w:ind w:left="20"/>
              <w:rPr>
                <w:sz w:val="24"/>
                <w:szCs w:val="24"/>
              </w:rPr>
            </w:pPr>
            <w:r w:rsidRPr="00A044D2">
              <w:rPr>
                <w:rFonts w:eastAsia="Arial"/>
                <w:sz w:val="24"/>
                <w:szCs w:val="24"/>
              </w:rPr>
              <w:t>Содержание учебного материала</w:t>
            </w:r>
          </w:p>
        </w:tc>
        <w:tc>
          <w:tcPr>
            <w:tcW w:w="1280" w:type="dxa"/>
            <w:vAlign w:val="bottom"/>
          </w:tcPr>
          <w:p w:rsidR="0027006C" w:rsidRPr="00A044D2" w:rsidRDefault="00A044D2">
            <w:pPr>
              <w:spacing w:line="216" w:lineRule="exact"/>
              <w:ind w:left="200"/>
              <w:jc w:val="center"/>
              <w:rPr>
                <w:sz w:val="24"/>
                <w:szCs w:val="24"/>
              </w:rPr>
            </w:pPr>
            <w:r w:rsidRPr="00A044D2">
              <w:rPr>
                <w:rFonts w:eastAsia="Arial"/>
                <w:w w:val="98"/>
                <w:sz w:val="24"/>
                <w:szCs w:val="24"/>
              </w:rPr>
              <w:t>42</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199"/>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9" w:lineRule="exact"/>
              <w:ind w:left="20"/>
              <w:rPr>
                <w:sz w:val="24"/>
                <w:szCs w:val="24"/>
              </w:rPr>
            </w:pPr>
            <w:r w:rsidRPr="00A044D2">
              <w:rPr>
                <w:rFonts w:eastAsia="Arial"/>
                <w:b/>
                <w:bCs/>
                <w:sz w:val="24"/>
                <w:szCs w:val="24"/>
              </w:rPr>
              <w:t>Практические занятия.</w:t>
            </w:r>
          </w:p>
        </w:tc>
        <w:tc>
          <w:tcPr>
            <w:tcW w:w="1280" w:type="dxa"/>
            <w:vAlign w:val="bottom"/>
          </w:tcPr>
          <w:p w:rsidR="0027006C" w:rsidRPr="00A044D2" w:rsidRDefault="00A044D2">
            <w:pPr>
              <w:spacing w:line="199" w:lineRule="exact"/>
              <w:ind w:right="260"/>
              <w:jc w:val="right"/>
              <w:rPr>
                <w:sz w:val="24"/>
                <w:szCs w:val="24"/>
              </w:rPr>
            </w:pPr>
            <w:r w:rsidRPr="00A044D2">
              <w:rPr>
                <w:rFonts w:eastAsia="Arial"/>
                <w:sz w:val="24"/>
                <w:szCs w:val="24"/>
              </w:rPr>
              <w:t>28</w:t>
            </w: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21"/>
        </w:trPr>
        <w:tc>
          <w:tcPr>
            <w:tcW w:w="2360" w:type="dxa"/>
            <w:vAlign w:val="bottom"/>
          </w:tcPr>
          <w:p w:rsidR="0027006C" w:rsidRPr="00A044D2" w:rsidRDefault="00A044D2">
            <w:pPr>
              <w:spacing w:line="221" w:lineRule="exact"/>
              <w:jc w:val="center"/>
              <w:rPr>
                <w:sz w:val="24"/>
                <w:szCs w:val="24"/>
              </w:rPr>
            </w:pPr>
            <w:r w:rsidRPr="00A044D2">
              <w:rPr>
                <w:rFonts w:eastAsia="Arial"/>
                <w:sz w:val="24"/>
                <w:szCs w:val="24"/>
              </w:rPr>
              <w:t>Тема 1.4.</w:t>
            </w:r>
          </w:p>
        </w:tc>
        <w:tc>
          <w:tcPr>
            <w:tcW w:w="9440" w:type="dxa"/>
            <w:vAlign w:val="bottom"/>
          </w:tcPr>
          <w:p w:rsidR="0027006C" w:rsidRPr="00A044D2" w:rsidRDefault="00A044D2">
            <w:pPr>
              <w:ind w:left="20"/>
              <w:rPr>
                <w:sz w:val="24"/>
                <w:szCs w:val="24"/>
              </w:rPr>
            </w:pPr>
            <w:r w:rsidRPr="00A044D2">
              <w:rPr>
                <w:rFonts w:eastAsia="Arial"/>
                <w:sz w:val="24"/>
                <w:szCs w:val="24"/>
              </w:rPr>
              <w:t>Введение лексического материала по изучаемой теме и последующая его активизация в речи. Чтение текстов</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09"/>
        </w:trPr>
        <w:tc>
          <w:tcPr>
            <w:tcW w:w="2360" w:type="dxa"/>
            <w:vAlign w:val="bottom"/>
          </w:tcPr>
          <w:p w:rsidR="0027006C" w:rsidRPr="00A044D2" w:rsidRDefault="00A044D2">
            <w:pPr>
              <w:spacing w:line="208" w:lineRule="exact"/>
              <w:jc w:val="center"/>
              <w:rPr>
                <w:sz w:val="24"/>
                <w:szCs w:val="24"/>
              </w:rPr>
            </w:pPr>
            <w:r w:rsidRPr="00A044D2">
              <w:rPr>
                <w:rFonts w:eastAsia="Arial"/>
                <w:b/>
                <w:bCs/>
                <w:w w:val="99"/>
                <w:sz w:val="24"/>
                <w:szCs w:val="24"/>
              </w:rPr>
              <w:t>Информация и</w:t>
            </w: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по теме. Беседа по текстам, выполнение упражнений по текстам, подготовка монологических высказываний по</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rsidTr="00A044D2">
        <w:trPr>
          <w:trHeight w:val="294"/>
        </w:trPr>
        <w:tc>
          <w:tcPr>
            <w:tcW w:w="2360" w:type="dxa"/>
            <w:vAlign w:val="bottom"/>
          </w:tcPr>
          <w:p w:rsidR="0027006C" w:rsidRPr="00A044D2" w:rsidRDefault="00A044D2">
            <w:pPr>
              <w:spacing w:line="219" w:lineRule="exact"/>
              <w:jc w:val="center"/>
              <w:rPr>
                <w:sz w:val="24"/>
                <w:szCs w:val="24"/>
              </w:rPr>
            </w:pPr>
            <w:r w:rsidRPr="00A044D2">
              <w:rPr>
                <w:rFonts w:eastAsia="Arial"/>
                <w:b/>
                <w:bCs/>
                <w:sz w:val="24"/>
                <w:szCs w:val="24"/>
              </w:rPr>
              <w:t>личная</w:t>
            </w: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теме.</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A044D2">
            <w:pPr>
              <w:spacing w:line="219" w:lineRule="exact"/>
              <w:ind w:right="438"/>
              <w:jc w:val="right"/>
              <w:rPr>
                <w:sz w:val="24"/>
                <w:szCs w:val="24"/>
              </w:rPr>
            </w:pPr>
            <w:r w:rsidRPr="00A044D2">
              <w:rPr>
                <w:rFonts w:eastAsia="Arial"/>
                <w:sz w:val="24"/>
                <w:szCs w:val="24"/>
              </w:rPr>
              <w:t>1,2,3</w:t>
            </w:r>
          </w:p>
        </w:tc>
        <w:tc>
          <w:tcPr>
            <w:tcW w:w="0" w:type="dxa"/>
            <w:vAlign w:val="bottom"/>
          </w:tcPr>
          <w:p w:rsidR="0027006C" w:rsidRPr="00A044D2" w:rsidRDefault="0027006C">
            <w:pPr>
              <w:rPr>
                <w:sz w:val="24"/>
                <w:szCs w:val="24"/>
              </w:rPr>
            </w:pPr>
          </w:p>
        </w:tc>
      </w:tr>
      <w:tr w:rsidR="0027006C" w:rsidRPr="00A044D2" w:rsidTr="00A044D2">
        <w:trPr>
          <w:trHeight w:val="197"/>
        </w:trPr>
        <w:tc>
          <w:tcPr>
            <w:tcW w:w="236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Грамматика: Склонение личных местоимений. Настоящее время возвратных глаголов. Предлоги с</w:t>
            </w:r>
          </w:p>
        </w:tc>
        <w:tc>
          <w:tcPr>
            <w:tcW w:w="1280" w:type="dxa"/>
            <w:vAlign w:val="bottom"/>
          </w:tcPr>
          <w:p w:rsidR="0027006C" w:rsidRPr="00A044D2" w:rsidRDefault="0027006C">
            <w:pPr>
              <w:rPr>
                <w:sz w:val="24"/>
                <w:szCs w:val="24"/>
              </w:rPr>
            </w:pPr>
          </w:p>
        </w:tc>
        <w:tc>
          <w:tcPr>
            <w:tcW w:w="1360" w:type="dxa"/>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bl>
    <w:p w:rsidR="0027006C" w:rsidRPr="00A044D2" w:rsidRDefault="0027006C">
      <w:pPr>
        <w:spacing w:line="59" w:lineRule="exact"/>
        <w:rPr>
          <w:sz w:val="24"/>
          <w:szCs w:val="24"/>
        </w:rPr>
      </w:pPr>
    </w:p>
    <w:p w:rsidR="0027006C" w:rsidRPr="00A044D2" w:rsidRDefault="00A044D2">
      <w:pPr>
        <w:jc w:val="right"/>
        <w:rPr>
          <w:sz w:val="24"/>
          <w:szCs w:val="24"/>
        </w:rPr>
      </w:pPr>
      <w:r w:rsidRPr="00A044D2">
        <w:rPr>
          <w:rFonts w:eastAsia="Calibri"/>
          <w:sz w:val="24"/>
          <w:szCs w:val="24"/>
        </w:rPr>
        <w:t>5</w:t>
      </w:r>
    </w:p>
    <w:p w:rsidR="0027006C" w:rsidRPr="00A044D2" w:rsidRDefault="0027006C">
      <w:pPr>
        <w:rPr>
          <w:sz w:val="24"/>
          <w:szCs w:val="24"/>
        </w:rPr>
        <w:sectPr w:rsidR="0027006C" w:rsidRPr="00A044D2">
          <w:pgSz w:w="16840" w:h="11906" w:orient="landscape"/>
          <w:pgMar w:top="1440" w:right="718" w:bottom="388" w:left="1020" w:header="0" w:footer="0" w:gutter="0"/>
          <w:cols w:space="720" w:equalWidth="0">
            <w:col w:w="15100"/>
          </w:cols>
        </w:sectPr>
      </w:pPr>
    </w:p>
    <w:p w:rsidR="0027006C" w:rsidRPr="00A044D2" w:rsidRDefault="0027006C">
      <w:pPr>
        <w:spacing w:line="242" w:lineRule="exact"/>
        <w:rPr>
          <w:sz w:val="24"/>
          <w:szCs w:val="24"/>
        </w:rPr>
      </w:pPr>
    </w:p>
    <w:tbl>
      <w:tblPr>
        <w:tblW w:w="0" w:type="auto"/>
        <w:tblInd w:w="10" w:type="dxa"/>
        <w:tblLayout w:type="fixed"/>
        <w:tblCellMar>
          <w:left w:w="0" w:type="dxa"/>
          <w:right w:w="0" w:type="dxa"/>
        </w:tblCellMar>
        <w:tblLook w:val="04A0"/>
      </w:tblPr>
      <w:tblGrid>
        <w:gridCol w:w="2280"/>
        <w:gridCol w:w="80"/>
        <w:gridCol w:w="9440"/>
        <w:gridCol w:w="100"/>
        <w:gridCol w:w="1420"/>
        <w:gridCol w:w="1120"/>
        <w:gridCol w:w="30"/>
      </w:tblGrid>
      <w:tr w:rsidR="0027006C" w:rsidRPr="00A044D2">
        <w:trPr>
          <w:trHeight w:val="218"/>
        </w:trPr>
        <w:tc>
          <w:tcPr>
            <w:tcW w:w="2280" w:type="dxa"/>
            <w:tcBorders>
              <w:top w:val="single" w:sz="8" w:space="0" w:color="auto"/>
              <w:left w:val="single" w:sz="8" w:space="0" w:color="auto"/>
              <w:right w:val="single" w:sz="8" w:space="0" w:color="auto"/>
            </w:tcBorders>
            <w:vAlign w:val="bottom"/>
          </w:tcPr>
          <w:p w:rsidR="0027006C" w:rsidRPr="00A044D2" w:rsidRDefault="00A044D2">
            <w:pPr>
              <w:spacing w:line="218" w:lineRule="exact"/>
              <w:jc w:val="center"/>
              <w:rPr>
                <w:sz w:val="24"/>
                <w:szCs w:val="24"/>
              </w:rPr>
            </w:pPr>
            <w:r w:rsidRPr="00A044D2">
              <w:rPr>
                <w:rFonts w:eastAsia="Arial"/>
                <w:b/>
                <w:bCs/>
                <w:w w:val="99"/>
                <w:sz w:val="24"/>
                <w:szCs w:val="24"/>
              </w:rPr>
              <w:t>безопасность.</w:t>
            </w:r>
          </w:p>
        </w:tc>
        <w:tc>
          <w:tcPr>
            <w:tcW w:w="80" w:type="dxa"/>
            <w:tcBorders>
              <w:top w:val="single" w:sz="8" w:space="0" w:color="auto"/>
            </w:tcBorders>
            <w:vAlign w:val="bottom"/>
          </w:tcPr>
          <w:p w:rsidR="0027006C" w:rsidRPr="00A044D2" w:rsidRDefault="0027006C">
            <w:pPr>
              <w:rPr>
                <w:sz w:val="24"/>
                <w:szCs w:val="24"/>
              </w:rPr>
            </w:pPr>
          </w:p>
        </w:tc>
        <w:tc>
          <w:tcPr>
            <w:tcW w:w="9440" w:type="dxa"/>
            <w:tcBorders>
              <w:top w:val="single" w:sz="8" w:space="0" w:color="auto"/>
            </w:tcBorders>
            <w:vAlign w:val="bottom"/>
          </w:tcPr>
          <w:p w:rsidR="0027006C" w:rsidRPr="00A044D2" w:rsidRDefault="00A044D2">
            <w:pPr>
              <w:ind w:left="20"/>
              <w:rPr>
                <w:sz w:val="24"/>
                <w:szCs w:val="24"/>
              </w:rPr>
            </w:pPr>
            <w:r w:rsidRPr="00A044D2">
              <w:rPr>
                <w:rFonts w:eastAsia="Arial"/>
                <w:sz w:val="24"/>
                <w:szCs w:val="24"/>
              </w:rPr>
              <w:t>родительным падежом.  глаголы konnen, durfen.Местоимение man.</w:t>
            </w:r>
          </w:p>
        </w:tc>
        <w:tc>
          <w:tcPr>
            <w:tcW w:w="100" w:type="dxa"/>
            <w:tcBorders>
              <w:top w:val="single" w:sz="8" w:space="0" w:color="auto"/>
              <w:right w:val="single" w:sz="8" w:space="0" w:color="auto"/>
            </w:tcBorders>
            <w:vAlign w:val="bottom"/>
          </w:tcPr>
          <w:p w:rsidR="0027006C" w:rsidRPr="00A044D2" w:rsidRDefault="0027006C">
            <w:pPr>
              <w:rPr>
                <w:sz w:val="24"/>
                <w:szCs w:val="24"/>
              </w:rPr>
            </w:pPr>
          </w:p>
        </w:tc>
        <w:tc>
          <w:tcPr>
            <w:tcW w:w="1420" w:type="dxa"/>
            <w:tcBorders>
              <w:top w:val="single" w:sz="8" w:space="0" w:color="auto"/>
              <w:right w:val="single" w:sz="8" w:space="0" w:color="auto"/>
            </w:tcBorders>
            <w:vAlign w:val="bottom"/>
          </w:tcPr>
          <w:p w:rsidR="0027006C" w:rsidRPr="00A044D2" w:rsidRDefault="0027006C">
            <w:pPr>
              <w:rPr>
                <w:sz w:val="24"/>
                <w:szCs w:val="24"/>
              </w:rPr>
            </w:pPr>
          </w:p>
        </w:tc>
        <w:tc>
          <w:tcPr>
            <w:tcW w:w="1120" w:type="dxa"/>
            <w:tcBorders>
              <w:top w:val="single" w:sz="8" w:space="0" w:color="auto"/>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11"/>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b/>
                <w:bCs/>
                <w:sz w:val="24"/>
                <w:szCs w:val="24"/>
              </w:rPr>
              <w:t>Самостоятельная работа обучающихся.</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A044D2">
            <w:pPr>
              <w:spacing w:line="211" w:lineRule="exact"/>
              <w:jc w:val="center"/>
              <w:rPr>
                <w:sz w:val="24"/>
                <w:szCs w:val="24"/>
              </w:rPr>
            </w:pPr>
            <w:r w:rsidRPr="00A044D2">
              <w:rPr>
                <w:rFonts w:eastAsia="Arial"/>
                <w:w w:val="98"/>
                <w:sz w:val="24"/>
                <w:szCs w:val="24"/>
              </w:rPr>
              <w:t>14</w:t>
            </w: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97"/>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Изучение лексики, освоение грамматического материала, составление сообщения о работе в Интернете.</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302"/>
        </w:trPr>
        <w:tc>
          <w:tcPr>
            <w:tcW w:w="228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80" w:type="dxa"/>
            <w:tcBorders>
              <w:bottom w:val="single" w:sz="8" w:space="0" w:color="auto"/>
            </w:tcBorders>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27006C">
            <w:pPr>
              <w:rPr>
                <w:sz w:val="24"/>
                <w:szCs w:val="24"/>
              </w:rPr>
            </w:pPr>
          </w:p>
        </w:tc>
        <w:tc>
          <w:tcPr>
            <w:tcW w:w="100" w:type="dxa"/>
            <w:tcBorders>
              <w:bottom w:val="single" w:sz="8" w:space="0" w:color="auto"/>
              <w:right w:val="single" w:sz="8" w:space="0" w:color="auto"/>
            </w:tcBorders>
            <w:vAlign w:val="bottom"/>
          </w:tcPr>
          <w:p w:rsidR="0027006C" w:rsidRPr="00A044D2" w:rsidRDefault="0027006C">
            <w:pPr>
              <w:rPr>
                <w:sz w:val="24"/>
                <w:szCs w:val="24"/>
              </w:rPr>
            </w:pPr>
          </w:p>
        </w:tc>
        <w:tc>
          <w:tcPr>
            <w:tcW w:w="1420" w:type="dxa"/>
            <w:tcBorders>
              <w:bottom w:val="single" w:sz="8" w:space="0" w:color="auto"/>
              <w:right w:val="single" w:sz="8" w:space="0" w:color="auto"/>
            </w:tcBorders>
            <w:vAlign w:val="bottom"/>
          </w:tcPr>
          <w:p w:rsidR="0027006C" w:rsidRPr="00A044D2" w:rsidRDefault="0027006C">
            <w:pPr>
              <w:rPr>
                <w:sz w:val="24"/>
                <w:szCs w:val="24"/>
              </w:rPr>
            </w:pPr>
          </w:p>
        </w:tc>
        <w:tc>
          <w:tcPr>
            <w:tcW w:w="1120" w:type="dxa"/>
            <w:tcBorders>
              <w:bottom w:val="single" w:sz="8" w:space="0" w:color="auto"/>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26"/>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A044D2">
            <w:pPr>
              <w:spacing w:line="197" w:lineRule="exact"/>
              <w:ind w:left="20"/>
              <w:rPr>
                <w:sz w:val="24"/>
                <w:szCs w:val="24"/>
              </w:rPr>
            </w:pPr>
            <w:r w:rsidRPr="00A044D2">
              <w:rPr>
                <w:rFonts w:eastAsia="Arial"/>
                <w:sz w:val="24"/>
                <w:szCs w:val="24"/>
              </w:rPr>
              <w:t>Содержание учебного материала</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A044D2">
            <w:pPr>
              <w:spacing w:line="214" w:lineRule="exact"/>
              <w:jc w:val="center"/>
              <w:rPr>
                <w:sz w:val="24"/>
                <w:szCs w:val="24"/>
              </w:rPr>
            </w:pPr>
            <w:r w:rsidRPr="00A044D2">
              <w:rPr>
                <w:rFonts w:eastAsia="Arial"/>
                <w:w w:val="98"/>
                <w:sz w:val="24"/>
                <w:szCs w:val="24"/>
              </w:rPr>
              <w:t>42</w:t>
            </w: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99"/>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9" w:lineRule="exact"/>
              <w:ind w:left="20"/>
              <w:rPr>
                <w:sz w:val="24"/>
                <w:szCs w:val="24"/>
              </w:rPr>
            </w:pPr>
            <w:r w:rsidRPr="00A044D2">
              <w:rPr>
                <w:rFonts w:eastAsia="Arial"/>
                <w:b/>
                <w:bCs/>
                <w:sz w:val="24"/>
                <w:szCs w:val="24"/>
              </w:rPr>
              <w:t>Практические занятия.</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A044D2">
            <w:pPr>
              <w:spacing w:line="199" w:lineRule="exact"/>
              <w:jc w:val="center"/>
              <w:rPr>
                <w:sz w:val="24"/>
                <w:szCs w:val="24"/>
              </w:rPr>
            </w:pPr>
            <w:r w:rsidRPr="00A044D2">
              <w:rPr>
                <w:rFonts w:eastAsia="Arial"/>
                <w:w w:val="98"/>
                <w:sz w:val="24"/>
                <w:szCs w:val="24"/>
              </w:rPr>
              <w:t>28</w:t>
            </w: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23"/>
        </w:trPr>
        <w:tc>
          <w:tcPr>
            <w:tcW w:w="2280" w:type="dxa"/>
            <w:tcBorders>
              <w:left w:val="single" w:sz="8" w:space="0" w:color="auto"/>
              <w:right w:val="single" w:sz="8" w:space="0" w:color="auto"/>
            </w:tcBorders>
            <w:vAlign w:val="bottom"/>
          </w:tcPr>
          <w:p w:rsidR="0027006C" w:rsidRPr="00A044D2" w:rsidRDefault="00A044D2">
            <w:pPr>
              <w:spacing w:line="223" w:lineRule="exact"/>
              <w:jc w:val="center"/>
              <w:rPr>
                <w:sz w:val="24"/>
                <w:szCs w:val="24"/>
              </w:rPr>
            </w:pPr>
            <w:r w:rsidRPr="00A044D2">
              <w:rPr>
                <w:rFonts w:eastAsia="Arial"/>
                <w:sz w:val="24"/>
                <w:szCs w:val="24"/>
              </w:rPr>
              <w:t>Тема 1.5.</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Введение лексического материала по изучаемой теме и последующая его активизация в речи. Чтение текстов</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06"/>
        </w:trPr>
        <w:tc>
          <w:tcPr>
            <w:tcW w:w="2280" w:type="dxa"/>
            <w:tcBorders>
              <w:left w:val="single" w:sz="8" w:space="0" w:color="auto"/>
              <w:right w:val="single" w:sz="8" w:space="0" w:color="auto"/>
            </w:tcBorders>
            <w:vAlign w:val="bottom"/>
          </w:tcPr>
          <w:p w:rsidR="0027006C" w:rsidRPr="00A044D2" w:rsidRDefault="00A044D2">
            <w:pPr>
              <w:spacing w:line="207" w:lineRule="exact"/>
              <w:jc w:val="center"/>
              <w:rPr>
                <w:sz w:val="24"/>
                <w:szCs w:val="24"/>
              </w:rPr>
            </w:pPr>
            <w:r w:rsidRPr="00A044D2">
              <w:rPr>
                <w:rFonts w:eastAsia="Arial"/>
                <w:b/>
                <w:bCs/>
                <w:sz w:val="24"/>
                <w:szCs w:val="24"/>
              </w:rPr>
              <w:t>Возможность</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по теме. Беседа по текстам, выполнение упражнений по текстам, подготовка монологических высказываний по</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A044D2">
            <w:pPr>
              <w:spacing w:line="207" w:lineRule="exact"/>
              <w:ind w:right="500"/>
              <w:jc w:val="right"/>
              <w:rPr>
                <w:sz w:val="24"/>
                <w:szCs w:val="24"/>
              </w:rPr>
            </w:pPr>
            <w:r w:rsidRPr="00A044D2">
              <w:rPr>
                <w:rFonts w:eastAsia="Arial"/>
                <w:sz w:val="24"/>
                <w:szCs w:val="24"/>
              </w:rPr>
              <w:t>1,2,3</w:t>
            </w:r>
          </w:p>
        </w:tc>
        <w:tc>
          <w:tcPr>
            <w:tcW w:w="0" w:type="dxa"/>
            <w:vAlign w:val="bottom"/>
          </w:tcPr>
          <w:p w:rsidR="0027006C" w:rsidRPr="00A044D2" w:rsidRDefault="0027006C">
            <w:pPr>
              <w:rPr>
                <w:sz w:val="24"/>
                <w:szCs w:val="24"/>
              </w:rPr>
            </w:pPr>
          </w:p>
        </w:tc>
      </w:tr>
      <w:tr w:rsidR="0027006C" w:rsidRPr="00A044D2">
        <w:trPr>
          <w:trHeight w:val="219"/>
        </w:trPr>
        <w:tc>
          <w:tcPr>
            <w:tcW w:w="2280" w:type="dxa"/>
            <w:tcBorders>
              <w:left w:val="single" w:sz="8" w:space="0" w:color="auto"/>
              <w:right w:val="single" w:sz="8" w:space="0" w:color="auto"/>
            </w:tcBorders>
            <w:vAlign w:val="bottom"/>
          </w:tcPr>
          <w:p w:rsidR="0027006C" w:rsidRPr="00A044D2" w:rsidRDefault="00A044D2">
            <w:pPr>
              <w:spacing w:line="219" w:lineRule="exact"/>
              <w:jc w:val="center"/>
              <w:rPr>
                <w:sz w:val="24"/>
                <w:szCs w:val="24"/>
              </w:rPr>
            </w:pPr>
            <w:r w:rsidRPr="00A044D2">
              <w:rPr>
                <w:rFonts w:eastAsia="Arial"/>
                <w:b/>
                <w:bCs/>
                <w:sz w:val="24"/>
                <w:szCs w:val="24"/>
              </w:rPr>
              <w:t>передавать</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теме.</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97"/>
        </w:trPr>
        <w:tc>
          <w:tcPr>
            <w:tcW w:w="2280" w:type="dxa"/>
            <w:vMerge w:val="restart"/>
            <w:tcBorders>
              <w:left w:val="single" w:sz="8" w:space="0" w:color="auto"/>
              <w:right w:val="single" w:sz="8" w:space="0" w:color="auto"/>
            </w:tcBorders>
            <w:vAlign w:val="bottom"/>
          </w:tcPr>
          <w:p w:rsidR="0027006C" w:rsidRPr="00A044D2" w:rsidRDefault="00A044D2">
            <w:pPr>
              <w:jc w:val="center"/>
              <w:rPr>
                <w:sz w:val="24"/>
                <w:szCs w:val="24"/>
              </w:rPr>
            </w:pPr>
            <w:r w:rsidRPr="00A044D2">
              <w:rPr>
                <w:rFonts w:eastAsia="Arial"/>
                <w:b/>
                <w:bCs/>
                <w:sz w:val="24"/>
                <w:szCs w:val="24"/>
              </w:rPr>
              <w:t>информацию через</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Грамматика: Повелительное наклонение. Предлоги с дательным и винительным падежами.</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73"/>
        </w:trPr>
        <w:tc>
          <w:tcPr>
            <w:tcW w:w="2280" w:type="dxa"/>
            <w:vMerge/>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Merge w:val="restart"/>
            <w:vAlign w:val="bottom"/>
          </w:tcPr>
          <w:p w:rsidR="0027006C" w:rsidRPr="00A044D2" w:rsidRDefault="00A044D2">
            <w:pPr>
              <w:spacing w:line="197" w:lineRule="exact"/>
              <w:ind w:left="20"/>
              <w:rPr>
                <w:sz w:val="24"/>
                <w:szCs w:val="24"/>
              </w:rPr>
            </w:pPr>
            <w:r w:rsidRPr="00A044D2">
              <w:rPr>
                <w:rFonts w:eastAsia="Arial"/>
                <w:sz w:val="24"/>
                <w:szCs w:val="24"/>
              </w:rPr>
              <w:t>Сложносочиненное предложение.</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24"/>
        </w:trPr>
        <w:tc>
          <w:tcPr>
            <w:tcW w:w="2280" w:type="dxa"/>
            <w:vMerge w:val="restart"/>
            <w:tcBorders>
              <w:left w:val="single" w:sz="8" w:space="0" w:color="auto"/>
              <w:right w:val="single" w:sz="8" w:space="0" w:color="auto"/>
            </w:tcBorders>
            <w:vAlign w:val="bottom"/>
          </w:tcPr>
          <w:p w:rsidR="0027006C" w:rsidRPr="00A044D2" w:rsidRDefault="00A044D2">
            <w:pPr>
              <w:spacing w:line="229" w:lineRule="exact"/>
              <w:jc w:val="center"/>
              <w:rPr>
                <w:sz w:val="24"/>
                <w:szCs w:val="24"/>
              </w:rPr>
            </w:pPr>
            <w:r w:rsidRPr="00A044D2">
              <w:rPr>
                <w:rFonts w:eastAsia="Arial"/>
                <w:b/>
                <w:bCs/>
                <w:w w:val="99"/>
                <w:sz w:val="24"/>
                <w:szCs w:val="24"/>
              </w:rPr>
              <w:t>интернет.</w:t>
            </w:r>
          </w:p>
        </w:tc>
        <w:tc>
          <w:tcPr>
            <w:tcW w:w="8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00" w:type="dxa"/>
            <w:tcBorders>
              <w:right w:val="single" w:sz="8" w:space="0" w:color="auto"/>
            </w:tcBorders>
            <w:vAlign w:val="bottom"/>
          </w:tcPr>
          <w:p w:rsidR="0027006C" w:rsidRPr="00A044D2" w:rsidRDefault="0027006C">
            <w:pPr>
              <w:rPr>
                <w:sz w:val="24"/>
                <w:szCs w:val="24"/>
              </w:rPr>
            </w:pPr>
          </w:p>
        </w:tc>
        <w:tc>
          <w:tcPr>
            <w:tcW w:w="1420" w:type="dxa"/>
            <w:vMerge w:val="restart"/>
            <w:tcBorders>
              <w:right w:val="single" w:sz="8" w:space="0" w:color="auto"/>
            </w:tcBorders>
            <w:vAlign w:val="bottom"/>
          </w:tcPr>
          <w:p w:rsidR="0027006C" w:rsidRPr="00A044D2" w:rsidRDefault="00A044D2">
            <w:pPr>
              <w:jc w:val="center"/>
              <w:rPr>
                <w:sz w:val="24"/>
                <w:szCs w:val="24"/>
              </w:rPr>
            </w:pPr>
            <w:r w:rsidRPr="00A044D2">
              <w:rPr>
                <w:rFonts w:eastAsia="Arial"/>
                <w:w w:val="98"/>
                <w:sz w:val="24"/>
                <w:szCs w:val="24"/>
              </w:rPr>
              <w:t>14</w:t>
            </w: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05"/>
        </w:trPr>
        <w:tc>
          <w:tcPr>
            <w:tcW w:w="2280" w:type="dxa"/>
            <w:vMerge/>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Merge w:val="restart"/>
            <w:vAlign w:val="bottom"/>
          </w:tcPr>
          <w:p w:rsidR="0027006C" w:rsidRPr="00A044D2" w:rsidRDefault="00A044D2">
            <w:pPr>
              <w:spacing w:line="201" w:lineRule="exact"/>
              <w:ind w:left="20"/>
              <w:rPr>
                <w:sz w:val="24"/>
                <w:szCs w:val="24"/>
              </w:rPr>
            </w:pPr>
            <w:r w:rsidRPr="00A044D2">
              <w:rPr>
                <w:rFonts w:eastAsia="Arial"/>
                <w:b/>
                <w:bCs/>
                <w:sz w:val="24"/>
                <w:szCs w:val="24"/>
              </w:rPr>
              <w:t>Самостоятельная работа обучающихся.</w:t>
            </w:r>
          </w:p>
        </w:tc>
        <w:tc>
          <w:tcPr>
            <w:tcW w:w="100" w:type="dxa"/>
            <w:tcBorders>
              <w:right w:val="single" w:sz="8" w:space="0" w:color="auto"/>
            </w:tcBorders>
            <w:vAlign w:val="bottom"/>
          </w:tcPr>
          <w:p w:rsidR="0027006C" w:rsidRPr="00A044D2" w:rsidRDefault="0027006C">
            <w:pPr>
              <w:rPr>
                <w:sz w:val="24"/>
                <w:szCs w:val="24"/>
              </w:rPr>
            </w:pPr>
          </w:p>
        </w:tc>
        <w:tc>
          <w:tcPr>
            <w:tcW w:w="1420" w:type="dxa"/>
            <w:vMerge/>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97"/>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00" w:type="dxa"/>
            <w:tcBorders>
              <w:right w:val="single" w:sz="8" w:space="0" w:color="auto"/>
            </w:tcBorders>
            <w:vAlign w:val="bottom"/>
          </w:tcPr>
          <w:p w:rsidR="0027006C" w:rsidRPr="00A044D2" w:rsidRDefault="0027006C">
            <w:pPr>
              <w:rPr>
                <w:sz w:val="24"/>
                <w:szCs w:val="24"/>
              </w:rPr>
            </w:pPr>
          </w:p>
        </w:tc>
        <w:tc>
          <w:tcPr>
            <w:tcW w:w="1420" w:type="dxa"/>
            <w:vMerge/>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11"/>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Изучение лексики, освоение грамматического материала. Подготовка реферата на тему: «Возможности</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09"/>
        </w:trPr>
        <w:tc>
          <w:tcPr>
            <w:tcW w:w="228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80" w:type="dxa"/>
            <w:tcBorders>
              <w:bottom w:val="single" w:sz="8" w:space="0" w:color="auto"/>
            </w:tcBorders>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A044D2">
            <w:pPr>
              <w:ind w:left="20"/>
              <w:rPr>
                <w:sz w:val="24"/>
                <w:szCs w:val="24"/>
              </w:rPr>
            </w:pPr>
            <w:r w:rsidRPr="00A044D2">
              <w:rPr>
                <w:rFonts w:eastAsia="Arial"/>
                <w:sz w:val="24"/>
                <w:szCs w:val="24"/>
              </w:rPr>
              <w:t>Интернета».</w:t>
            </w:r>
          </w:p>
        </w:tc>
        <w:tc>
          <w:tcPr>
            <w:tcW w:w="100" w:type="dxa"/>
            <w:tcBorders>
              <w:bottom w:val="single" w:sz="8" w:space="0" w:color="auto"/>
              <w:right w:val="single" w:sz="8" w:space="0" w:color="auto"/>
            </w:tcBorders>
            <w:vAlign w:val="bottom"/>
          </w:tcPr>
          <w:p w:rsidR="0027006C" w:rsidRPr="00A044D2" w:rsidRDefault="0027006C">
            <w:pPr>
              <w:rPr>
                <w:sz w:val="24"/>
                <w:szCs w:val="24"/>
              </w:rPr>
            </w:pPr>
          </w:p>
        </w:tc>
        <w:tc>
          <w:tcPr>
            <w:tcW w:w="1420" w:type="dxa"/>
            <w:tcBorders>
              <w:bottom w:val="single" w:sz="8" w:space="0" w:color="auto"/>
              <w:right w:val="single" w:sz="8" w:space="0" w:color="auto"/>
            </w:tcBorders>
            <w:vAlign w:val="bottom"/>
          </w:tcPr>
          <w:p w:rsidR="0027006C" w:rsidRPr="00A044D2" w:rsidRDefault="0027006C">
            <w:pPr>
              <w:rPr>
                <w:sz w:val="24"/>
                <w:szCs w:val="24"/>
              </w:rPr>
            </w:pPr>
          </w:p>
        </w:tc>
        <w:tc>
          <w:tcPr>
            <w:tcW w:w="1120" w:type="dxa"/>
            <w:tcBorders>
              <w:bottom w:val="single" w:sz="8" w:space="0" w:color="auto"/>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29"/>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A044D2">
            <w:pPr>
              <w:spacing w:line="199" w:lineRule="exact"/>
              <w:ind w:left="20"/>
              <w:rPr>
                <w:sz w:val="24"/>
                <w:szCs w:val="24"/>
              </w:rPr>
            </w:pPr>
            <w:r w:rsidRPr="00A044D2">
              <w:rPr>
                <w:rFonts w:eastAsia="Arial"/>
                <w:sz w:val="24"/>
                <w:szCs w:val="24"/>
              </w:rPr>
              <w:t>Содержание учебного материала</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A044D2">
            <w:pPr>
              <w:spacing w:line="217" w:lineRule="exact"/>
              <w:jc w:val="center"/>
              <w:rPr>
                <w:sz w:val="24"/>
                <w:szCs w:val="24"/>
              </w:rPr>
            </w:pPr>
            <w:r w:rsidRPr="00A044D2">
              <w:rPr>
                <w:rFonts w:eastAsia="Arial"/>
                <w:w w:val="98"/>
                <w:sz w:val="24"/>
                <w:szCs w:val="24"/>
              </w:rPr>
              <w:t>42</w:t>
            </w: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99"/>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9" w:lineRule="exact"/>
              <w:ind w:left="20"/>
              <w:rPr>
                <w:sz w:val="24"/>
                <w:szCs w:val="24"/>
              </w:rPr>
            </w:pPr>
            <w:r w:rsidRPr="00A044D2">
              <w:rPr>
                <w:rFonts w:eastAsia="Arial"/>
                <w:b/>
                <w:bCs/>
                <w:sz w:val="24"/>
                <w:szCs w:val="24"/>
              </w:rPr>
              <w:t>Практические занятия.</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A044D2">
            <w:pPr>
              <w:spacing w:line="199" w:lineRule="exact"/>
              <w:jc w:val="center"/>
              <w:rPr>
                <w:sz w:val="24"/>
                <w:szCs w:val="24"/>
              </w:rPr>
            </w:pPr>
            <w:r w:rsidRPr="00A044D2">
              <w:rPr>
                <w:rFonts w:eastAsia="Arial"/>
                <w:w w:val="98"/>
                <w:sz w:val="24"/>
                <w:szCs w:val="24"/>
              </w:rPr>
              <w:t>28</w:t>
            </w: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21"/>
        </w:trPr>
        <w:tc>
          <w:tcPr>
            <w:tcW w:w="2280" w:type="dxa"/>
            <w:tcBorders>
              <w:left w:val="single" w:sz="8" w:space="0" w:color="auto"/>
              <w:right w:val="single" w:sz="8" w:space="0" w:color="auto"/>
            </w:tcBorders>
            <w:vAlign w:val="bottom"/>
          </w:tcPr>
          <w:p w:rsidR="0027006C" w:rsidRPr="00A044D2" w:rsidRDefault="00A044D2">
            <w:pPr>
              <w:spacing w:line="221" w:lineRule="exact"/>
              <w:ind w:left="680"/>
              <w:rPr>
                <w:sz w:val="24"/>
                <w:szCs w:val="24"/>
              </w:rPr>
            </w:pPr>
            <w:r w:rsidRPr="00A044D2">
              <w:rPr>
                <w:rFonts w:eastAsia="Arial"/>
                <w:b/>
                <w:bCs/>
                <w:sz w:val="24"/>
                <w:szCs w:val="24"/>
              </w:rPr>
              <w:t>Раздел II.</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Введение лексического материала по изучаемой теме и последующая его активизация в речи. Чтение текстов</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09"/>
        </w:trPr>
        <w:tc>
          <w:tcPr>
            <w:tcW w:w="2280" w:type="dxa"/>
            <w:tcBorders>
              <w:left w:val="single" w:sz="8" w:space="0" w:color="auto"/>
              <w:right w:val="single" w:sz="8" w:space="0" w:color="auto"/>
            </w:tcBorders>
            <w:vAlign w:val="bottom"/>
          </w:tcPr>
          <w:p w:rsidR="0027006C" w:rsidRPr="00A044D2" w:rsidRDefault="00A044D2">
            <w:pPr>
              <w:spacing w:line="208" w:lineRule="exact"/>
              <w:jc w:val="center"/>
              <w:rPr>
                <w:sz w:val="24"/>
                <w:szCs w:val="24"/>
              </w:rPr>
            </w:pPr>
            <w:r w:rsidRPr="00A044D2">
              <w:rPr>
                <w:rFonts w:eastAsia="Arial"/>
                <w:b/>
                <w:bCs/>
                <w:sz w:val="24"/>
                <w:szCs w:val="24"/>
              </w:rPr>
              <w:t>Практикум по</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по теме. Беседа по текстам, выполнение упражнений по текстам, подготовка монологических высказываний по</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A044D2">
            <w:pPr>
              <w:spacing w:line="208" w:lineRule="exact"/>
              <w:ind w:right="500"/>
              <w:jc w:val="right"/>
              <w:rPr>
                <w:sz w:val="24"/>
                <w:szCs w:val="24"/>
              </w:rPr>
            </w:pPr>
            <w:r w:rsidRPr="00A044D2">
              <w:rPr>
                <w:rFonts w:eastAsia="Arial"/>
                <w:sz w:val="24"/>
                <w:szCs w:val="24"/>
              </w:rPr>
              <w:t>1,2,3</w:t>
            </w:r>
          </w:p>
        </w:tc>
        <w:tc>
          <w:tcPr>
            <w:tcW w:w="0" w:type="dxa"/>
            <w:vAlign w:val="bottom"/>
          </w:tcPr>
          <w:p w:rsidR="0027006C" w:rsidRPr="00A044D2" w:rsidRDefault="0027006C">
            <w:pPr>
              <w:rPr>
                <w:sz w:val="24"/>
                <w:szCs w:val="24"/>
              </w:rPr>
            </w:pPr>
          </w:p>
        </w:tc>
      </w:tr>
      <w:tr w:rsidR="0027006C" w:rsidRPr="00A044D2">
        <w:trPr>
          <w:trHeight w:val="216"/>
        </w:trPr>
        <w:tc>
          <w:tcPr>
            <w:tcW w:w="2280" w:type="dxa"/>
            <w:tcBorders>
              <w:left w:val="single" w:sz="8" w:space="0" w:color="auto"/>
              <w:right w:val="single" w:sz="8" w:space="0" w:color="auto"/>
            </w:tcBorders>
            <w:vAlign w:val="bottom"/>
          </w:tcPr>
          <w:p w:rsidR="0027006C" w:rsidRPr="00A044D2" w:rsidRDefault="00A044D2">
            <w:pPr>
              <w:spacing w:line="216" w:lineRule="exact"/>
              <w:jc w:val="center"/>
              <w:rPr>
                <w:sz w:val="24"/>
                <w:szCs w:val="24"/>
              </w:rPr>
            </w:pPr>
            <w:r w:rsidRPr="00A044D2">
              <w:rPr>
                <w:rFonts w:eastAsia="Arial"/>
                <w:b/>
                <w:bCs/>
                <w:sz w:val="24"/>
                <w:szCs w:val="24"/>
              </w:rPr>
              <w:t>переводу</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теме.</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97"/>
        </w:trPr>
        <w:tc>
          <w:tcPr>
            <w:tcW w:w="2280" w:type="dxa"/>
            <w:vMerge w:val="restart"/>
            <w:tcBorders>
              <w:left w:val="single" w:sz="8" w:space="0" w:color="auto"/>
              <w:right w:val="single" w:sz="8" w:space="0" w:color="auto"/>
            </w:tcBorders>
            <w:vAlign w:val="bottom"/>
          </w:tcPr>
          <w:p w:rsidR="0027006C" w:rsidRPr="00A044D2" w:rsidRDefault="00A044D2">
            <w:pPr>
              <w:jc w:val="center"/>
              <w:rPr>
                <w:sz w:val="24"/>
                <w:szCs w:val="24"/>
              </w:rPr>
            </w:pPr>
            <w:r w:rsidRPr="00A044D2">
              <w:rPr>
                <w:rFonts w:eastAsia="Arial"/>
                <w:b/>
                <w:bCs/>
                <w:w w:val="99"/>
                <w:sz w:val="24"/>
                <w:szCs w:val="24"/>
              </w:rPr>
              <w:t>профессиональных</w:t>
            </w: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spacing w:line="197" w:lineRule="exact"/>
              <w:ind w:left="20"/>
              <w:rPr>
                <w:sz w:val="24"/>
                <w:szCs w:val="24"/>
              </w:rPr>
            </w:pPr>
            <w:r w:rsidRPr="00A044D2">
              <w:rPr>
                <w:rFonts w:eastAsia="Arial"/>
                <w:sz w:val="24"/>
                <w:szCs w:val="24"/>
              </w:rPr>
              <w:t>Грамматика:. Степени сравнения прилагательных и наречий. Склонение прилагательных. Страдательный</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74"/>
        </w:trPr>
        <w:tc>
          <w:tcPr>
            <w:tcW w:w="2280" w:type="dxa"/>
            <w:vMerge/>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Merge w:val="restart"/>
            <w:vAlign w:val="bottom"/>
          </w:tcPr>
          <w:p w:rsidR="0027006C" w:rsidRPr="00A044D2" w:rsidRDefault="00A044D2">
            <w:pPr>
              <w:spacing w:line="197" w:lineRule="exact"/>
              <w:ind w:left="20"/>
              <w:rPr>
                <w:sz w:val="24"/>
                <w:szCs w:val="24"/>
              </w:rPr>
            </w:pPr>
            <w:r w:rsidRPr="00A044D2">
              <w:rPr>
                <w:rFonts w:eastAsia="Arial"/>
                <w:sz w:val="24"/>
                <w:szCs w:val="24"/>
              </w:rPr>
              <w:t>залог.</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23"/>
        </w:trPr>
        <w:tc>
          <w:tcPr>
            <w:tcW w:w="2280" w:type="dxa"/>
            <w:vMerge w:val="restart"/>
            <w:tcBorders>
              <w:left w:val="single" w:sz="8" w:space="0" w:color="auto"/>
              <w:right w:val="single" w:sz="8" w:space="0" w:color="auto"/>
            </w:tcBorders>
            <w:vAlign w:val="bottom"/>
          </w:tcPr>
          <w:p w:rsidR="0027006C" w:rsidRPr="00A044D2" w:rsidRDefault="00A044D2">
            <w:pPr>
              <w:jc w:val="center"/>
              <w:rPr>
                <w:sz w:val="24"/>
                <w:szCs w:val="24"/>
              </w:rPr>
            </w:pPr>
            <w:r w:rsidRPr="00A044D2">
              <w:rPr>
                <w:rFonts w:eastAsia="Arial"/>
                <w:b/>
                <w:bCs/>
                <w:sz w:val="24"/>
                <w:szCs w:val="24"/>
              </w:rPr>
              <w:t>текстов.</w:t>
            </w:r>
          </w:p>
        </w:tc>
        <w:tc>
          <w:tcPr>
            <w:tcW w:w="8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00" w:type="dxa"/>
            <w:tcBorders>
              <w:right w:val="single" w:sz="8" w:space="0" w:color="auto"/>
            </w:tcBorders>
            <w:vAlign w:val="bottom"/>
          </w:tcPr>
          <w:p w:rsidR="0027006C" w:rsidRPr="00A044D2" w:rsidRDefault="0027006C">
            <w:pPr>
              <w:rPr>
                <w:sz w:val="24"/>
                <w:szCs w:val="24"/>
              </w:rPr>
            </w:pPr>
          </w:p>
        </w:tc>
        <w:tc>
          <w:tcPr>
            <w:tcW w:w="1420" w:type="dxa"/>
            <w:vMerge w:val="restart"/>
            <w:tcBorders>
              <w:right w:val="single" w:sz="8" w:space="0" w:color="auto"/>
            </w:tcBorders>
            <w:vAlign w:val="bottom"/>
          </w:tcPr>
          <w:p w:rsidR="0027006C" w:rsidRPr="00A044D2" w:rsidRDefault="00A044D2">
            <w:pPr>
              <w:jc w:val="center"/>
              <w:rPr>
                <w:sz w:val="24"/>
                <w:szCs w:val="24"/>
              </w:rPr>
            </w:pPr>
            <w:r w:rsidRPr="00A044D2">
              <w:rPr>
                <w:rFonts w:eastAsia="Arial"/>
                <w:w w:val="98"/>
                <w:sz w:val="24"/>
                <w:szCs w:val="24"/>
              </w:rPr>
              <w:t>14</w:t>
            </w: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110"/>
        </w:trPr>
        <w:tc>
          <w:tcPr>
            <w:tcW w:w="2280" w:type="dxa"/>
            <w:vMerge/>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Merge w:val="restart"/>
            <w:vAlign w:val="bottom"/>
          </w:tcPr>
          <w:p w:rsidR="0027006C" w:rsidRPr="00A044D2" w:rsidRDefault="00A044D2">
            <w:pPr>
              <w:spacing w:line="201" w:lineRule="exact"/>
              <w:ind w:left="20"/>
              <w:rPr>
                <w:sz w:val="24"/>
                <w:szCs w:val="24"/>
              </w:rPr>
            </w:pPr>
            <w:r w:rsidRPr="00A044D2">
              <w:rPr>
                <w:rFonts w:eastAsia="Arial"/>
                <w:b/>
                <w:bCs/>
                <w:sz w:val="24"/>
                <w:szCs w:val="24"/>
              </w:rPr>
              <w:t>Самостоятельная работа обучающихся.</w:t>
            </w:r>
          </w:p>
        </w:tc>
        <w:tc>
          <w:tcPr>
            <w:tcW w:w="100" w:type="dxa"/>
            <w:tcBorders>
              <w:right w:val="single" w:sz="8" w:space="0" w:color="auto"/>
            </w:tcBorders>
            <w:vAlign w:val="bottom"/>
          </w:tcPr>
          <w:p w:rsidR="0027006C" w:rsidRPr="00A044D2" w:rsidRDefault="0027006C">
            <w:pPr>
              <w:rPr>
                <w:sz w:val="24"/>
                <w:szCs w:val="24"/>
              </w:rPr>
            </w:pPr>
          </w:p>
        </w:tc>
        <w:tc>
          <w:tcPr>
            <w:tcW w:w="1420" w:type="dxa"/>
            <w:vMerge/>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92"/>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Merge/>
            <w:vAlign w:val="bottom"/>
          </w:tcPr>
          <w:p w:rsidR="0027006C" w:rsidRPr="00A044D2" w:rsidRDefault="0027006C">
            <w:pPr>
              <w:rPr>
                <w:sz w:val="24"/>
                <w:szCs w:val="24"/>
              </w:rPr>
            </w:pP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14"/>
        </w:trPr>
        <w:tc>
          <w:tcPr>
            <w:tcW w:w="2280" w:type="dxa"/>
            <w:tcBorders>
              <w:left w:val="single" w:sz="8" w:space="0" w:color="auto"/>
              <w:right w:val="single" w:sz="8" w:space="0" w:color="auto"/>
            </w:tcBorders>
            <w:vAlign w:val="bottom"/>
          </w:tcPr>
          <w:p w:rsidR="0027006C" w:rsidRPr="00A044D2" w:rsidRDefault="0027006C">
            <w:pPr>
              <w:rPr>
                <w:sz w:val="24"/>
                <w:szCs w:val="24"/>
              </w:rPr>
            </w:pPr>
          </w:p>
        </w:tc>
        <w:tc>
          <w:tcPr>
            <w:tcW w:w="80" w:type="dxa"/>
            <w:vAlign w:val="bottom"/>
          </w:tcPr>
          <w:p w:rsidR="0027006C" w:rsidRPr="00A044D2" w:rsidRDefault="0027006C">
            <w:pPr>
              <w:rPr>
                <w:sz w:val="24"/>
                <w:szCs w:val="24"/>
              </w:rPr>
            </w:pPr>
          </w:p>
        </w:tc>
        <w:tc>
          <w:tcPr>
            <w:tcW w:w="9440" w:type="dxa"/>
            <w:vAlign w:val="bottom"/>
          </w:tcPr>
          <w:p w:rsidR="0027006C" w:rsidRPr="00A044D2" w:rsidRDefault="00A044D2">
            <w:pPr>
              <w:ind w:left="20"/>
              <w:rPr>
                <w:sz w:val="24"/>
                <w:szCs w:val="24"/>
              </w:rPr>
            </w:pPr>
            <w:r w:rsidRPr="00A044D2">
              <w:rPr>
                <w:rFonts w:eastAsia="Arial"/>
                <w:sz w:val="24"/>
                <w:szCs w:val="24"/>
              </w:rPr>
              <w:t>Изучение лексики, освоение грамматического материала. Поиск дополнительной информации по данной</w:t>
            </w:r>
          </w:p>
        </w:tc>
        <w:tc>
          <w:tcPr>
            <w:tcW w:w="100" w:type="dxa"/>
            <w:tcBorders>
              <w:right w:val="single" w:sz="8" w:space="0" w:color="auto"/>
            </w:tcBorders>
            <w:vAlign w:val="bottom"/>
          </w:tcPr>
          <w:p w:rsidR="0027006C" w:rsidRPr="00A044D2" w:rsidRDefault="0027006C">
            <w:pPr>
              <w:rPr>
                <w:sz w:val="24"/>
                <w:szCs w:val="24"/>
              </w:rPr>
            </w:pPr>
          </w:p>
        </w:tc>
        <w:tc>
          <w:tcPr>
            <w:tcW w:w="1420" w:type="dxa"/>
            <w:tcBorders>
              <w:right w:val="single" w:sz="8" w:space="0" w:color="auto"/>
            </w:tcBorders>
            <w:vAlign w:val="bottom"/>
          </w:tcPr>
          <w:p w:rsidR="0027006C" w:rsidRPr="00A044D2" w:rsidRDefault="0027006C">
            <w:pPr>
              <w:rPr>
                <w:sz w:val="24"/>
                <w:szCs w:val="24"/>
              </w:rPr>
            </w:pPr>
          </w:p>
        </w:tc>
        <w:tc>
          <w:tcPr>
            <w:tcW w:w="1120" w:type="dxa"/>
            <w:tcBorders>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08"/>
        </w:trPr>
        <w:tc>
          <w:tcPr>
            <w:tcW w:w="228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80" w:type="dxa"/>
            <w:tcBorders>
              <w:bottom w:val="single" w:sz="8" w:space="0" w:color="auto"/>
            </w:tcBorders>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A044D2">
            <w:pPr>
              <w:ind w:left="20"/>
              <w:rPr>
                <w:sz w:val="24"/>
                <w:szCs w:val="24"/>
              </w:rPr>
            </w:pPr>
            <w:r w:rsidRPr="00A044D2">
              <w:rPr>
                <w:rFonts w:eastAsia="Arial"/>
                <w:sz w:val="24"/>
                <w:szCs w:val="24"/>
              </w:rPr>
              <w:t>теме.</w:t>
            </w:r>
          </w:p>
        </w:tc>
        <w:tc>
          <w:tcPr>
            <w:tcW w:w="100" w:type="dxa"/>
            <w:tcBorders>
              <w:bottom w:val="single" w:sz="8" w:space="0" w:color="auto"/>
              <w:right w:val="single" w:sz="8" w:space="0" w:color="auto"/>
            </w:tcBorders>
            <w:vAlign w:val="bottom"/>
          </w:tcPr>
          <w:p w:rsidR="0027006C" w:rsidRPr="00A044D2" w:rsidRDefault="0027006C">
            <w:pPr>
              <w:rPr>
                <w:sz w:val="24"/>
                <w:szCs w:val="24"/>
              </w:rPr>
            </w:pPr>
          </w:p>
        </w:tc>
        <w:tc>
          <w:tcPr>
            <w:tcW w:w="1420" w:type="dxa"/>
            <w:tcBorders>
              <w:bottom w:val="single" w:sz="8" w:space="0" w:color="auto"/>
              <w:right w:val="single" w:sz="8" w:space="0" w:color="auto"/>
            </w:tcBorders>
            <w:vAlign w:val="bottom"/>
          </w:tcPr>
          <w:p w:rsidR="0027006C" w:rsidRPr="00A044D2" w:rsidRDefault="0027006C">
            <w:pPr>
              <w:rPr>
                <w:sz w:val="24"/>
                <w:szCs w:val="24"/>
              </w:rPr>
            </w:pPr>
          </w:p>
        </w:tc>
        <w:tc>
          <w:tcPr>
            <w:tcW w:w="1120" w:type="dxa"/>
            <w:tcBorders>
              <w:bottom w:val="single" w:sz="8" w:space="0" w:color="auto"/>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48"/>
        </w:trPr>
        <w:tc>
          <w:tcPr>
            <w:tcW w:w="228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80" w:type="dxa"/>
            <w:tcBorders>
              <w:bottom w:val="single" w:sz="8" w:space="0" w:color="auto"/>
            </w:tcBorders>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A044D2">
            <w:pPr>
              <w:spacing w:line="197" w:lineRule="exact"/>
              <w:jc w:val="right"/>
              <w:rPr>
                <w:sz w:val="24"/>
                <w:szCs w:val="24"/>
              </w:rPr>
            </w:pPr>
            <w:r w:rsidRPr="00A044D2">
              <w:rPr>
                <w:rFonts w:eastAsia="Arial"/>
                <w:sz w:val="24"/>
                <w:szCs w:val="24"/>
              </w:rPr>
              <w:t>Максимальная учебная нагрузка:</w:t>
            </w:r>
          </w:p>
        </w:tc>
        <w:tc>
          <w:tcPr>
            <w:tcW w:w="100" w:type="dxa"/>
            <w:tcBorders>
              <w:bottom w:val="single" w:sz="8" w:space="0" w:color="auto"/>
              <w:right w:val="single" w:sz="8" w:space="0" w:color="auto"/>
            </w:tcBorders>
            <w:vAlign w:val="bottom"/>
          </w:tcPr>
          <w:p w:rsidR="0027006C" w:rsidRPr="00A044D2" w:rsidRDefault="0027006C">
            <w:pPr>
              <w:rPr>
                <w:sz w:val="24"/>
                <w:szCs w:val="24"/>
              </w:rPr>
            </w:pPr>
          </w:p>
        </w:tc>
        <w:tc>
          <w:tcPr>
            <w:tcW w:w="1420" w:type="dxa"/>
            <w:tcBorders>
              <w:bottom w:val="single" w:sz="8" w:space="0" w:color="auto"/>
              <w:right w:val="single" w:sz="8" w:space="0" w:color="auto"/>
            </w:tcBorders>
            <w:vAlign w:val="bottom"/>
          </w:tcPr>
          <w:p w:rsidR="0027006C" w:rsidRPr="00A044D2" w:rsidRDefault="00A044D2">
            <w:pPr>
              <w:spacing w:line="217" w:lineRule="exact"/>
              <w:jc w:val="center"/>
              <w:rPr>
                <w:sz w:val="24"/>
                <w:szCs w:val="24"/>
              </w:rPr>
            </w:pPr>
            <w:r w:rsidRPr="00A044D2">
              <w:rPr>
                <w:rFonts w:eastAsia="Arial"/>
                <w:sz w:val="24"/>
                <w:szCs w:val="24"/>
              </w:rPr>
              <w:t>252</w:t>
            </w:r>
          </w:p>
        </w:tc>
        <w:tc>
          <w:tcPr>
            <w:tcW w:w="1120" w:type="dxa"/>
            <w:tcBorders>
              <w:bottom w:val="single" w:sz="8" w:space="0" w:color="auto"/>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49"/>
        </w:trPr>
        <w:tc>
          <w:tcPr>
            <w:tcW w:w="228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80" w:type="dxa"/>
            <w:tcBorders>
              <w:bottom w:val="single" w:sz="8" w:space="0" w:color="auto"/>
            </w:tcBorders>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A044D2">
            <w:pPr>
              <w:spacing w:line="197" w:lineRule="exact"/>
              <w:jc w:val="right"/>
              <w:rPr>
                <w:sz w:val="24"/>
                <w:szCs w:val="24"/>
              </w:rPr>
            </w:pPr>
            <w:r w:rsidRPr="00A044D2">
              <w:rPr>
                <w:rFonts w:eastAsia="Arial"/>
                <w:sz w:val="24"/>
                <w:szCs w:val="24"/>
              </w:rPr>
              <w:t>Обязательная аудиторная учебная нагрузка:</w:t>
            </w:r>
          </w:p>
        </w:tc>
        <w:tc>
          <w:tcPr>
            <w:tcW w:w="100" w:type="dxa"/>
            <w:tcBorders>
              <w:bottom w:val="single" w:sz="8" w:space="0" w:color="auto"/>
              <w:right w:val="single" w:sz="8" w:space="0" w:color="auto"/>
            </w:tcBorders>
            <w:vAlign w:val="bottom"/>
          </w:tcPr>
          <w:p w:rsidR="0027006C" w:rsidRPr="00A044D2" w:rsidRDefault="0027006C">
            <w:pPr>
              <w:rPr>
                <w:sz w:val="24"/>
                <w:szCs w:val="24"/>
              </w:rPr>
            </w:pPr>
          </w:p>
        </w:tc>
        <w:tc>
          <w:tcPr>
            <w:tcW w:w="1420" w:type="dxa"/>
            <w:tcBorders>
              <w:bottom w:val="single" w:sz="8" w:space="0" w:color="auto"/>
              <w:right w:val="single" w:sz="8" w:space="0" w:color="auto"/>
            </w:tcBorders>
            <w:vAlign w:val="bottom"/>
          </w:tcPr>
          <w:p w:rsidR="0027006C" w:rsidRPr="00A044D2" w:rsidRDefault="00A044D2">
            <w:pPr>
              <w:spacing w:line="217" w:lineRule="exact"/>
              <w:jc w:val="center"/>
              <w:rPr>
                <w:sz w:val="24"/>
                <w:szCs w:val="24"/>
              </w:rPr>
            </w:pPr>
            <w:r w:rsidRPr="00A044D2">
              <w:rPr>
                <w:rFonts w:eastAsia="Arial"/>
                <w:sz w:val="24"/>
                <w:szCs w:val="24"/>
              </w:rPr>
              <w:t>168</w:t>
            </w:r>
          </w:p>
        </w:tc>
        <w:tc>
          <w:tcPr>
            <w:tcW w:w="1120" w:type="dxa"/>
            <w:tcBorders>
              <w:bottom w:val="single" w:sz="8" w:space="0" w:color="auto"/>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r w:rsidR="0027006C" w:rsidRPr="00A044D2">
        <w:trPr>
          <w:trHeight w:val="246"/>
        </w:trPr>
        <w:tc>
          <w:tcPr>
            <w:tcW w:w="228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80" w:type="dxa"/>
            <w:tcBorders>
              <w:bottom w:val="single" w:sz="8" w:space="0" w:color="auto"/>
            </w:tcBorders>
            <w:vAlign w:val="bottom"/>
          </w:tcPr>
          <w:p w:rsidR="0027006C" w:rsidRPr="00A044D2" w:rsidRDefault="0027006C">
            <w:pPr>
              <w:rPr>
                <w:sz w:val="24"/>
                <w:szCs w:val="24"/>
              </w:rPr>
            </w:pPr>
          </w:p>
        </w:tc>
        <w:tc>
          <w:tcPr>
            <w:tcW w:w="9440" w:type="dxa"/>
            <w:tcBorders>
              <w:bottom w:val="single" w:sz="8" w:space="0" w:color="auto"/>
            </w:tcBorders>
            <w:vAlign w:val="bottom"/>
          </w:tcPr>
          <w:p w:rsidR="0027006C" w:rsidRPr="00A044D2" w:rsidRDefault="00A044D2">
            <w:pPr>
              <w:spacing w:line="197" w:lineRule="exact"/>
              <w:jc w:val="right"/>
              <w:rPr>
                <w:sz w:val="24"/>
                <w:szCs w:val="24"/>
              </w:rPr>
            </w:pPr>
            <w:r w:rsidRPr="00A044D2">
              <w:rPr>
                <w:rFonts w:eastAsia="Arial"/>
                <w:sz w:val="24"/>
                <w:szCs w:val="24"/>
              </w:rPr>
              <w:t>Самостоятельная работа:</w:t>
            </w:r>
          </w:p>
        </w:tc>
        <w:tc>
          <w:tcPr>
            <w:tcW w:w="100" w:type="dxa"/>
            <w:tcBorders>
              <w:bottom w:val="single" w:sz="8" w:space="0" w:color="auto"/>
              <w:right w:val="single" w:sz="8" w:space="0" w:color="auto"/>
            </w:tcBorders>
            <w:vAlign w:val="bottom"/>
          </w:tcPr>
          <w:p w:rsidR="0027006C" w:rsidRPr="00A044D2" w:rsidRDefault="0027006C">
            <w:pPr>
              <w:rPr>
                <w:sz w:val="24"/>
                <w:szCs w:val="24"/>
              </w:rPr>
            </w:pPr>
          </w:p>
        </w:tc>
        <w:tc>
          <w:tcPr>
            <w:tcW w:w="1420" w:type="dxa"/>
            <w:tcBorders>
              <w:bottom w:val="single" w:sz="8" w:space="0" w:color="auto"/>
              <w:right w:val="single" w:sz="8" w:space="0" w:color="auto"/>
            </w:tcBorders>
            <w:vAlign w:val="bottom"/>
          </w:tcPr>
          <w:p w:rsidR="0027006C" w:rsidRPr="00A044D2" w:rsidRDefault="00A044D2">
            <w:pPr>
              <w:spacing w:line="216" w:lineRule="exact"/>
              <w:jc w:val="center"/>
              <w:rPr>
                <w:sz w:val="24"/>
                <w:szCs w:val="24"/>
              </w:rPr>
            </w:pPr>
            <w:r w:rsidRPr="00A044D2">
              <w:rPr>
                <w:rFonts w:eastAsia="Arial"/>
                <w:w w:val="98"/>
                <w:sz w:val="24"/>
                <w:szCs w:val="24"/>
              </w:rPr>
              <w:t>84</w:t>
            </w:r>
          </w:p>
        </w:tc>
        <w:tc>
          <w:tcPr>
            <w:tcW w:w="1120" w:type="dxa"/>
            <w:tcBorders>
              <w:bottom w:val="single" w:sz="8" w:space="0" w:color="auto"/>
              <w:right w:val="single" w:sz="8" w:space="0" w:color="auto"/>
            </w:tcBorders>
            <w:vAlign w:val="bottom"/>
          </w:tcPr>
          <w:p w:rsidR="0027006C" w:rsidRPr="00A044D2" w:rsidRDefault="0027006C">
            <w:pPr>
              <w:rPr>
                <w:sz w:val="24"/>
                <w:szCs w:val="24"/>
              </w:rPr>
            </w:pPr>
          </w:p>
        </w:tc>
        <w:tc>
          <w:tcPr>
            <w:tcW w:w="0" w:type="dxa"/>
            <w:vAlign w:val="bottom"/>
          </w:tcPr>
          <w:p w:rsidR="0027006C" w:rsidRPr="00A044D2" w:rsidRDefault="0027006C">
            <w:pPr>
              <w:rPr>
                <w:sz w:val="24"/>
                <w:szCs w:val="24"/>
              </w:rPr>
            </w:pPr>
          </w:p>
        </w:tc>
      </w:tr>
    </w:tbl>
    <w:p w:rsidR="0027006C" w:rsidRPr="00A044D2" w:rsidRDefault="0027006C">
      <w:pPr>
        <w:spacing w:line="20" w:lineRule="exact"/>
        <w:rPr>
          <w:sz w:val="24"/>
          <w:szCs w:val="24"/>
        </w:rPr>
      </w:pPr>
    </w:p>
    <w:p w:rsidR="0027006C" w:rsidRPr="00A044D2" w:rsidRDefault="0027006C">
      <w:pPr>
        <w:spacing w:line="200" w:lineRule="exact"/>
        <w:rPr>
          <w:sz w:val="24"/>
          <w:szCs w:val="24"/>
        </w:rPr>
      </w:pPr>
    </w:p>
    <w:p w:rsidR="0027006C" w:rsidRPr="00A044D2" w:rsidRDefault="0027006C">
      <w:pPr>
        <w:spacing w:line="269" w:lineRule="exact"/>
        <w:rPr>
          <w:sz w:val="24"/>
          <w:szCs w:val="24"/>
        </w:rPr>
      </w:pPr>
    </w:p>
    <w:p w:rsidR="0027006C" w:rsidRPr="00A044D2" w:rsidRDefault="00A044D2">
      <w:pPr>
        <w:ind w:left="520"/>
        <w:rPr>
          <w:sz w:val="24"/>
          <w:szCs w:val="24"/>
        </w:rPr>
      </w:pPr>
      <w:r w:rsidRPr="00A044D2">
        <w:rPr>
          <w:rFonts w:eastAsia="Arial"/>
          <w:sz w:val="24"/>
          <w:szCs w:val="24"/>
        </w:rPr>
        <w:t>Для характеристики уровня освоения учебного материала используются следующие обозначения:1.- ознакомительный (узнавание ранее изученных объектов, свойств);</w:t>
      </w:r>
    </w:p>
    <w:p w:rsidR="0027006C" w:rsidRPr="00A044D2" w:rsidRDefault="0027006C">
      <w:pPr>
        <w:spacing w:line="230" w:lineRule="exact"/>
        <w:rPr>
          <w:sz w:val="24"/>
          <w:szCs w:val="24"/>
        </w:rPr>
      </w:pPr>
    </w:p>
    <w:p w:rsidR="0027006C" w:rsidRPr="00A044D2" w:rsidRDefault="00A044D2">
      <w:pPr>
        <w:ind w:left="120"/>
        <w:rPr>
          <w:sz w:val="24"/>
          <w:szCs w:val="24"/>
        </w:rPr>
      </w:pPr>
      <w:r w:rsidRPr="00A044D2">
        <w:rPr>
          <w:rFonts w:eastAsia="Arial"/>
          <w:sz w:val="24"/>
          <w:szCs w:val="24"/>
        </w:rPr>
        <w:t>2.- репродуктивный (выполнение деятельности по образцу, инструкции или под руководством);3.- продуктивный (планирование и самостоятельное выполнение деятельности,</w:t>
      </w:r>
    </w:p>
    <w:p w:rsidR="0027006C" w:rsidRPr="00A044D2" w:rsidRDefault="0027006C">
      <w:pPr>
        <w:spacing w:line="232" w:lineRule="exact"/>
        <w:rPr>
          <w:sz w:val="24"/>
          <w:szCs w:val="24"/>
        </w:rPr>
      </w:pPr>
    </w:p>
    <w:p w:rsidR="0027006C" w:rsidRPr="00A044D2" w:rsidRDefault="00A044D2">
      <w:pPr>
        <w:ind w:left="120"/>
        <w:rPr>
          <w:sz w:val="24"/>
          <w:szCs w:val="24"/>
        </w:rPr>
      </w:pPr>
      <w:r w:rsidRPr="00A044D2">
        <w:rPr>
          <w:rFonts w:eastAsia="Arial"/>
          <w:sz w:val="24"/>
          <w:szCs w:val="24"/>
        </w:rPr>
        <w:t>решение проблемных задач)</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11" w:lineRule="exact"/>
        <w:rPr>
          <w:sz w:val="24"/>
          <w:szCs w:val="24"/>
        </w:rPr>
      </w:pPr>
    </w:p>
    <w:p w:rsidR="0027006C" w:rsidRPr="00A044D2" w:rsidRDefault="00A044D2">
      <w:pPr>
        <w:jc w:val="right"/>
        <w:rPr>
          <w:sz w:val="24"/>
          <w:szCs w:val="24"/>
        </w:rPr>
      </w:pPr>
      <w:r w:rsidRPr="00A044D2">
        <w:rPr>
          <w:rFonts w:eastAsia="Calibri"/>
          <w:sz w:val="24"/>
          <w:szCs w:val="24"/>
        </w:rPr>
        <w:t>6</w:t>
      </w:r>
    </w:p>
    <w:p w:rsidR="0027006C" w:rsidRPr="00A044D2" w:rsidRDefault="0027006C">
      <w:pPr>
        <w:rPr>
          <w:sz w:val="24"/>
          <w:szCs w:val="24"/>
        </w:rPr>
        <w:sectPr w:rsidR="0027006C" w:rsidRPr="00A044D2">
          <w:pgSz w:w="16840" w:h="11906" w:orient="landscape"/>
          <w:pgMar w:top="1440" w:right="718" w:bottom="388" w:left="1020" w:header="0" w:footer="0" w:gutter="0"/>
          <w:cols w:space="720" w:equalWidth="0">
            <w:col w:w="15100"/>
          </w:cols>
        </w:sectPr>
      </w:pPr>
    </w:p>
    <w:p w:rsidR="0027006C" w:rsidRPr="00A044D2" w:rsidRDefault="0027006C">
      <w:pPr>
        <w:spacing w:line="50" w:lineRule="exact"/>
        <w:rPr>
          <w:sz w:val="24"/>
          <w:szCs w:val="24"/>
        </w:rPr>
      </w:pPr>
    </w:p>
    <w:p w:rsidR="0027006C" w:rsidRPr="00A044D2" w:rsidRDefault="00A044D2">
      <w:pPr>
        <w:ind w:left="260"/>
        <w:rPr>
          <w:sz w:val="24"/>
          <w:szCs w:val="24"/>
        </w:rPr>
      </w:pPr>
      <w:r w:rsidRPr="00A044D2">
        <w:rPr>
          <w:rFonts w:eastAsia="Times New Roman"/>
          <w:b/>
          <w:bCs/>
          <w:sz w:val="24"/>
          <w:szCs w:val="24"/>
        </w:rPr>
        <w:t>3.УСЛОВИЯ РЕАЛИЗАЦИИ ПРОГРАММЫ ДИСЦИПЛИНЫ</w:t>
      </w:r>
    </w:p>
    <w:p w:rsidR="0027006C" w:rsidRPr="00A044D2" w:rsidRDefault="0027006C">
      <w:pPr>
        <w:spacing w:line="243" w:lineRule="exact"/>
        <w:rPr>
          <w:sz w:val="24"/>
          <w:szCs w:val="24"/>
        </w:rPr>
      </w:pPr>
    </w:p>
    <w:p w:rsidR="0027006C" w:rsidRPr="00A044D2" w:rsidRDefault="00A044D2">
      <w:pPr>
        <w:ind w:left="260"/>
        <w:rPr>
          <w:sz w:val="24"/>
          <w:szCs w:val="24"/>
        </w:rPr>
      </w:pPr>
      <w:r w:rsidRPr="00A044D2">
        <w:rPr>
          <w:rFonts w:eastAsia="Times New Roman"/>
          <w:b/>
          <w:bCs/>
          <w:sz w:val="24"/>
          <w:szCs w:val="24"/>
        </w:rPr>
        <w:t>3.1. Требования к минимальному материально-техническому обеспечению</w:t>
      </w:r>
    </w:p>
    <w:p w:rsidR="0027006C" w:rsidRPr="00A044D2" w:rsidRDefault="0027006C">
      <w:pPr>
        <w:spacing w:line="250" w:lineRule="exact"/>
        <w:rPr>
          <w:sz w:val="24"/>
          <w:szCs w:val="24"/>
        </w:rPr>
      </w:pPr>
    </w:p>
    <w:p w:rsidR="0027006C" w:rsidRPr="00A044D2" w:rsidRDefault="00A044D2">
      <w:pPr>
        <w:spacing w:line="264" w:lineRule="auto"/>
        <w:ind w:left="260" w:right="100"/>
        <w:rPr>
          <w:sz w:val="24"/>
          <w:szCs w:val="24"/>
        </w:rPr>
      </w:pPr>
      <w:r w:rsidRPr="00A044D2">
        <w:rPr>
          <w:rFonts w:eastAsia="Times New Roman"/>
          <w:sz w:val="24"/>
          <w:szCs w:val="24"/>
        </w:rPr>
        <w:t>Реализация учебной дисциплины требует наличия учебного кабинета иностранного языка (лингафонный).</w:t>
      </w:r>
    </w:p>
    <w:p w:rsidR="0027006C" w:rsidRPr="00A044D2" w:rsidRDefault="0027006C">
      <w:pPr>
        <w:spacing w:line="213" w:lineRule="exact"/>
        <w:rPr>
          <w:sz w:val="24"/>
          <w:szCs w:val="24"/>
        </w:rPr>
      </w:pPr>
    </w:p>
    <w:p w:rsidR="0027006C" w:rsidRPr="00A044D2" w:rsidRDefault="00A044D2">
      <w:pPr>
        <w:ind w:left="260"/>
        <w:rPr>
          <w:sz w:val="24"/>
          <w:szCs w:val="24"/>
        </w:rPr>
      </w:pPr>
      <w:r w:rsidRPr="00A044D2">
        <w:rPr>
          <w:rFonts w:eastAsia="Times New Roman"/>
          <w:sz w:val="24"/>
          <w:szCs w:val="24"/>
        </w:rPr>
        <w:t>Оборудование учебного кабинета:</w:t>
      </w:r>
    </w:p>
    <w:p w:rsidR="0027006C" w:rsidRPr="00A044D2" w:rsidRDefault="0027006C">
      <w:pPr>
        <w:spacing w:line="242" w:lineRule="exact"/>
        <w:rPr>
          <w:sz w:val="24"/>
          <w:szCs w:val="24"/>
        </w:rPr>
      </w:pPr>
    </w:p>
    <w:p w:rsidR="0027006C" w:rsidRPr="00A044D2" w:rsidRDefault="00A044D2">
      <w:pPr>
        <w:numPr>
          <w:ilvl w:val="0"/>
          <w:numId w:val="6"/>
        </w:numPr>
        <w:tabs>
          <w:tab w:val="left" w:pos="400"/>
        </w:tabs>
        <w:ind w:left="400" w:hanging="138"/>
        <w:rPr>
          <w:rFonts w:eastAsia="Times New Roman"/>
          <w:sz w:val="24"/>
          <w:szCs w:val="24"/>
        </w:rPr>
      </w:pPr>
      <w:r w:rsidRPr="00A044D2">
        <w:rPr>
          <w:rFonts w:eastAsia="Times New Roman"/>
          <w:sz w:val="24"/>
          <w:szCs w:val="24"/>
        </w:rPr>
        <w:t>посадочные места по количеству обучающихся;</w:t>
      </w:r>
    </w:p>
    <w:p w:rsidR="0027006C" w:rsidRPr="00A044D2" w:rsidRDefault="0027006C">
      <w:pPr>
        <w:spacing w:line="242" w:lineRule="exact"/>
        <w:rPr>
          <w:rFonts w:eastAsia="Times New Roman"/>
          <w:sz w:val="24"/>
          <w:szCs w:val="24"/>
        </w:rPr>
      </w:pPr>
    </w:p>
    <w:p w:rsidR="0027006C" w:rsidRPr="00A044D2" w:rsidRDefault="00A044D2">
      <w:pPr>
        <w:numPr>
          <w:ilvl w:val="0"/>
          <w:numId w:val="6"/>
        </w:numPr>
        <w:tabs>
          <w:tab w:val="left" w:pos="400"/>
        </w:tabs>
        <w:ind w:left="400" w:hanging="138"/>
        <w:rPr>
          <w:rFonts w:eastAsia="Times New Roman"/>
          <w:sz w:val="24"/>
          <w:szCs w:val="24"/>
        </w:rPr>
      </w:pPr>
      <w:r w:rsidRPr="00A044D2">
        <w:rPr>
          <w:rFonts w:eastAsia="Times New Roman"/>
          <w:sz w:val="24"/>
          <w:szCs w:val="24"/>
        </w:rPr>
        <w:t>рабочее место преподавателя;</w:t>
      </w:r>
    </w:p>
    <w:p w:rsidR="0027006C" w:rsidRPr="00A044D2" w:rsidRDefault="0027006C">
      <w:pPr>
        <w:spacing w:line="252" w:lineRule="exact"/>
        <w:rPr>
          <w:rFonts w:eastAsia="Times New Roman"/>
          <w:sz w:val="24"/>
          <w:szCs w:val="24"/>
        </w:rPr>
      </w:pPr>
    </w:p>
    <w:p w:rsidR="0027006C" w:rsidRPr="00A044D2" w:rsidRDefault="00A044D2">
      <w:pPr>
        <w:numPr>
          <w:ilvl w:val="0"/>
          <w:numId w:val="6"/>
        </w:numPr>
        <w:tabs>
          <w:tab w:val="left" w:pos="399"/>
        </w:tabs>
        <w:spacing w:line="264" w:lineRule="auto"/>
        <w:ind w:left="260" w:right="660" w:firstLine="2"/>
        <w:rPr>
          <w:rFonts w:eastAsia="Times New Roman"/>
          <w:sz w:val="24"/>
          <w:szCs w:val="24"/>
        </w:rPr>
      </w:pPr>
      <w:r w:rsidRPr="00A044D2">
        <w:rPr>
          <w:rFonts w:eastAsia="Times New Roman"/>
          <w:sz w:val="24"/>
          <w:szCs w:val="24"/>
        </w:rPr>
        <w:t>комплект учебно-методического материала: учебная и дополнительная литература, раздаточный материал, словари, наглядность.</w:t>
      </w:r>
    </w:p>
    <w:p w:rsidR="0027006C" w:rsidRPr="00A044D2" w:rsidRDefault="0027006C">
      <w:pPr>
        <w:spacing w:line="20" w:lineRule="exact"/>
        <w:rPr>
          <w:sz w:val="24"/>
          <w:szCs w:val="24"/>
        </w:rPr>
      </w:pPr>
    </w:p>
    <w:p w:rsidR="0027006C" w:rsidRPr="00A044D2" w:rsidRDefault="0027006C">
      <w:pPr>
        <w:spacing w:line="196" w:lineRule="exact"/>
        <w:rPr>
          <w:sz w:val="24"/>
          <w:szCs w:val="24"/>
        </w:rPr>
      </w:pPr>
    </w:p>
    <w:p w:rsidR="0027006C" w:rsidRPr="00A044D2" w:rsidRDefault="00A044D2">
      <w:pPr>
        <w:ind w:left="260"/>
        <w:rPr>
          <w:sz w:val="24"/>
          <w:szCs w:val="24"/>
        </w:rPr>
      </w:pPr>
      <w:r w:rsidRPr="00A044D2">
        <w:rPr>
          <w:rFonts w:eastAsia="Times New Roman"/>
          <w:sz w:val="24"/>
          <w:szCs w:val="24"/>
        </w:rPr>
        <w:t>Технические средства обучения: магнитофон</w:t>
      </w:r>
    </w:p>
    <w:p w:rsidR="0027006C" w:rsidRPr="00A044D2" w:rsidRDefault="0027006C">
      <w:pPr>
        <w:spacing w:line="247" w:lineRule="exact"/>
        <w:rPr>
          <w:sz w:val="24"/>
          <w:szCs w:val="24"/>
        </w:rPr>
      </w:pPr>
    </w:p>
    <w:p w:rsidR="0027006C" w:rsidRPr="00A044D2" w:rsidRDefault="00A044D2">
      <w:pPr>
        <w:ind w:left="260"/>
        <w:rPr>
          <w:sz w:val="24"/>
          <w:szCs w:val="24"/>
        </w:rPr>
      </w:pPr>
      <w:r w:rsidRPr="00A044D2">
        <w:rPr>
          <w:rFonts w:eastAsia="Times New Roman"/>
          <w:b/>
          <w:bCs/>
          <w:sz w:val="24"/>
          <w:szCs w:val="24"/>
        </w:rPr>
        <w:t>3.2. Информационное обеспечение обучения</w:t>
      </w:r>
    </w:p>
    <w:p w:rsidR="0027006C" w:rsidRPr="00A044D2" w:rsidRDefault="0027006C">
      <w:pPr>
        <w:spacing w:line="209" w:lineRule="exact"/>
        <w:rPr>
          <w:sz w:val="24"/>
          <w:szCs w:val="24"/>
        </w:rPr>
      </w:pPr>
    </w:p>
    <w:p w:rsidR="0027006C" w:rsidRPr="00A044D2" w:rsidRDefault="00A044D2">
      <w:pPr>
        <w:spacing w:line="235" w:lineRule="auto"/>
        <w:ind w:left="260" w:right="480"/>
        <w:rPr>
          <w:sz w:val="24"/>
          <w:szCs w:val="24"/>
        </w:rPr>
      </w:pPr>
      <w:r w:rsidRPr="00A044D2">
        <w:rPr>
          <w:rFonts w:eastAsia="Times New Roman"/>
          <w:b/>
          <w:bCs/>
          <w:sz w:val="24"/>
          <w:szCs w:val="24"/>
        </w:rPr>
        <w:t>Перечень рекомендуемых учебных изданий, Интернет-ресурсов, дополнительной литературы</w:t>
      </w:r>
    </w:p>
    <w:p w:rsidR="0027006C" w:rsidRPr="00A044D2" w:rsidRDefault="0027006C">
      <w:pPr>
        <w:spacing w:line="201" w:lineRule="exact"/>
        <w:rPr>
          <w:sz w:val="24"/>
          <w:szCs w:val="24"/>
        </w:rPr>
      </w:pPr>
    </w:p>
    <w:p w:rsidR="0027006C" w:rsidRPr="00A044D2" w:rsidRDefault="00A044D2">
      <w:pPr>
        <w:ind w:left="260"/>
        <w:rPr>
          <w:sz w:val="24"/>
          <w:szCs w:val="24"/>
        </w:rPr>
      </w:pPr>
      <w:r w:rsidRPr="00A044D2">
        <w:rPr>
          <w:rFonts w:eastAsia="Times New Roman"/>
          <w:b/>
          <w:bCs/>
          <w:sz w:val="24"/>
          <w:szCs w:val="24"/>
          <w:u w:val="single"/>
        </w:rPr>
        <w:t>Основная литература :</w:t>
      </w:r>
    </w:p>
    <w:p w:rsidR="0027006C" w:rsidRPr="00A044D2" w:rsidRDefault="0027006C">
      <w:pPr>
        <w:spacing w:line="238" w:lineRule="exact"/>
        <w:rPr>
          <w:sz w:val="24"/>
          <w:szCs w:val="24"/>
        </w:rPr>
      </w:pPr>
    </w:p>
    <w:p w:rsidR="0027006C" w:rsidRPr="00A044D2" w:rsidRDefault="00A044D2">
      <w:pPr>
        <w:ind w:left="260"/>
        <w:rPr>
          <w:sz w:val="24"/>
          <w:szCs w:val="24"/>
        </w:rPr>
      </w:pPr>
      <w:r w:rsidRPr="00A044D2">
        <w:rPr>
          <w:rFonts w:eastAsia="Times New Roman"/>
          <w:sz w:val="24"/>
          <w:szCs w:val="24"/>
        </w:rPr>
        <w:t>Аверина А.В., Шипова И.А., немецкий язык: учебное пособие [ Электронный ресурс] –</w:t>
      </w:r>
    </w:p>
    <w:p w:rsidR="0027006C" w:rsidRPr="00A044D2" w:rsidRDefault="0027006C">
      <w:pPr>
        <w:spacing w:line="41" w:lineRule="exact"/>
        <w:rPr>
          <w:sz w:val="24"/>
          <w:szCs w:val="24"/>
        </w:rPr>
      </w:pPr>
    </w:p>
    <w:p w:rsidR="0027006C" w:rsidRPr="00A044D2" w:rsidRDefault="00A044D2">
      <w:pPr>
        <w:ind w:left="260"/>
        <w:rPr>
          <w:sz w:val="24"/>
          <w:szCs w:val="24"/>
          <w:lang w:val="en-US"/>
        </w:rPr>
      </w:pPr>
      <w:r w:rsidRPr="00A044D2">
        <w:rPr>
          <w:rFonts w:eastAsia="Times New Roman"/>
          <w:sz w:val="24"/>
          <w:szCs w:val="24"/>
        </w:rPr>
        <w:t>М</w:t>
      </w:r>
      <w:r w:rsidRPr="00A044D2">
        <w:rPr>
          <w:rFonts w:eastAsia="Times New Roman"/>
          <w:sz w:val="24"/>
          <w:szCs w:val="24"/>
          <w:lang w:val="en-US"/>
        </w:rPr>
        <w:t xml:space="preserve">.: </w:t>
      </w:r>
      <w:r w:rsidRPr="00A044D2">
        <w:rPr>
          <w:rFonts w:eastAsia="Times New Roman"/>
          <w:sz w:val="24"/>
          <w:szCs w:val="24"/>
        </w:rPr>
        <w:t>МПГУ</w:t>
      </w:r>
      <w:r w:rsidRPr="00A044D2">
        <w:rPr>
          <w:rFonts w:eastAsia="Times New Roman"/>
          <w:sz w:val="24"/>
          <w:szCs w:val="24"/>
          <w:lang w:val="en-US"/>
        </w:rPr>
        <w:t>, 2011. – 144</w:t>
      </w:r>
      <w:r w:rsidRPr="00A044D2">
        <w:rPr>
          <w:rFonts w:eastAsia="Times New Roman"/>
          <w:sz w:val="24"/>
          <w:szCs w:val="24"/>
        </w:rPr>
        <w:t>с</w:t>
      </w:r>
      <w:r w:rsidRPr="00A044D2">
        <w:rPr>
          <w:rFonts w:eastAsia="Times New Roman"/>
          <w:sz w:val="24"/>
          <w:szCs w:val="24"/>
          <w:lang w:val="en-US"/>
        </w:rPr>
        <w:t xml:space="preserve">. </w:t>
      </w:r>
      <w:r w:rsidRPr="00A044D2">
        <w:rPr>
          <w:rFonts w:eastAsia="Times New Roman"/>
          <w:sz w:val="24"/>
          <w:szCs w:val="24"/>
          <w:u w:val="single"/>
          <w:lang w:val="en-US"/>
        </w:rPr>
        <w:t>http:// e/ lanbook.com/</w:t>
      </w:r>
    </w:p>
    <w:p w:rsidR="0027006C" w:rsidRPr="00A044D2" w:rsidRDefault="0027006C">
      <w:pPr>
        <w:spacing w:line="255" w:lineRule="exact"/>
        <w:rPr>
          <w:sz w:val="24"/>
          <w:szCs w:val="24"/>
          <w:lang w:val="en-US"/>
        </w:rPr>
      </w:pPr>
    </w:p>
    <w:p w:rsidR="0027006C" w:rsidRPr="00A044D2" w:rsidRDefault="00A044D2">
      <w:pPr>
        <w:spacing w:line="264" w:lineRule="auto"/>
        <w:ind w:left="260" w:right="1280"/>
        <w:rPr>
          <w:sz w:val="24"/>
          <w:szCs w:val="24"/>
        </w:rPr>
      </w:pPr>
      <w:r w:rsidRPr="00A044D2">
        <w:rPr>
          <w:rFonts w:eastAsia="Times New Roman"/>
          <w:sz w:val="24"/>
          <w:szCs w:val="24"/>
        </w:rPr>
        <w:t xml:space="preserve">Романова Н.Л., Петрова Г.С., Немецкий язык. Словообразование. Грамматика. [Электронный ресурс] – М.: Флинта, 2013. – 212 с. </w:t>
      </w:r>
      <w:r w:rsidRPr="00A044D2">
        <w:rPr>
          <w:rFonts w:eastAsia="Times New Roman"/>
          <w:sz w:val="24"/>
          <w:szCs w:val="24"/>
          <w:u w:val="single"/>
        </w:rPr>
        <w:t>http:// e/ lanbook.com/</w:t>
      </w:r>
    </w:p>
    <w:p w:rsidR="0027006C" w:rsidRPr="00A044D2" w:rsidRDefault="0027006C">
      <w:pPr>
        <w:spacing w:line="226" w:lineRule="exact"/>
        <w:rPr>
          <w:sz w:val="24"/>
          <w:szCs w:val="24"/>
        </w:rPr>
      </w:pPr>
    </w:p>
    <w:p w:rsidR="0027006C" w:rsidRPr="00A044D2" w:rsidRDefault="00A044D2">
      <w:pPr>
        <w:spacing w:line="289" w:lineRule="auto"/>
        <w:ind w:left="260" w:right="1160"/>
        <w:rPr>
          <w:sz w:val="24"/>
          <w:szCs w:val="24"/>
        </w:rPr>
      </w:pPr>
      <w:r w:rsidRPr="00A044D2">
        <w:rPr>
          <w:rFonts w:eastAsia="Times New Roman"/>
          <w:sz w:val="24"/>
          <w:szCs w:val="24"/>
        </w:rPr>
        <w:t xml:space="preserve">Лысакова, Л.А. Немецкий язык для бакалавров экономических специальностей. [Электронный ресурс] – М.: Флинта, 2012. – 376 с. </w:t>
      </w:r>
      <w:r w:rsidRPr="00A044D2">
        <w:rPr>
          <w:rFonts w:eastAsia="Times New Roman"/>
          <w:sz w:val="24"/>
          <w:szCs w:val="24"/>
          <w:u w:val="single"/>
        </w:rPr>
        <w:t>http:// e/ lanbook.com</w:t>
      </w:r>
    </w:p>
    <w:p w:rsidR="0027006C" w:rsidRPr="00A044D2" w:rsidRDefault="0027006C">
      <w:pPr>
        <w:spacing w:line="191" w:lineRule="exact"/>
        <w:rPr>
          <w:sz w:val="24"/>
          <w:szCs w:val="24"/>
        </w:rPr>
      </w:pPr>
    </w:p>
    <w:p w:rsidR="0027006C" w:rsidRPr="00A044D2" w:rsidRDefault="00A044D2">
      <w:pPr>
        <w:ind w:left="260"/>
        <w:rPr>
          <w:sz w:val="24"/>
          <w:szCs w:val="24"/>
        </w:rPr>
      </w:pPr>
      <w:r w:rsidRPr="00A044D2">
        <w:rPr>
          <w:rFonts w:eastAsia="Times New Roman"/>
          <w:b/>
          <w:bCs/>
          <w:sz w:val="24"/>
          <w:szCs w:val="24"/>
          <w:u w:val="single"/>
        </w:rPr>
        <w:t>Дополнительная литература :</w:t>
      </w:r>
    </w:p>
    <w:p w:rsidR="0027006C" w:rsidRPr="00A044D2" w:rsidRDefault="0027006C">
      <w:pPr>
        <w:spacing w:line="250" w:lineRule="exact"/>
        <w:rPr>
          <w:sz w:val="24"/>
          <w:szCs w:val="24"/>
        </w:rPr>
      </w:pPr>
    </w:p>
    <w:p w:rsidR="0027006C" w:rsidRPr="00A044D2" w:rsidRDefault="00A044D2">
      <w:pPr>
        <w:spacing w:line="264" w:lineRule="auto"/>
        <w:ind w:left="260" w:right="880"/>
        <w:rPr>
          <w:sz w:val="24"/>
          <w:szCs w:val="24"/>
        </w:rPr>
      </w:pPr>
      <w:r w:rsidRPr="00A044D2">
        <w:rPr>
          <w:rFonts w:eastAsia="Times New Roman"/>
          <w:sz w:val="24"/>
          <w:szCs w:val="24"/>
        </w:rPr>
        <w:t xml:space="preserve">Левитан К.М. Немецкий язык для студентов-юристов. Учебное пособие для вузов. [Электронный ресурс]. </w:t>
      </w:r>
      <w:r w:rsidRPr="00A044D2">
        <w:rPr>
          <w:rFonts w:eastAsia="Times New Roman"/>
          <w:sz w:val="24"/>
          <w:szCs w:val="24"/>
          <w:u w:val="single"/>
        </w:rPr>
        <w:t>М.:Издательство Юрайт</w:t>
      </w:r>
      <w:r w:rsidRPr="00A044D2">
        <w:rPr>
          <w:rFonts w:eastAsia="Times New Roman"/>
          <w:sz w:val="24"/>
          <w:szCs w:val="24"/>
        </w:rPr>
        <w:t>, 2013 www.biblio-onlin.ru</w:t>
      </w:r>
    </w:p>
    <w:p w:rsidR="0027006C" w:rsidRPr="00A044D2" w:rsidRDefault="0027006C">
      <w:pPr>
        <w:spacing w:line="228" w:lineRule="exact"/>
        <w:rPr>
          <w:sz w:val="24"/>
          <w:szCs w:val="24"/>
        </w:rPr>
      </w:pPr>
    </w:p>
    <w:p w:rsidR="0027006C" w:rsidRPr="00A044D2" w:rsidRDefault="00A044D2">
      <w:pPr>
        <w:spacing w:line="264" w:lineRule="auto"/>
        <w:ind w:left="260" w:right="240"/>
        <w:rPr>
          <w:sz w:val="24"/>
          <w:szCs w:val="24"/>
        </w:rPr>
      </w:pPr>
      <w:r w:rsidRPr="00A044D2">
        <w:rPr>
          <w:rFonts w:eastAsia="Times New Roman"/>
          <w:sz w:val="24"/>
          <w:szCs w:val="24"/>
        </w:rPr>
        <w:t xml:space="preserve">Жалсанова Ж.Б. и др. Немецкий язык для экономистов. Учебник. [Электронный ресурс]. </w:t>
      </w:r>
      <w:r w:rsidRPr="00A044D2">
        <w:rPr>
          <w:rFonts w:eastAsia="Times New Roman"/>
          <w:sz w:val="24"/>
          <w:szCs w:val="24"/>
          <w:u w:val="single"/>
        </w:rPr>
        <w:t>М.:Издательство Юрайт</w:t>
      </w:r>
      <w:r w:rsidRPr="00A044D2">
        <w:rPr>
          <w:rFonts w:eastAsia="Times New Roman"/>
          <w:sz w:val="24"/>
          <w:szCs w:val="24"/>
        </w:rPr>
        <w:t>, 2014 www.biblio-onlin.ru</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332" w:lineRule="exact"/>
        <w:rPr>
          <w:sz w:val="24"/>
          <w:szCs w:val="24"/>
        </w:rPr>
      </w:pPr>
    </w:p>
    <w:p w:rsidR="0027006C" w:rsidRPr="00A044D2" w:rsidRDefault="00A044D2">
      <w:pPr>
        <w:numPr>
          <w:ilvl w:val="0"/>
          <w:numId w:val="7"/>
        </w:numPr>
        <w:tabs>
          <w:tab w:val="left" w:pos="980"/>
        </w:tabs>
        <w:ind w:left="980" w:hanging="358"/>
        <w:rPr>
          <w:rFonts w:eastAsia="Times New Roman"/>
          <w:sz w:val="24"/>
          <w:szCs w:val="24"/>
        </w:rPr>
      </w:pPr>
      <w:r w:rsidRPr="00A044D2">
        <w:rPr>
          <w:rFonts w:eastAsia="Times New Roman"/>
          <w:sz w:val="24"/>
          <w:szCs w:val="24"/>
        </w:rPr>
        <w:t>Периодические издания:</w:t>
      </w:r>
    </w:p>
    <w:p w:rsidR="0027006C" w:rsidRPr="00A044D2" w:rsidRDefault="0027006C">
      <w:pPr>
        <w:spacing w:line="53" w:lineRule="exact"/>
        <w:rPr>
          <w:sz w:val="24"/>
          <w:szCs w:val="24"/>
        </w:rPr>
      </w:pPr>
    </w:p>
    <w:p w:rsidR="0027006C" w:rsidRPr="00A044D2" w:rsidRDefault="00A044D2">
      <w:pPr>
        <w:spacing w:line="264" w:lineRule="auto"/>
        <w:ind w:left="1340" w:right="720"/>
        <w:rPr>
          <w:sz w:val="24"/>
          <w:szCs w:val="24"/>
        </w:rPr>
      </w:pPr>
      <w:r w:rsidRPr="00A044D2">
        <w:rPr>
          <w:rFonts w:eastAsia="Times New Roman"/>
          <w:sz w:val="24"/>
          <w:szCs w:val="24"/>
        </w:rPr>
        <w:t>Иностранные языки в школе ОАО Издательство «Просвещение», 127521, Москва</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66" w:lineRule="exact"/>
        <w:rPr>
          <w:sz w:val="24"/>
          <w:szCs w:val="24"/>
        </w:rPr>
      </w:pPr>
    </w:p>
    <w:p w:rsidR="0027006C" w:rsidRPr="00A044D2" w:rsidRDefault="00A044D2">
      <w:pPr>
        <w:jc w:val="right"/>
        <w:rPr>
          <w:sz w:val="24"/>
          <w:szCs w:val="24"/>
        </w:rPr>
      </w:pPr>
      <w:r w:rsidRPr="00A044D2">
        <w:rPr>
          <w:rFonts w:eastAsia="Calibri"/>
          <w:sz w:val="24"/>
          <w:szCs w:val="24"/>
        </w:rPr>
        <w:t>7</w:t>
      </w:r>
    </w:p>
    <w:p w:rsidR="0027006C" w:rsidRPr="00A044D2" w:rsidRDefault="0027006C">
      <w:pPr>
        <w:rPr>
          <w:sz w:val="24"/>
          <w:szCs w:val="24"/>
        </w:rPr>
        <w:sectPr w:rsidR="0027006C" w:rsidRPr="00A044D2">
          <w:pgSz w:w="11900" w:h="16838"/>
          <w:pgMar w:top="1440" w:right="846" w:bottom="388" w:left="1440" w:header="0" w:footer="0" w:gutter="0"/>
          <w:cols w:space="720" w:equalWidth="0">
            <w:col w:w="9620"/>
          </w:cols>
        </w:sectPr>
      </w:pPr>
    </w:p>
    <w:p w:rsidR="0027006C" w:rsidRPr="00A044D2" w:rsidRDefault="00A044D2">
      <w:pPr>
        <w:numPr>
          <w:ilvl w:val="0"/>
          <w:numId w:val="8"/>
        </w:numPr>
        <w:tabs>
          <w:tab w:val="left" w:pos="980"/>
        </w:tabs>
        <w:spacing w:line="264" w:lineRule="auto"/>
        <w:ind w:left="980" w:right="1280" w:hanging="358"/>
        <w:rPr>
          <w:rFonts w:eastAsia="Times New Roman"/>
          <w:b/>
          <w:bCs/>
          <w:sz w:val="24"/>
          <w:szCs w:val="24"/>
        </w:rPr>
      </w:pPr>
      <w:r w:rsidRPr="00A044D2">
        <w:rPr>
          <w:rFonts w:eastAsia="Times New Roman"/>
          <w:b/>
          <w:bCs/>
          <w:sz w:val="24"/>
          <w:szCs w:val="24"/>
        </w:rPr>
        <w:lastRenderedPageBreak/>
        <w:t>КОНТРОЛЬ И ОЦЕНКА РЕЗУЛЬТАТОВ ОСВОЕНИЯ УЧЕБНОЙ ДИСЦИПЛИНЫ</w:t>
      </w:r>
    </w:p>
    <w:p w:rsidR="0027006C" w:rsidRPr="00A044D2" w:rsidRDefault="0027006C">
      <w:pPr>
        <w:spacing w:line="224" w:lineRule="exact"/>
        <w:rPr>
          <w:sz w:val="24"/>
          <w:szCs w:val="24"/>
        </w:rPr>
      </w:pPr>
    </w:p>
    <w:p w:rsidR="0027006C" w:rsidRPr="00A044D2" w:rsidRDefault="00A044D2">
      <w:pPr>
        <w:spacing w:line="270" w:lineRule="auto"/>
        <w:ind w:left="620" w:right="260"/>
        <w:rPr>
          <w:sz w:val="24"/>
          <w:szCs w:val="24"/>
        </w:rPr>
      </w:pPr>
      <w:r w:rsidRPr="00A044D2">
        <w:rPr>
          <w:rFonts w:eastAsia="Times New Roman"/>
          <w:b/>
          <w:bCs/>
          <w:sz w:val="24"/>
          <w:szCs w:val="24"/>
        </w:rPr>
        <w:t xml:space="preserve">Контроль и оценка </w:t>
      </w:r>
      <w:r w:rsidRPr="00A044D2">
        <w:rPr>
          <w:rFonts w:eastAsia="Times New Roman"/>
          <w:sz w:val="24"/>
          <w:szCs w:val="24"/>
        </w:rPr>
        <w:t>результатов освоения учебной дисциплины осуществляется</w:t>
      </w:r>
      <w:r w:rsidRPr="00A044D2">
        <w:rPr>
          <w:rFonts w:eastAsia="Times New Roman"/>
          <w:b/>
          <w:bCs/>
          <w:sz w:val="24"/>
          <w:szCs w:val="24"/>
        </w:rPr>
        <w:t xml:space="preserve"> </w:t>
      </w:r>
      <w:r w:rsidRPr="00A044D2">
        <w:rPr>
          <w:rFonts w:eastAsia="Times New Roman"/>
          <w:sz w:val="24"/>
          <w:szCs w:val="24"/>
        </w:rPr>
        <w:t>преподавателем в процессе проведения практических занятий, тестирования, а также выполнения обучающимися индивидуальных заданий.</w:t>
      </w:r>
    </w:p>
    <w:p w:rsidR="0027006C" w:rsidRPr="00A044D2" w:rsidRDefault="0027006C">
      <w:pPr>
        <w:spacing w:line="196" w:lineRule="exact"/>
        <w:rPr>
          <w:sz w:val="24"/>
          <w:szCs w:val="24"/>
        </w:rPr>
      </w:pPr>
    </w:p>
    <w:tbl>
      <w:tblPr>
        <w:tblW w:w="0" w:type="auto"/>
        <w:tblInd w:w="150" w:type="dxa"/>
        <w:tblLayout w:type="fixed"/>
        <w:tblCellMar>
          <w:left w:w="0" w:type="dxa"/>
          <w:right w:w="0" w:type="dxa"/>
        </w:tblCellMar>
        <w:tblLook w:val="04A0"/>
      </w:tblPr>
      <w:tblGrid>
        <w:gridCol w:w="4660"/>
        <w:gridCol w:w="4580"/>
      </w:tblGrid>
      <w:tr w:rsidR="0027006C" w:rsidRPr="00A044D2">
        <w:trPr>
          <w:trHeight w:val="556"/>
        </w:trPr>
        <w:tc>
          <w:tcPr>
            <w:tcW w:w="4660" w:type="dxa"/>
            <w:tcBorders>
              <w:top w:val="single" w:sz="8" w:space="0" w:color="auto"/>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b/>
                <w:bCs/>
                <w:sz w:val="24"/>
                <w:szCs w:val="24"/>
              </w:rPr>
              <w:t>Результаты обучения (освоенные</w:t>
            </w:r>
          </w:p>
        </w:tc>
        <w:tc>
          <w:tcPr>
            <w:tcW w:w="4580" w:type="dxa"/>
            <w:tcBorders>
              <w:top w:val="single" w:sz="8" w:space="0" w:color="auto"/>
              <w:right w:val="single" w:sz="8" w:space="0" w:color="auto"/>
            </w:tcBorders>
            <w:vAlign w:val="bottom"/>
          </w:tcPr>
          <w:p w:rsidR="0027006C" w:rsidRPr="00A044D2" w:rsidRDefault="00A044D2">
            <w:pPr>
              <w:ind w:left="80"/>
              <w:rPr>
                <w:sz w:val="24"/>
                <w:szCs w:val="24"/>
              </w:rPr>
            </w:pPr>
            <w:r w:rsidRPr="00A044D2">
              <w:rPr>
                <w:rFonts w:eastAsia="Times New Roman"/>
                <w:b/>
                <w:bCs/>
                <w:sz w:val="24"/>
                <w:szCs w:val="24"/>
              </w:rPr>
              <w:t>Формы и методы контроля и оценки</w:t>
            </w:r>
          </w:p>
        </w:tc>
      </w:tr>
      <w:tr w:rsidR="0027006C" w:rsidRPr="00A044D2">
        <w:trPr>
          <w:trHeight w:val="279"/>
        </w:trPr>
        <w:tc>
          <w:tcPr>
            <w:tcW w:w="4660" w:type="dxa"/>
            <w:tcBorders>
              <w:left w:val="single" w:sz="8" w:space="0" w:color="auto"/>
              <w:bottom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b/>
                <w:bCs/>
                <w:sz w:val="24"/>
                <w:szCs w:val="24"/>
              </w:rPr>
              <w:t>умения, усвоенные знания)</w:t>
            </w:r>
          </w:p>
        </w:tc>
        <w:tc>
          <w:tcPr>
            <w:tcW w:w="4580" w:type="dxa"/>
            <w:tcBorders>
              <w:bottom w:val="single" w:sz="8" w:space="0" w:color="auto"/>
              <w:right w:val="single" w:sz="8" w:space="0" w:color="auto"/>
            </w:tcBorders>
            <w:vAlign w:val="bottom"/>
          </w:tcPr>
          <w:p w:rsidR="0027006C" w:rsidRPr="00A044D2" w:rsidRDefault="00A044D2">
            <w:pPr>
              <w:ind w:left="80"/>
              <w:rPr>
                <w:sz w:val="24"/>
                <w:szCs w:val="24"/>
              </w:rPr>
            </w:pPr>
            <w:r w:rsidRPr="00A044D2">
              <w:rPr>
                <w:rFonts w:eastAsia="Times New Roman"/>
                <w:b/>
                <w:bCs/>
                <w:sz w:val="24"/>
                <w:szCs w:val="24"/>
              </w:rPr>
              <w:t>результатов обучения</w:t>
            </w:r>
          </w:p>
        </w:tc>
      </w:tr>
      <w:tr w:rsidR="0027006C" w:rsidRPr="00A044D2">
        <w:trPr>
          <w:trHeight w:val="266"/>
        </w:trPr>
        <w:tc>
          <w:tcPr>
            <w:tcW w:w="4660" w:type="dxa"/>
            <w:tcBorders>
              <w:left w:val="single" w:sz="8" w:space="0" w:color="auto"/>
              <w:bottom w:val="single" w:sz="8" w:space="0" w:color="auto"/>
              <w:right w:val="single" w:sz="8" w:space="0" w:color="auto"/>
            </w:tcBorders>
            <w:vAlign w:val="bottom"/>
          </w:tcPr>
          <w:p w:rsidR="0027006C" w:rsidRPr="00A044D2" w:rsidRDefault="00A044D2">
            <w:pPr>
              <w:spacing w:line="264" w:lineRule="exact"/>
              <w:ind w:left="120"/>
              <w:rPr>
                <w:sz w:val="24"/>
                <w:szCs w:val="24"/>
              </w:rPr>
            </w:pPr>
            <w:r w:rsidRPr="00A044D2">
              <w:rPr>
                <w:rFonts w:eastAsia="Times New Roman"/>
                <w:b/>
                <w:bCs/>
                <w:sz w:val="24"/>
                <w:szCs w:val="24"/>
              </w:rPr>
              <w:t>Умения:</w:t>
            </w:r>
          </w:p>
        </w:tc>
        <w:tc>
          <w:tcPr>
            <w:tcW w:w="458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58"/>
        </w:trPr>
        <w:tc>
          <w:tcPr>
            <w:tcW w:w="4660" w:type="dxa"/>
            <w:tcBorders>
              <w:left w:val="single" w:sz="8" w:space="0" w:color="auto"/>
              <w:right w:val="single" w:sz="8" w:space="0" w:color="auto"/>
            </w:tcBorders>
            <w:vAlign w:val="bottom"/>
          </w:tcPr>
          <w:p w:rsidR="0027006C" w:rsidRPr="00A044D2" w:rsidRDefault="00A044D2">
            <w:pPr>
              <w:spacing w:line="258" w:lineRule="exact"/>
              <w:ind w:left="120"/>
              <w:rPr>
                <w:sz w:val="24"/>
                <w:szCs w:val="24"/>
              </w:rPr>
            </w:pPr>
            <w:r w:rsidRPr="00A044D2">
              <w:rPr>
                <w:rFonts w:eastAsia="Times New Roman"/>
                <w:sz w:val="24"/>
                <w:szCs w:val="24"/>
              </w:rPr>
              <w:t>- общаться (устно и письменно) на</w:t>
            </w:r>
          </w:p>
        </w:tc>
        <w:tc>
          <w:tcPr>
            <w:tcW w:w="4580" w:type="dxa"/>
            <w:tcBorders>
              <w:right w:val="single" w:sz="8" w:space="0" w:color="auto"/>
            </w:tcBorders>
            <w:vAlign w:val="bottom"/>
          </w:tcPr>
          <w:p w:rsidR="0027006C" w:rsidRPr="00A044D2" w:rsidRDefault="00A044D2">
            <w:pPr>
              <w:spacing w:line="258" w:lineRule="exact"/>
              <w:ind w:left="80"/>
              <w:rPr>
                <w:sz w:val="24"/>
                <w:szCs w:val="24"/>
              </w:rPr>
            </w:pPr>
            <w:r w:rsidRPr="00A044D2">
              <w:rPr>
                <w:rFonts w:eastAsia="Times New Roman"/>
                <w:sz w:val="24"/>
                <w:szCs w:val="24"/>
              </w:rPr>
              <w:t>Тестирование и другие методы контроля</w:t>
            </w:r>
          </w:p>
        </w:tc>
      </w:tr>
      <w:tr w:rsidR="0027006C" w:rsidRPr="00A044D2">
        <w:trPr>
          <w:trHeight w:val="276"/>
        </w:trPr>
        <w:tc>
          <w:tcPr>
            <w:tcW w:w="4660" w:type="dxa"/>
            <w:tcBorders>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иностранном языке на профессиональные</w:t>
            </w:r>
          </w:p>
        </w:tc>
        <w:tc>
          <w:tcPr>
            <w:tcW w:w="458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(говорение, письмо)</w:t>
            </w:r>
          </w:p>
        </w:tc>
      </w:tr>
      <w:tr w:rsidR="0027006C" w:rsidRPr="00A044D2">
        <w:trPr>
          <w:trHeight w:val="281"/>
        </w:trPr>
        <w:tc>
          <w:tcPr>
            <w:tcW w:w="4660" w:type="dxa"/>
            <w:tcBorders>
              <w:left w:val="single" w:sz="8" w:space="0" w:color="auto"/>
              <w:bottom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и повседневные темы;</w:t>
            </w:r>
          </w:p>
        </w:tc>
        <w:tc>
          <w:tcPr>
            <w:tcW w:w="458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1"/>
        </w:trPr>
        <w:tc>
          <w:tcPr>
            <w:tcW w:w="46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 переводить (со словарем) иностранные</w:t>
            </w:r>
          </w:p>
        </w:tc>
        <w:tc>
          <w:tcPr>
            <w:tcW w:w="4580" w:type="dxa"/>
            <w:tcBorders>
              <w:right w:val="single" w:sz="8" w:space="0" w:color="auto"/>
            </w:tcBorders>
            <w:vAlign w:val="bottom"/>
          </w:tcPr>
          <w:p w:rsidR="0027006C" w:rsidRPr="00A044D2" w:rsidRDefault="00A044D2">
            <w:pPr>
              <w:spacing w:line="260" w:lineRule="exact"/>
              <w:ind w:left="80"/>
              <w:rPr>
                <w:sz w:val="24"/>
                <w:szCs w:val="24"/>
              </w:rPr>
            </w:pPr>
            <w:r w:rsidRPr="00A044D2">
              <w:rPr>
                <w:rFonts w:eastAsia="Times New Roman"/>
                <w:sz w:val="24"/>
                <w:szCs w:val="24"/>
              </w:rPr>
              <w:t>Тестирование и другие методы контроля</w:t>
            </w:r>
          </w:p>
        </w:tc>
      </w:tr>
      <w:tr w:rsidR="0027006C" w:rsidRPr="00A044D2">
        <w:trPr>
          <w:trHeight w:val="276"/>
        </w:trPr>
        <w:tc>
          <w:tcPr>
            <w:tcW w:w="4660" w:type="dxa"/>
            <w:tcBorders>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тексты профессиональной</w:t>
            </w:r>
          </w:p>
        </w:tc>
        <w:tc>
          <w:tcPr>
            <w:tcW w:w="458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(чтение, перевод)</w:t>
            </w:r>
          </w:p>
        </w:tc>
      </w:tr>
      <w:tr w:rsidR="0027006C" w:rsidRPr="00A044D2">
        <w:trPr>
          <w:trHeight w:val="282"/>
        </w:trPr>
        <w:tc>
          <w:tcPr>
            <w:tcW w:w="4660" w:type="dxa"/>
            <w:tcBorders>
              <w:left w:val="single" w:sz="8" w:space="0" w:color="auto"/>
              <w:bottom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направленности;</w:t>
            </w:r>
          </w:p>
        </w:tc>
        <w:tc>
          <w:tcPr>
            <w:tcW w:w="458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1"/>
        </w:trPr>
        <w:tc>
          <w:tcPr>
            <w:tcW w:w="46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 самостоятельно совершать устную и</w:t>
            </w:r>
          </w:p>
        </w:tc>
        <w:tc>
          <w:tcPr>
            <w:tcW w:w="4580" w:type="dxa"/>
            <w:tcBorders>
              <w:right w:val="single" w:sz="8" w:space="0" w:color="auto"/>
            </w:tcBorders>
            <w:vAlign w:val="bottom"/>
          </w:tcPr>
          <w:p w:rsidR="0027006C" w:rsidRPr="00A044D2" w:rsidRDefault="00A044D2">
            <w:pPr>
              <w:spacing w:line="260" w:lineRule="exact"/>
              <w:ind w:left="80"/>
              <w:rPr>
                <w:sz w:val="24"/>
                <w:szCs w:val="24"/>
              </w:rPr>
            </w:pPr>
            <w:r w:rsidRPr="00A044D2">
              <w:rPr>
                <w:rFonts w:eastAsia="Times New Roman"/>
                <w:sz w:val="24"/>
                <w:szCs w:val="24"/>
              </w:rPr>
              <w:t>Тестирование и другие методы контроля</w:t>
            </w:r>
          </w:p>
        </w:tc>
      </w:tr>
      <w:tr w:rsidR="0027006C" w:rsidRPr="00A044D2">
        <w:trPr>
          <w:trHeight w:val="276"/>
        </w:trPr>
        <w:tc>
          <w:tcPr>
            <w:tcW w:w="4660" w:type="dxa"/>
            <w:tcBorders>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письменную речь, пополнять словарный</w:t>
            </w:r>
          </w:p>
        </w:tc>
        <w:tc>
          <w:tcPr>
            <w:tcW w:w="458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(говорение, письмо, аудирование)</w:t>
            </w:r>
          </w:p>
        </w:tc>
      </w:tr>
      <w:tr w:rsidR="0027006C" w:rsidRPr="00A044D2">
        <w:trPr>
          <w:trHeight w:val="281"/>
        </w:trPr>
        <w:tc>
          <w:tcPr>
            <w:tcW w:w="4660" w:type="dxa"/>
            <w:tcBorders>
              <w:left w:val="single" w:sz="8" w:space="0" w:color="auto"/>
              <w:bottom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запас;</w:t>
            </w:r>
          </w:p>
        </w:tc>
        <w:tc>
          <w:tcPr>
            <w:tcW w:w="458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70"/>
        </w:trPr>
        <w:tc>
          <w:tcPr>
            <w:tcW w:w="4660" w:type="dxa"/>
            <w:tcBorders>
              <w:left w:val="single" w:sz="8" w:space="0" w:color="auto"/>
              <w:bottom w:val="single" w:sz="8" w:space="0" w:color="auto"/>
              <w:right w:val="single" w:sz="8" w:space="0" w:color="auto"/>
            </w:tcBorders>
            <w:vAlign w:val="bottom"/>
          </w:tcPr>
          <w:p w:rsidR="0027006C" w:rsidRPr="00A044D2" w:rsidRDefault="00A044D2">
            <w:pPr>
              <w:spacing w:line="267" w:lineRule="exact"/>
              <w:ind w:left="120"/>
              <w:rPr>
                <w:sz w:val="24"/>
                <w:szCs w:val="24"/>
              </w:rPr>
            </w:pPr>
            <w:r w:rsidRPr="00A044D2">
              <w:rPr>
                <w:rFonts w:eastAsia="Times New Roman"/>
                <w:b/>
                <w:bCs/>
                <w:sz w:val="24"/>
                <w:szCs w:val="24"/>
              </w:rPr>
              <w:t>Знания:</w:t>
            </w:r>
          </w:p>
        </w:tc>
        <w:tc>
          <w:tcPr>
            <w:tcW w:w="458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58"/>
        </w:trPr>
        <w:tc>
          <w:tcPr>
            <w:tcW w:w="4660" w:type="dxa"/>
            <w:tcBorders>
              <w:left w:val="single" w:sz="8" w:space="0" w:color="auto"/>
              <w:right w:val="single" w:sz="8" w:space="0" w:color="auto"/>
            </w:tcBorders>
            <w:vAlign w:val="bottom"/>
          </w:tcPr>
          <w:p w:rsidR="0027006C" w:rsidRPr="00A044D2" w:rsidRDefault="00A044D2">
            <w:pPr>
              <w:spacing w:line="258" w:lineRule="exact"/>
              <w:ind w:left="120"/>
              <w:rPr>
                <w:sz w:val="24"/>
                <w:szCs w:val="24"/>
              </w:rPr>
            </w:pPr>
            <w:r w:rsidRPr="00A044D2">
              <w:rPr>
                <w:rFonts w:eastAsia="Times New Roman"/>
                <w:sz w:val="24"/>
                <w:szCs w:val="24"/>
              </w:rPr>
              <w:t>- Лексический (1200-1400 лексических</w:t>
            </w:r>
          </w:p>
        </w:tc>
        <w:tc>
          <w:tcPr>
            <w:tcW w:w="4580" w:type="dxa"/>
            <w:tcBorders>
              <w:right w:val="single" w:sz="8" w:space="0" w:color="auto"/>
            </w:tcBorders>
            <w:vAlign w:val="bottom"/>
          </w:tcPr>
          <w:p w:rsidR="0027006C" w:rsidRPr="00A044D2" w:rsidRDefault="00A044D2">
            <w:pPr>
              <w:spacing w:line="258" w:lineRule="exact"/>
              <w:ind w:left="80"/>
              <w:rPr>
                <w:sz w:val="24"/>
                <w:szCs w:val="24"/>
              </w:rPr>
            </w:pPr>
            <w:r w:rsidRPr="00A044D2">
              <w:rPr>
                <w:rFonts w:eastAsia="Times New Roman"/>
                <w:sz w:val="24"/>
                <w:szCs w:val="24"/>
              </w:rPr>
              <w:t>Тестирование и другие методы контроля</w:t>
            </w:r>
          </w:p>
        </w:tc>
      </w:tr>
      <w:tr w:rsidR="0027006C" w:rsidRPr="00A044D2">
        <w:trPr>
          <w:trHeight w:val="276"/>
        </w:trPr>
        <w:tc>
          <w:tcPr>
            <w:tcW w:w="4660" w:type="dxa"/>
            <w:tcBorders>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единиц) и грамматический минимум,</w:t>
            </w:r>
          </w:p>
        </w:tc>
        <w:tc>
          <w:tcPr>
            <w:tcW w:w="4580" w:type="dxa"/>
            <w:tcBorders>
              <w:right w:val="single" w:sz="8" w:space="0" w:color="auto"/>
            </w:tcBorders>
            <w:vAlign w:val="bottom"/>
          </w:tcPr>
          <w:p w:rsidR="0027006C" w:rsidRPr="00A044D2" w:rsidRDefault="00A044D2">
            <w:pPr>
              <w:ind w:left="80"/>
              <w:rPr>
                <w:sz w:val="24"/>
                <w:szCs w:val="24"/>
              </w:rPr>
            </w:pPr>
            <w:r w:rsidRPr="00A044D2">
              <w:rPr>
                <w:rFonts w:eastAsia="Times New Roman"/>
                <w:sz w:val="24"/>
                <w:szCs w:val="24"/>
              </w:rPr>
              <w:t>(чтение, перевод)</w:t>
            </w:r>
          </w:p>
        </w:tc>
      </w:tr>
      <w:tr w:rsidR="0027006C" w:rsidRPr="00A044D2">
        <w:trPr>
          <w:trHeight w:val="276"/>
        </w:trPr>
        <w:tc>
          <w:tcPr>
            <w:tcW w:w="4660" w:type="dxa"/>
            <w:tcBorders>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необходимый для чтения и перевода (со</w:t>
            </w:r>
          </w:p>
        </w:tc>
        <w:tc>
          <w:tcPr>
            <w:tcW w:w="4580" w:type="dxa"/>
            <w:tcBorders>
              <w:right w:val="single" w:sz="8" w:space="0" w:color="auto"/>
            </w:tcBorders>
            <w:vAlign w:val="bottom"/>
          </w:tcPr>
          <w:p w:rsidR="0027006C" w:rsidRPr="00A044D2" w:rsidRDefault="0027006C">
            <w:pPr>
              <w:rPr>
                <w:sz w:val="24"/>
                <w:szCs w:val="24"/>
              </w:rPr>
            </w:pPr>
          </w:p>
        </w:tc>
      </w:tr>
      <w:tr w:rsidR="0027006C" w:rsidRPr="00A044D2">
        <w:trPr>
          <w:trHeight w:val="276"/>
        </w:trPr>
        <w:tc>
          <w:tcPr>
            <w:tcW w:w="4660" w:type="dxa"/>
            <w:tcBorders>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словарем) иностранных текстов</w:t>
            </w:r>
          </w:p>
        </w:tc>
        <w:tc>
          <w:tcPr>
            <w:tcW w:w="4580" w:type="dxa"/>
            <w:tcBorders>
              <w:right w:val="single" w:sz="8" w:space="0" w:color="auto"/>
            </w:tcBorders>
            <w:vAlign w:val="bottom"/>
          </w:tcPr>
          <w:p w:rsidR="0027006C" w:rsidRPr="00A044D2" w:rsidRDefault="0027006C">
            <w:pPr>
              <w:rPr>
                <w:sz w:val="24"/>
                <w:szCs w:val="24"/>
              </w:rPr>
            </w:pPr>
          </w:p>
        </w:tc>
      </w:tr>
      <w:tr w:rsidR="0027006C" w:rsidRPr="00A044D2">
        <w:trPr>
          <w:trHeight w:val="281"/>
        </w:trPr>
        <w:tc>
          <w:tcPr>
            <w:tcW w:w="4660" w:type="dxa"/>
            <w:tcBorders>
              <w:left w:val="single" w:sz="8" w:space="0" w:color="auto"/>
              <w:bottom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профессиональной направленности</w:t>
            </w:r>
          </w:p>
        </w:tc>
        <w:tc>
          <w:tcPr>
            <w:tcW w:w="4580" w:type="dxa"/>
            <w:tcBorders>
              <w:bottom w:val="single" w:sz="8" w:space="0" w:color="auto"/>
              <w:right w:val="single" w:sz="8" w:space="0" w:color="auto"/>
            </w:tcBorders>
            <w:vAlign w:val="bottom"/>
          </w:tcPr>
          <w:p w:rsidR="0027006C" w:rsidRPr="00A044D2" w:rsidRDefault="0027006C">
            <w:pPr>
              <w:rPr>
                <w:sz w:val="24"/>
                <w:szCs w:val="24"/>
              </w:rPr>
            </w:pPr>
          </w:p>
        </w:tc>
      </w:tr>
    </w:tbl>
    <w:p w:rsidR="0027006C" w:rsidRPr="00A044D2" w:rsidRDefault="0027006C">
      <w:pPr>
        <w:spacing w:line="2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310" w:lineRule="exact"/>
        <w:rPr>
          <w:sz w:val="24"/>
          <w:szCs w:val="24"/>
        </w:rPr>
      </w:pPr>
    </w:p>
    <w:p w:rsidR="0027006C" w:rsidRPr="00A044D2" w:rsidRDefault="00A044D2">
      <w:pPr>
        <w:jc w:val="right"/>
        <w:rPr>
          <w:sz w:val="24"/>
          <w:szCs w:val="24"/>
        </w:rPr>
      </w:pPr>
      <w:r w:rsidRPr="00A044D2">
        <w:rPr>
          <w:rFonts w:eastAsia="Calibri"/>
          <w:sz w:val="24"/>
          <w:szCs w:val="24"/>
        </w:rPr>
        <w:t>8</w:t>
      </w:r>
    </w:p>
    <w:p w:rsidR="0027006C" w:rsidRPr="00A044D2" w:rsidRDefault="0027006C">
      <w:pPr>
        <w:rPr>
          <w:sz w:val="24"/>
          <w:szCs w:val="24"/>
        </w:rPr>
        <w:sectPr w:rsidR="0027006C" w:rsidRPr="00A044D2">
          <w:pgSz w:w="11900" w:h="16838"/>
          <w:pgMar w:top="986" w:right="846" w:bottom="388" w:left="1440" w:header="0" w:footer="0" w:gutter="0"/>
          <w:cols w:space="720" w:equalWidth="0">
            <w:col w:w="9620"/>
          </w:cols>
        </w:sectPr>
      </w:pPr>
    </w:p>
    <w:p w:rsidR="00A044D2" w:rsidRPr="00A044D2" w:rsidRDefault="00A044D2" w:rsidP="00A044D2">
      <w:pPr>
        <w:numPr>
          <w:ilvl w:val="0"/>
          <w:numId w:val="9"/>
        </w:numPr>
        <w:tabs>
          <w:tab w:val="left" w:pos="1411"/>
        </w:tabs>
        <w:spacing w:line="438" w:lineRule="auto"/>
        <w:ind w:left="2780" w:right="260" w:hanging="1726"/>
        <w:rPr>
          <w:rFonts w:eastAsia="Times New Roman"/>
          <w:b/>
          <w:bCs/>
          <w:sz w:val="24"/>
          <w:szCs w:val="24"/>
        </w:rPr>
      </w:pPr>
      <w:r w:rsidRPr="00A044D2">
        <w:rPr>
          <w:rFonts w:eastAsia="Times New Roman"/>
          <w:b/>
          <w:bCs/>
          <w:sz w:val="24"/>
          <w:szCs w:val="24"/>
        </w:rPr>
        <w:lastRenderedPageBreak/>
        <w:t>КОМПЕТЕНЦИИ ОБУЧАЮЩЕГОСЯ, ФОРМИРУЕМЫЕ В РЕЗУЛЬТАТЕ ОСВОЕНИЯ ДИСЦИПЛИНЫ</w:t>
      </w:r>
    </w:p>
    <w:tbl>
      <w:tblPr>
        <w:tblW w:w="0" w:type="auto"/>
        <w:jc w:val="right"/>
        <w:tblInd w:w="10" w:type="dxa"/>
        <w:tblLayout w:type="fixed"/>
        <w:tblCellMar>
          <w:left w:w="0" w:type="dxa"/>
          <w:right w:w="0" w:type="dxa"/>
        </w:tblCellMar>
        <w:tblLook w:val="04A0"/>
      </w:tblPr>
      <w:tblGrid>
        <w:gridCol w:w="3920"/>
        <w:gridCol w:w="3100"/>
        <w:gridCol w:w="3020"/>
      </w:tblGrid>
      <w:tr w:rsidR="00A044D2" w:rsidRPr="00A044D2" w:rsidTr="00A044D2">
        <w:trPr>
          <w:trHeight w:val="278"/>
          <w:jc w:val="right"/>
        </w:trPr>
        <w:tc>
          <w:tcPr>
            <w:tcW w:w="3920" w:type="dxa"/>
            <w:tcBorders>
              <w:top w:val="single" w:sz="8" w:space="0" w:color="auto"/>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b/>
                <w:bCs/>
                <w:sz w:val="24"/>
                <w:szCs w:val="24"/>
              </w:rPr>
              <w:t>Результаты (освоенные</w:t>
            </w:r>
          </w:p>
        </w:tc>
        <w:tc>
          <w:tcPr>
            <w:tcW w:w="3100" w:type="dxa"/>
            <w:tcBorders>
              <w:top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b/>
                <w:bCs/>
                <w:sz w:val="24"/>
                <w:szCs w:val="24"/>
              </w:rPr>
              <w:t>Основные показатели</w:t>
            </w:r>
          </w:p>
        </w:tc>
        <w:tc>
          <w:tcPr>
            <w:tcW w:w="3020" w:type="dxa"/>
            <w:tcBorders>
              <w:top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b/>
                <w:bCs/>
                <w:sz w:val="24"/>
                <w:szCs w:val="24"/>
              </w:rPr>
              <w:t>Формы и методы</w:t>
            </w:r>
          </w:p>
        </w:tc>
      </w:tr>
      <w:tr w:rsidR="00A044D2" w:rsidRPr="00A044D2" w:rsidTr="00A044D2">
        <w:trPr>
          <w:trHeight w:val="279"/>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820"/>
              <w:rPr>
                <w:sz w:val="24"/>
                <w:szCs w:val="24"/>
              </w:rPr>
            </w:pPr>
            <w:r w:rsidRPr="00A044D2">
              <w:rPr>
                <w:rFonts w:eastAsia="Times New Roman"/>
                <w:b/>
                <w:bCs/>
                <w:sz w:val="24"/>
                <w:szCs w:val="24"/>
              </w:rPr>
              <w:t>общие компетенции)</w:t>
            </w:r>
          </w:p>
        </w:tc>
        <w:tc>
          <w:tcPr>
            <w:tcW w:w="310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b/>
                <w:bCs/>
                <w:sz w:val="24"/>
                <w:szCs w:val="24"/>
              </w:rPr>
              <w:t>результатов подготовки</w:t>
            </w:r>
          </w:p>
        </w:tc>
        <w:tc>
          <w:tcPr>
            <w:tcW w:w="302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b/>
                <w:bCs/>
                <w:sz w:val="24"/>
                <w:szCs w:val="24"/>
              </w:rPr>
              <w:t>контроля</w:t>
            </w:r>
          </w:p>
        </w:tc>
      </w:tr>
      <w:tr w:rsidR="00A044D2" w:rsidRPr="00A044D2" w:rsidTr="00A044D2">
        <w:trPr>
          <w:trHeight w:val="258"/>
          <w:jc w:val="right"/>
        </w:trPr>
        <w:tc>
          <w:tcPr>
            <w:tcW w:w="3920" w:type="dxa"/>
            <w:tcBorders>
              <w:left w:val="single" w:sz="8" w:space="0" w:color="auto"/>
              <w:right w:val="single" w:sz="8" w:space="0" w:color="auto"/>
            </w:tcBorders>
            <w:vAlign w:val="bottom"/>
          </w:tcPr>
          <w:p w:rsidR="00A044D2" w:rsidRPr="00A044D2" w:rsidRDefault="00A044D2" w:rsidP="00A044D2">
            <w:pPr>
              <w:spacing w:line="258" w:lineRule="exact"/>
              <w:ind w:left="100"/>
              <w:rPr>
                <w:sz w:val="24"/>
                <w:szCs w:val="24"/>
              </w:rPr>
            </w:pPr>
            <w:r w:rsidRPr="00A044D2">
              <w:rPr>
                <w:rFonts w:eastAsia="Times New Roman"/>
                <w:b/>
                <w:bCs/>
                <w:sz w:val="24"/>
                <w:szCs w:val="24"/>
              </w:rPr>
              <w:t xml:space="preserve">ОК 1. </w:t>
            </w:r>
            <w:r w:rsidRPr="00A044D2">
              <w:rPr>
                <w:rFonts w:eastAsia="Times New Roman"/>
                <w:sz w:val="24"/>
                <w:szCs w:val="24"/>
              </w:rPr>
              <w:t>Понимать сущность и</w:t>
            </w:r>
          </w:p>
        </w:tc>
        <w:tc>
          <w:tcPr>
            <w:tcW w:w="3100" w:type="dxa"/>
            <w:tcBorders>
              <w:right w:val="single" w:sz="8" w:space="0" w:color="auto"/>
            </w:tcBorders>
            <w:vAlign w:val="bottom"/>
          </w:tcPr>
          <w:p w:rsidR="00A044D2" w:rsidRPr="00A044D2" w:rsidRDefault="00A044D2" w:rsidP="00A044D2">
            <w:pPr>
              <w:spacing w:line="258" w:lineRule="exact"/>
              <w:ind w:left="100"/>
              <w:rPr>
                <w:sz w:val="24"/>
                <w:szCs w:val="24"/>
              </w:rPr>
            </w:pPr>
            <w:r w:rsidRPr="00A044D2">
              <w:rPr>
                <w:rFonts w:eastAsia="Times New Roman"/>
                <w:sz w:val="24"/>
                <w:szCs w:val="24"/>
              </w:rPr>
              <w:t>- Высказывание о будущей</w:t>
            </w:r>
          </w:p>
        </w:tc>
        <w:tc>
          <w:tcPr>
            <w:tcW w:w="3020" w:type="dxa"/>
            <w:tcBorders>
              <w:right w:val="single" w:sz="8" w:space="0" w:color="auto"/>
            </w:tcBorders>
            <w:vAlign w:val="bottom"/>
          </w:tcPr>
          <w:p w:rsidR="00A044D2" w:rsidRPr="00A044D2" w:rsidRDefault="00A044D2" w:rsidP="00A044D2">
            <w:pPr>
              <w:spacing w:line="258" w:lineRule="exact"/>
              <w:ind w:left="100"/>
              <w:rPr>
                <w:sz w:val="24"/>
                <w:szCs w:val="24"/>
              </w:rPr>
            </w:pPr>
            <w:r w:rsidRPr="00A044D2">
              <w:rPr>
                <w:rFonts w:eastAsia="Times New Roman"/>
                <w:sz w:val="24"/>
                <w:szCs w:val="24"/>
              </w:rPr>
              <w:t>Высказывание о будущей</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социальную значимость своей</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профессии на немецком</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профессии.</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будущей профессии, проявлять к</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языке.</w:t>
            </w: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ней устойчивый интерес.</w:t>
            </w:r>
          </w:p>
        </w:tc>
        <w:tc>
          <w:tcPr>
            <w:tcW w:w="3100" w:type="dxa"/>
            <w:tcBorders>
              <w:bottom w:val="single" w:sz="8" w:space="0" w:color="auto"/>
              <w:right w:val="single" w:sz="8" w:space="0" w:color="auto"/>
            </w:tcBorders>
            <w:vAlign w:val="bottom"/>
          </w:tcPr>
          <w:p w:rsidR="00A044D2" w:rsidRPr="00A044D2" w:rsidRDefault="00A044D2" w:rsidP="00A044D2">
            <w:pPr>
              <w:rPr>
                <w:sz w:val="24"/>
                <w:szCs w:val="24"/>
              </w:rPr>
            </w:pPr>
          </w:p>
        </w:tc>
        <w:tc>
          <w:tcPr>
            <w:tcW w:w="3020" w:type="dxa"/>
            <w:tcBorders>
              <w:bottom w:val="single" w:sz="8" w:space="0" w:color="auto"/>
              <w:right w:val="single" w:sz="8" w:space="0" w:color="auto"/>
            </w:tcBorders>
            <w:vAlign w:val="bottom"/>
          </w:tcPr>
          <w:p w:rsidR="00A044D2" w:rsidRPr="00A044D2" w:rsidRDefault="00A044D2" w:rsidP="00A044D2">
            <w:pPr>
              <w:rPr>
                <w:sz w:val="24"/>
                <w:szCs w:val="24"/>
              </w:rPr>
            </w:pPr>
          </w:p>
        </w:tc>
      </w:tr>
      <w:tr w:rsidR="00A044D2" w:rsidRPr="00A044D2" w:rsidTr="00A044D2">
        <w:trPr>
          <w:trHeight w:val="261"/>
          <w:jc w:val="right"/>
        </w:trPr>
        <w:tc>
          <w:tcPr>
            <w:tcW w:w="3920" w:type="dxa"/>
            <w:tcBorders>
              <w:left w:val="single" w:sz="8" w:space="0" w:color="auto"/>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b/>
                <w:bCs/>
                <w:sz w:val="24"/>
                <w:szCs w:val="24"/>
              </w:rPr>
              <w:t>ОК 2</w:t>
            </w:r>
            <w:r w:rsidRPr="00A044D2">
              <w:rPr>
                <w:rFonts w:eastAsia="Times New Roman"/>
                <w:sz w:val="24"/>
                <w:szCs w:val="24"/>
              </w:rPr>
              <w:t>.</w:t>
            </w:r>
            <w:r w:rsidRPr="00A044D2">
              <w:rPr>
                <w:rFonts w:eastAsia="Times New Roman"/>
                <w:b/>
                <w:bCs/>
                <w:sz w:val="24"/>
                <w:szCs w:val="24"/>
              </w:rPr>
              <w:t xml:space="preserve"> </w:t>
            </w:r>
            <w:r w:rsidRPr="00A044D2">
              <w:rPr>
                <w:rFonts w:eastAsia="Times New Roman"/>
                <w:sz w:val="24"/>
                <w:szCs w:val="24"/>
              </w:rPr>
              <w:t>Организовывать</w:t>
            </w:r>
          </w:p>
        </w:tc>
        <w:tc>
          <w:tcPr>
            <w:tcW w:w="310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Получение представления</w:t>
            </w:r>
          </w:p>
        </w:tc>
        <w:tc>
          <w:tcPr>
            <w:tcW w:w="302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Знание минимума</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собственную деятельность,</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 формах организации</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лексических единиц для</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выбирать типовые методы и</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аналогичной деятельности</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выполнения</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способы выполнения</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за рубежом.</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профессиональных задач..</w:t>
            </w:r>
            <w:r w:rsidRPr="00A044D2">
              <w:rPr>
                <w:rFonts w:eastAsia="Times New Roman"/>
                <w:i/>
                <w:iCs/>
                <w:sz w:val="24"/>
                <w:szCs w:val="24"/>
              </w:rPr>
              <w:t>.</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профессиональных задач,</w:t>
            </w:r>
          </w:p>
        </w:tc>
        <w:tc>
          <w:tcPr>
            <w:tcW w:w="3100" w:type="dxa"/>
            <w:tcBorders>
              <w:right w:val="single" w:sz="8" w:space="0" w:color="auto"/>
            </w:tcBorders>
            <w:vAlign w:val="bottom"/>
          </w:tcPr>
          <w:p w:rsidR="00A044D2" w:rsidRPr="00A044D2" w:rsidRDefault="00A044D2" w:rsidP="00A044D2">
            <w:pPr>
              <w:rPr>
                <w:sz w:val="24"/>
                <w:szCs w:val="24"/>
              </w:rPr>
            </w:pP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оценивать их эффективность и</w:t>
            </w:r>
          </w:p>
        </w:tc>
        <w:tc>
          <w:tcPr>
            <w:tcW w:w="3100" w:type="dxa"/>
            <w:tcBorders>
              <w:right w:val="single" w:sz="8" w:space="0" w:color="auto"/>
            </w:tcBorders>
            <w:vAlign w:val="bottom"/>
          </w:tcPr>
          <w:p w:rsidR="00A044D2" w:rsidRPr="00A044D2" w:rsidRDefault="00A044D2" w:rsidP="00A044D2">
            <w:pPr>
              <w:rPr>
                <w:sz w:val="24"/>
                <w:szCs w:val="24"/>
              </w:rPr>
            </w:pP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качество.</w:t>
            </w:r>
          </w:p>
        </w:tc>
        <w:tc>
          <w:tcPr>
            <w:tcW w:w="3100" w:type="dxa"/>
            <w:tcBorders>
              <w:bottom w:val="single" w:sz="8" w:space="0" w:color="auto"/>
              <w:right w:val="single" w:sz="8" w:space="0" w:color="auto"/>
            </w:tcBorders>
            <w:vAlign w:val="bottom"/>
          </w:tcPr>
          <w:p w:rsidR="00A044D2" w:rsidRPr="00A044D2" w:rsidRDefault="00A044D2" w:rsidP="00A044D2">
            <w:pPr>
              <w:rPr>
                <w:sz w:val="24"/>
                <w:szCs w:val="24"/>
              </w:rPr>
            </w:pPr>
          </w:p>
        </w:tc>
        <w:tc>
          <w:tcPr>
            <w:tcW w:w="3020" w:type="dxa"/>
            <w:tcBorders>
              <w:bottom w:val="single" w:sz="8" w:space="0" w:color="auto"/>
              <w:right w:val="single" w:sz="8" w:space="0" w:color="auto"/>
            </w:tcBorders>
            <w:vAlign w:val="bottom"/>
          </w:tcPr>
          <w:p w:rsidR="00A044D2" w:rsidRPr="00A044D2" w:rsidRDefault="00A044D2" w:rsidP="00A044D2">
            <w:pPr>
              <w:rPr>
                <w:sz w:val="24"/>
                <w:szCs w:val="24"/>
              </w:rPr>
            </w:pPr>
          </w:p>
        </w:tc>
      </w:tr>
      <w:tr w:rsidR="00A044D2" w:rsidRPr="00A044D2" w:rsidTr="00A044D2">
        <w:trPr>
          <w:trHeight w:val="264"/>
          <w:jc w:val="right"/>
        </w:trPr>
        <w:tc>
          <w:tcPr>
            <w:tcW w:w="3920" w:type="dxa"/>
            <w:tcBorders>
              <w:left w:val="single" w:sz="8" w:space="0" w:color="auto"/>
              <w:right w:val="single" w:sz="8" w:space="0" w:color="auto"/>
            </w:tcBorders>
            <w:vAlign w:val="bottom"/>
          </w:tcPr>
          <w:p w:rsidR="00A044D2" w:rsidRPr="00A044D2" w:rsidRDefault="00A044D2" w:rsidP="00A044D2">
            <w:pPr>
              <w:spacing w:line="264" w:lineRule="exact"/>
              <w:ind w:left="100"/>
              <w:rPr>
                <w:sz w:val="24"/>
                <w:szCs w:val="24"/>
              </w:rPr>
            </w:pPr>
            <w:r w:rsidRPr="00A044D2">
              <w:rPr>
                <w:rFonts w:eastAsia="Times New Roman"/>
                <w:b/>
                <w:bCs/>
                <w:sz w:val="24"/>
                <w:szCs w:val="24"/>
              </w:rPr>
              <w:t xml:space="preserve">ОК 3. </w:t>
            </w:r>
            <w:r w:rsidRPr="00A044D2">
              <w:rPr>
                <w:rFonts w:eastAsia="Times New Roman"/>
                <w:sz w:val="24"/>
                <w:szCs w:val="24"/>
              </w:rPr>
              <w:t>Принимать решения в</w:t>
            </w:r>
          </w:p>
        </w:tc>
        <w:tc>
          <w:tcPr>
            <w:tcW w:w="3100" w:type="dxa"/>
            <w:tcBorders>
              <w:right w:val="single" w:sz="8" w:space="0" w:color="auto"/>
            </w:tcBorders>
            <w:vAlign w:val="bottom"/>
          </w:tcPr>
          <w:p w:rsidR="00A044D2" w:rsidRPr="00A044D2" w:rsidRDefault="00A044D2" w:rsidP="00A044D2">
            <w:pPr>
              <w:spacing w:line="264" w:lineRule="exact"/>
              <w:ind w:left="100"/>
              <w:rPr>
                <w:sz w:val="24"/>
                <w:szCs w:val="24"/>
              </w:rPr>
            </w:pPr>
            <w:r w:rsidRPr="00A044D2">
              <w:rPr>
                <w:rFonts w:eastAsia="Times New Roman"/>
                <w:sz w:val="24"/>
                <w:szCs w:val="24"/>
              </w:rPr>
              <w:t>- Формирование чувства</w:t>
            </w:r>
          </w:p>
        </w:tc>
        <w:tc>
          <w:tcPr>
            <w:tcW w:w="3020" w:type="dxa"/>
            <w:tcBorders>
              <w:right w:val="single" w:sz="8" w:space="0" w:color="auto"/>
            </w:tcBorders>
            <w:vAlign w:val="bottom"/>
          </w:tcPr>
          <w:p w:rsidR="00A044D2" w:rsidRPr="00A044D2" w:rsidRDefault="00A044D2" w:rsidP="00A044D2">
            <w:pPr>
              <w:spacing w:line="264" w:lineRule="exact"/>
              <w:ind w:left="100"/>
              <w:rPr>
                <w:sz w:val="24"/>
                <w:szCs w:val="24"/>
              </w:rPr>
            </w:pPr>
            <w:r w:rsidRPr="00A044D2">
              <w:rPr>
                <w:rFonts w:eastAsia="Times New Roman"/>
                <w:sz w:val="24"/>
                <w:szCs w:val="24"/>
              </w:rPr>
              <w:t>Умение принимать</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стандартных и нестандартных</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ответственности за</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решения и нести за них</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ситуациях и нести за них</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принятие решения.</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ответственность.</w:t>
            </w: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ответственность.</w:t>
            </w:r>
          </w:p>
        </w:tc>
        <w:tc>
          <w:tcPr>
            <w:tcW w:w="3100" w:type="dxa"/>
            <w:tcBorders>
              <w:bottom w:val="single" w:sz="8" w:space="0" w:color="auto"/>
              <w:right w:val="single" w:sz="8" w:space="0" w:color="auto"/>
            </w:tcBorders>
            <w:vAlign w:val="bottom"/>
          </w:tcPr>
          <w:p w:rsidR="00A044D2" w:rsidRPr="00A044D2" w:rsidRDefault="00A044D2" w:rsidP="00A044D2">
            <w:pPr>
              <w:rPr>
                <w:sz w:val="24"/>
                <w:szCs w:val="24"/>
              </w:rPr>
            </w:pPr>
          </w:p>
        </w:tc>
        <w:tc>
          <w:tcPr>
            <w:tcW w:w="3020" w:type="dxa"/>
            <w:tcBorders>
              <w:bottom w:val="single" w:sz="8" w:space="0" w:color="auto"/>
              <w:right w:val="single" w:sz="8" w:space="0" w:color="auto"/>
            </w:tcBorders>
            <w:vAlign w:val="bottom"/>
          </w:tcPr>
          <w:p w:rsidR="00A044D2" w:rsidRPr="00A044D2" w:rsidRDefault="00A044D2" w:rsidP="00A044D2">
            <w:pPr>
              <w:rPr>
                <w:sz w:val="24"/>
                <w:szCs w:val="24"/>
              </w:rPr>
            </w:pPr>
          </w:p>
        </w:tc>
      </w:tr>
      <w:tr w:rsidR="00A044D2" w:rsidRPr="00A044D2" w:rsidTr="00A044D2">
        <w:trPr>
          <w:trHeight w:val="261"/>
          <w:jc w:val="right"/>
        </w:trPr>
        <w:tc>
          <w:tcPr>
            <w:tcW w:w="3920" w:type="dxa"/>
            <w:tcBorders>
              <w:left w:val="single" w:sz="8" w:space="0" w:color="auto"/>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b/>
                <w:bCs/>
                <w:sz w:val="24"/>
                <w:szCs w:val="24"/>
              </w:rPr>
              <w:t xml:space="preserve">ОК 4. </w:t>
            </w:r>
            <w:r w:rsidRPr="00A044D2">
              <w:rPr>
                <w:rFonts w:eastAsia="Times New Roman"/>
                <w:sz w:val="24"/>
                <w:szCs w:val="24"/>
              </w:rPr>
              <w:t>Осуществлять поиск и</w:t>
            </w:r>
          </w:p>
        </w:tc>
        <w:tc>
          <w:tcPr>
            <w:tcW w:w="310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 Осуществление поиска</w:t>
            </w:r>
          </w:p>
        </w:tc>
        <w:tc>
          <w:tcPr>
            <w:tcW w:w="302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Умение пользоваться</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использование информации,</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необходимой информации</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разными типами словарей</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необходимой для эффективного</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при помощи иностранного</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для поиска необходимой</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выполнения профессиональных</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языка</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информации</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задач, профессионального и</w:t>
            </w:r>
          </w:p>
        </w:tc>
        <w:tc>
          <w:tcPr>
            <w:tcW w:w="3100" w:type="dxa"/>
            <w:tcBorders>
              <w:right w:val="single" w:sz="8" w:space="0" w:color="auto"/>
            </w:tcBorders>
            <w:vAlign w:val="bottom"/>
          </w:tcPr>
          <w:p w:rsidR="00A044D2" w:rsidRPr="00A044D2" w:rsidRDefault="00A044D2" w:rsidP="00A044D2">
            <w:pPr>
              <w:rPr>
                <w:sz w:val="24"/>
                <w:szCs w:val="24"/>
              </w:rPr>
            </w:pP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личностного развития.</w:t>
            </w:r>
          </w:p>
        </w:tc>
        <w:tc>
          <w:tcPr>
            <w:tcW w:w="3100" w:type="dxa"/>
            <w:tcBorders>
              <w:bottom w:val="single" w:sz="8" w:space="0" w:color="auto"/>
              <w:right w:val="single" w:sz="8" w:space="0" w:color="auto"/>
            </w:tcBorders>
            <w:vAlign w:val="bottom"/>
          </w:tcPr>
          <w:p w:rsidR="00A044D2" w:rsidRPr="00A044D2" w:rsidRDefault="00A044D2" w:rsidP="00A044D2">
            <w:pPr>
              <w:rPr>
                <w:sz w:val="24"/>
                <w:szCs w:val="24"/>
              </w:rPr>
            </w:pPr>
          </w:p>
        </w:tc>
        <w:tc>
          <w:tcPr>
            <w:tcW w:w="3020" w:type="dxa"/>
            <w:tcBorders>
              <w:bottom w:val="single" w:sz="8" w:space="0" w:color="auto"/>
              <w:right w:val="single" w:sz="8" w:space="0" w:color="auto"/>
            </w:tcBorders>
            <w:vAlign w:val="bottom"/>
          </w:tcPr>
          <w:p w:rsidR="00A044D2" w:rsidRPr="00A044D2" w:rsidRDefault="00A044D2" w:rsidP="00A044D2">
            <w:pPr>
              <w:rPr>
                <w:sz w:val="24"/>
                <w:szCs w:val="24"/>
              </w:rPr>
            </w:pPr>
          </w:p>
        </w:tc>
      </w:tr>
      <w:tr w:rsidR="00A044D2" w:rsidRPr="00A044D2" w:rsidTr="00A044D2">
        <w:trPr>
          <w:trHeight w:val="261"/>
          <w:jc w:val="right"/>
        </w:trPr>
        <w:tc>
          <w:tcPr>
            <w:tcW w:w="3920" w:type="dxa"/>
            <w:tcBorders>
              <w:left w:val="single" w:sz="8" w:space="0" w:color="auto"/>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b/>
                <w:bCs/>
                <w:sz w:val="24"/>
                <w:szCs w:val="24"/>
              </w:rPr>
              <w:t xml:space="preserve">ОК 5. </w:t>
            </w:r>
            <w:r w:rsidRPr="00A044D2">
              <w:rPr>
                <w:rFonts w:eastAsia="Times New Roman"/>
                <w:sz w:val="24"/>
                <w:szCs w:val="24"/>
              </w:rPr>
              <w:t>Использовать</w:t>
            </w:r>
          </w:p>
        </w:tc>
        <w:tc>
          <w:tcPr>
            <w:tcW w:w="310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 Умение вести диалог на</w:t>
            </w:r>
          </w:p>
        </w:tc>
        <w:tc>
          <w:tcPr>
            <w:tcW w:w="302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Беседа, диалог в пределах</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информационно –</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профессиональную тему</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известной лексики,</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коммуникационные технологии в</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(Программное обеспечение,</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шаблонов речи.</w:t>
            </w: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процессе деятельности.</w:t>
            </w:r>
          </w:p>
        </w:tc>
        <w:tc>
          <w:tcPr>
            <w:tcW w:w="310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оборудование.)</w:t>
            </w:r>
          </w:p>
        </w:tc>
        <w:tc>
          <w:tcPr>
            <w:tcW w:w="3020" w:type="dxa"/>
            <w:tcBorders>
              <w:bottom w:val="single" w:sz="8" w:space="0" w:color="auto"/>
              <w:right w:val="single" w:sz="8" w:space="0" w:color="auto"/>
            </w:tcBorders>
            <w:vAlign w:val="bottom"/>
          </w:tcPr>
          <w:p w:rsidR="00A044D2" w:rsidRPr="00A044D2" w:rsidRDefault="00A044D2" w:rsidP="00A044D2">
            <w:pPr>
              <w:rPr>
                <w:sz w:val="24"/>
                <w:szCs w:val="24"/>
              </w:rPr>
            </w:pPr>
          </w:p>
        </w:tc>
      </w:tr>
      <w:tr w:rsidR="00A044D2" w:rsidRPr="00A044D2" w:rsidTr="00A044D2">
        <w:trPr>
          <w:trHeight w:val="261"/>
          <w:jc w:val="right"/>
        </w:trPr>
        <w:tc>
          <w:tcPr>
            <w:tcW w:w="3920" w:type="dxa"/>
            <w:tcBorders>
              <w:left w:val="single" w:sz="8" w:space="0" w:color="auto"/>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b/>
                <w:bCs/>
                <w:sz w:val="24"/>
                <w:szCs w:val="24"/>
              </w:rPr>
              <w:t xml:space="preserve">ОК 6. </w:t>
            </w:r>
            <w:r w:rsidRPr="00A044D2">
              <w:rPr>
                <w:rFonts w:eastAsia="Times New Roman"/>
                <w:sz w:val="24"/>
                <w:szCs w:val="24"/>
              </w:rPr>
              <w:t>Работать в коллективе и в</w:t>
            </w:r>
          </w:p>
        </w:tc>
        <w:tc>
          <w:tcPr>
            <w:tcW w:w="310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 Умение подобрать</w:t>
            </w:r>
          </w:p>
        </w:tc>
        <w:tc>
          <w:tcPr>
            <w:tcW w:w="302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Беседа, диалог в пределах</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команде, эффективно общаться с</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речевые штампы для</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известной лексики,</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коллегами, руководством,</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контакта с коллегами,</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шаблонов речи.</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потребителями.</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руководством,</w:t>
            </w: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rPr>
                <w:sz w:val="24"/>
                <w:szCs w:val="24"/>
              </w:rPr>
            </w:pP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потребителями на</w:t>
            </w: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rPr>
                <w:sz w:val="24"/>
                <w:szCs w:val="24"/>
              </w:rPr>
            </w:pP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немецком языке в случае</w:t>
            </w: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rPr>
                <w:b/>
                <w:sz w:val="24"/>
                <w:szCs w:val="24"/>
              </w:rPr>
            </w:pP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производственной</w:t>
            </w: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rPr>
                <w:sz w:val="24"/>
                <w:szCs w:val="24"/>
              </w:rPr>
            </w:pPr>
          </w:p>
        </w:tc>
        <w:tc>
          <w:tcPr>
            <w:tcW w:w="310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необходимости.</w:t>
            </w:r>
          </w:p>
        </w:tc>
        <w:tc>
          <w:tcPr>
            <w:tcW w:w="3020" w:type="dxa"/>
            <w:tcBorders>
              <w:bottom w:val="single" w:sz="8" w:space="0" w:color="auto"/>
              <w:right w:val="single" w:sz="8" w:space="0" w:color="auto"/>
            </w:tcBorders>
            <w:vAlign w:val="bottom"/>
          </w:tcPr>
          <w:p w:rsidR="00A044D2" w:rsidRPr="00A044D2" w:rsidRDefault="00A044D2" w:rsidP="00A044D2">
            <w:pPr>
              <w:rPr>
                <w:sz w:val="24"/>
                <w:szCs w:val="24"/>
              </w:rPr>
            </w:pPr>
          </w:p>
        </w:tc>
      </w:tr>
      <w:tr w:rsidR="00A044D2" w:rsidRPr="00A044D2" w:rsidTr="00A044D2">
        <w:trPr>
          <w:trHeight w:val="261"/>
          <w:jc w:val="right"/>
        </w:trPr>
        <w:tc>
          <w:tcPr>
            <w:tcW w:w="3920" w:type="dxa"/>
            <w:tcBorders>
              <w:left w:val="single" w:sz="8" w:space="0" w:color="auto"/>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b/>
                <w:bCs/>
                <w:sz w:val="24"/>
                <w:szCs w:val="24"/>
              </w:rPr>
              <w:t xml:space="preserve">ОК 7. </w:t>
            </w:r>
            <w:r w:rsidRPr="00A044D2">
              <w:rPr>
                <w:rFonts w:eastAsia="Times New Roman"/>
                <w:sz w:val="24"/>
                <w:szCs w:val="24"/>
              </w:rPr>
              <w:t>Брать на себя</w:t>
            </w:r>
          </w:p>
        </w:tc>
        <w:tc>
          <w:tcPr>
            <w:tcW w:w="310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Умение организовать</w:t>
            </w:r>
          </w:p>
        </w:tc>
        <w:tc>
          <w:tcPr>
            <w:tcW w:w="302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Экспертное наблюдение и</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ответственность за работу членов</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диалог, работу в группе</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оценка на практических</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команды (подчиненных),  результат</w:t>
            </w:r>
          </w:p>
        </w:tc>
        <w:tc>
          <w:tcPr>
            <w:tcW w:w="3100" w:type="dxa"/>
            <w:tcBorders>
              <w:right w:val="single" w:sz="8" w:space="0" w:color="auto"/>
            </w:tcBorders>
            <w:vAlign w:val="bottom"/>
          </w:tcPr>
          <w:p w:rsidR="00A044D2" w:rsidRPr="00A044D2" w:rsidRDefault="00A044D2" w:rsidP="00A044D2">
            <w:pPr>
              <w:rPr>
                <w:sz w:val="24"/>
                <w:szCs w:val="24"/>
              </w:rPr>
            </w:pP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занятиях при выполнении</w:t>
            </w: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выполнения заданий.</w:t>
            </w:r>
          </w:p>
        </w:tc>
        <w:tc>
          <w:tcPr>
            <w:tcW w:w="3100" w:type="dxa"/>
            <w:tcBorders>
              <w:bottom w:val="single" w:sz="8" w:space="0" w:color="auto"/>
              <w:right w:val="single" w:sz="8" w:space="0" w:color="auto"/>
            </w:tcBorders>
            <w:vAlign w:val="bottom"/>
          </w:tcPr>
          <w:p w:rsidR="00A044D2" w:rsidRPr="00A044D2" w:rsidRDefault="00A044D2" w:rsidP="00A044D2">
            <w:pPr>
              <w:rPr>
                <w:sz w:val="24"/>
                <w:szCs w:val="24"/>
              </w:rPr>
            </w:pPr>
          </w:p>
        </w:tc>
        <w:tc>
          <w:tcPr>
            <w:tcW w:w="302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работ по учебной практике</w:t>
            </w:r>
          </w:p>
        </w:tc>
      </w:tr>
      <w:tr w:rsidR="00A044D2" w:rsidRPr="00A044D2" w:rsidTr="00A044D2">
        <w:trPr>
          <w:trHeight w:val="261"/>
          <w:jc w:val="right"/>
        </w:trPr>
        <w:tc>
          <w:tcPr>
            <w:tcW w:w="3920" w:type="dxa"/>
            <w:tcBorders>
              <w:left w:val="single" w:sz="8" w:space="0" w:color="auto"/>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b/>
                <w:bCs/>
                <w:sz w:val="24"/>
                <w:szCs w:val="24"/>
              </w:rPr>
              <w:t xml:space="preserve">ОК 8. </w:t>
            </w:r>
            <w:r w:rsidRPr="00A044D2">
              <w:rPr>
                <w:rFonts w:eastAsia="Times New Roman"/>
                <w:sz w:val="24"/>
                <w:szCs w:val="24"/>
              </w:rPr>
              <w:t>Самостоятельно определять</w:t>
            </w:r>
          </w:p>
        </w:tc>
        <w:tc>
          <w:tcPr>
            <w:tcW w:w="310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Умение использовать</w:t>
            </w:r>
          </w:p>
        </w:tc>
        <w:tc>
          <w:tcPr>
            <w:tcW w:w="302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Профессиональная</w:t>
            </w:r>
          </w:p>
        </w:tc>
      </w:tr>
      <w:tr w:rsidR="00A044D2" w:rsidRPr="00A044D2" w:rsidTr="00A044D2">
        <w:trPr>
          <w:trHeight w:val="277"/>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задачи профессионального и</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профессиональные тексты</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уверенность в своих</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личностного развития, заниматься</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на иностранном языке для</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действиях.</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самообразованием, осознанно</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повышения квалификации,</w:t>
            </w: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планировать повышение</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расширения кругозора.</w:t>
            </w:r>
          </w:p>
        </w:tc>
        <w:tc>
          <w:tcPr>
            <w:tcW w:w="3020" w:type="dxa"/>
            <w:tcBorders>
              <w:right w:val="single" w:sz="8" w:space="0" w:color="auto"/>
            </w:tcBorders>
            <w:vAlign w:val="bottom"/>
          </w:tcPr>
          <w:p w:rsidR="00A044D2" w:rsidRPr="00A044D2" w:rsidRDefault="00A044D2" w:rsidP="00A044D2">
            <w:pPr>
              <w:rPr>
                <w:sz w:val="24"/>
                <w:szCs w:val="24"/>
              </w:rPr>
            </w:pP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квалификации.</w:t>
            </w:r>
          </w:p>
        </w:tc>
        <w:tc>
          <w:tcPr>
            <w:tcW w:w="3100" w:type="dxa"/>
            <w:tcBorders>
              <w:bottom w:val="single" w:sz="8" w:space="0" w:color="auto"/>
              <w:right w:val="single" w:sz="8" w:space="0" w:color="auto"/>
            </w:tcBorders>
            <w:vAlign w:val="bottom"/>
          </w:tcPr>
          <w:p w:rsidR="00A044D2" w:rsidRPr="00A044D2" w:rsidRDefault="00A044D2" w:rsidP="00A044D2">
            <w:pPr>
              <w:rPr>
                <w:sz w:val="24"/>
                <w:szCs w:val="24"/>
              </w:rPr>
            </w:pPr>
          </w:p>
        </w:tc>
        <w:tc>
          <w:tcPr>
            <w:tcW w:w="3020" w:type="dxa"/>
            <w:tcBorders>
              <w:bottom w:val="single" w:sz="8" w:space="0" w:color="auto"/>
              <w:right w:val="single" w:sz="8" w:space="0" w:color="auto"/>
            </w:tcBorders>
            <w:vAlign w:val="bottom"/>
          </w:tcPr>
          <w:p w:rsidR="00A044D2" w:rsidRPr="00A044D2" w:rsidRDefault="00A044D2" w:rsidP="00A044D2">
            <w:pPr>
              <w:rPr>
                <w:sz w:val="24"/>
                <w:szCs w:val="24"/>
              </w:rPr>
            </w:pPr>
          </w:p>
        </w:tc>
      </w:tr>
      <w:tr w:rsidR="00A044D2" w:rsidRPr="00A044D2" w:rsidTr="00A044D2">
        <w:trPr>
          <w:trHeight w:val="261"/>
          <w:jc w:val="right"/>
        </w:trPr>
        <w:tc>
          <w:tcPr>
            <w:tcW w:w="3920" w:type="dxa"/>
            <w:tcBorders>
              <w:left w:val="single" w:sz="8" w:space="0" w:color="auto"/>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b/>
                <w:bCs/>
                <w:sz w:val="24"/>
                <w:szCs w:val="24"/>
              </w:rPr>
              <w:t xml:space="preserve">ОК 9. </w:t>
            </w:r>
            <w:r w:rsidRPr="00A044D2">
              <w:rPr>
                <w:rFonts w:eastAsia="Times New Roman"/>
                <w:sz w:val="24"/>
                <w:szCs w:val="24"/>
              </w:rPr>
              <w:t>Ориентироваться в условиях</w:t>
            </w:r>
          </w:p>
        </w:tc>
        <w:tc>
          <w:tcPr>
            <w:tcW w:w="310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Умение использовать</w:t>
            </w:r>
          </w:p>
        </w:tc>
        <w:tc>
          <w:tcPr>
            <w:tcW w:w="3020" w:type="dxa"/>
            <w:tcBorders>
              <w:right w:val="single" w:sz="8" w:space="0" w:color="auto"/>
            </w:tcBorders>
            <w:vAlign w:val="bottom"/>
          </w:tcPr>
          <w:p w:rsidR="00A044D2" w:rsidRPr="00A044D2" w:rsidRDefault="00A044D2" w:rsidP="00A044D2">
            <w:pPr>
              <w:spacing w:line="260" w:lineRule="exact"/>
              <w:ind w:left="100"/>
              <w:rPr>
                <w:sz w:val="24"/>
                <w:szCs w:val="24"/>
              </w:rPr>
            </w:pPr>
            <w:r w:rsidRPr="00A044D2">
              <w:rPr>
                <w:rFonts w:eastAsia="Times New Roman"/>
                <w:sz w:val="24"/>
                <w:szCs w:val="24"/>
              </w:rPr>
              <w:t>Экспертное наблюдение и</w:t>
            </w:r>
          </w:p>
        </w:tc>
      </w:tr>
      <w:tr w:rsidR="00A044D2" w:rsidRPr="00A044D2" w:rsidTr="00A044D2">
        <w:trPr>
          <w:trHeight w:val="276"/>
          <w:jc w:val="right"/>
        </w:trPr>
        <w:tc>
          <w:tcPr>
            <w:tcW w:w="3920" w:type="dxa"/>
            <w:tcBorders>
              <w:left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частой смены технологий в</w:t>
            </w:r>
          </w:p>
        </w:tc>
        <w:tc>
          <w:tcPr>
            <w:tcW w:w="310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профессиональные тексты</w:t>
            </w:r>
          </w:p>
        </w:tc>
        <w:tc>
          <w:tcPr>
            <w:tcW w:w="3020" w:type="dxa"/>
            <w:tcBorders>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оценка на практических</w:t>
            </w:r>
          </w:p>
        </w:tc>
      </w:tr>
      <w:tr w:rsidR="00A044D2" w:rsidRPr="00A044D2" w:rsidTr="00A044D2">
        <w:trPr>
          <w:trHeight w:val="281"/>
          <w:jc w:val="right"/>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профессиональной деятельности.</w:t>
            </w:r>
          </w:p>
        </w:tc>
        <w:tc>
          <w:tcPr>
            <w:tcW w:w="310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для повышения квалификации</w:t>
            </w:r>
          </w:p>
        </w:tc>
        <w:tc>
          <w:tcPr>
            <w:tcW w:w="302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занятиях при выполнении работ по учебной практике</w:t>
            </w:r>
          </w:p>
        </w:tc>
      </w:tr>
      <w:tr w:rsidR="00A044D2" w:rsidRPr="00A044D2" w:rsidTr="00A044D2">
        <w:trPr>
          <w:trHeight w:val="512"/>
          <w:jc w:val="right"/>
        </w:trPr>
        <w:tc>
          <w:tcPr>
            <w:tcW w:w="3920" w:type="dxa"/>
            <w:vAlign w:val="bottom"/>
          </w:tcPr>
          <w:p w:rsidR="00A044D2" w:rsidRPr="00A044D2" w:rsidRDefault="00A044D2" w:rsidP="00A044D2">
            <w:pPr>
              <w:rPr>
                <w:sz w:val="24"/>
                <w:szCs w:val="24"/>
              </w:rPr>
            </w:pPr>
          </w:p>
        </w:tc>
        <w:tc>
          <w:tcPr>
            <w:tcW w:w="3100" w:type="dxa"/>
            <w:vAlign w:val="bottom"/>
          </w:tcPr>
          <w:p w:rsidR="00A044D2" w:rsidRPr="00A044D2" w:rsidRDefault="00A044D2" w:rsidP="00A044D2">
            <w:pPr>
              <w:rPr>
                <w:sz w:val="24"/>
                <w:szCs w:val="24"/>
              </w:rPr>
            </w:pPr>
          </w:p>
        </w:tc>
        <w:tc>
          <w:tcPr>
            <w:tcW w:w="3020" w:type="dxa"/>
            <w:vAlign w:val="bottom"/>
          </w:tcPr>
          <w:p w:rsidR="00A044D2" w:rsidRPr="00A044D2" w:rsidRDefault="00A044D2" w:rsidP="00A044D2">
            <w:pPr>
              <w:ind w:left="2780"/>
              <w:rPr>
                <w:sz w:val="24"/>
                <w:szCs w:val="24"/>
              </w:rPr>
            </w:pPr>
            <w:r w:rsidRPr="00A044D2">
              <w:rPr>
                <w:rFonts w:eastAsia="Calibri"/>
                <w:sz w:val="24"/>
                <w:szCs w:val="24"/>
              </w:rPr>
              <w:t>9</w:t>
            </w:r>
          </w:p>
        </w:tc>
      </w:tr>
    </w:tbl>
    <w:p w:rsidR="00A044D2" w:rsidRPr="00A044D2" w:rsidRDefault="00A044D2" w:rsidP="00A044D2">
      <w:pPr>
        <w:tabs>
          <w:tab w:val="left" w:pos="1411"/>
        </w:tabs>
        <w:spacing w:line="438" w:lineRule="auto"/>
        <w:ind w:right="260"/>
        <w:rPr>
          <w:rFonts w:eastAsia="Times New Roman"/>
          <w:b/>
          <w:bCs/>
          <w:sz w:val="24"/>
          <w:szCs w:val="24"/>
        </w:rPr>
      </w:pPr>
    </w:p>
    <w:tbl>
      <w:tblPr>
        <w:tblpPr w:leftFromText="180" w:rightFromText="180" w:vertAnchor="text" w:horzAnchor="page" w:tblpX="1636" w:tblpY="11540"/>
        <w:tblW w:w="0" w:type="auto"/>
        <w:tblLayout w:type="fixed"/>
        <w:tblCellMar>
          <w:left w:w="0" w:type="dxa"/>
          <w:right w:w="0" w:type="dxa"/>
        </w:tblCellMar>
        <w:tblLook w:val="04A0"/>
      </w:tblPr>
      <w:tblGrid>
        <w:gridCol w:w="3920"/>
        <w:gridCol w:w="3100"/>
        <w:gridCol w:w="3020"/>
      </w:tblGrid>
      <w:tr w:rsidR="00A044D2" w:rsidRPr="00A044D2" w:rsidTr="00A044D2">
        <w:trPr>
          <w:trHeight w:val="276"/>
        </w:trPr>
        <w:tc>
          <w:tcPr>
            <w:tcW w:w="3920" w:type="dxa"/>
            <w:tcBorders>
              <w:top w:val="single" w:sz="8" w:space="0" w:color="auto"/>
              <w:left w:val="single" w:sz="8" w:space="0" w:color="auto"/>
              <w:right w:val="single" w:sz="8" w:space="0" w:color="auto"/>
            </w:tcBorders>
            <w:vAlign w:val="bottom"/>
          </w:tcPr>
          <w:p w:rsidR="00A044D2" w:rsidRPr="00A044D2" w:rsidRDefault="00A044D2" w:rsidP="00A044D2">
            <w:pPr>
              <w:rPr>
                <w:sz w:val="24"/>
                <w:szCs w:val="24"/>
              </w:rPr>
            </w:pPr>
          </w:p>
        </w:tc>
        <w:tc>
          <w:tcPr>
            <w:tcW w:w="3100" w:type="dxa"/>
            <w:tcBorders>
              <w:top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квалификации</w:t>
            </w:r>
          </w:p>
        </w:tc>
        <w:tc>
          <w:tcPr>
            <w:tcW w:w="3020" w:type="dxa"/>
            <w:tcBorders>
              <w:top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работ по учебной</w:t>
            </w:r>
          </w:p>
        </w:tc>
      </w:tr>
      <w:tr w:rsidR="00A044D2" w:rsidRPr="00A044D2" w:rsidTr="00A044D2">
        <w:trPr>
          <w:trHeight w:val="281"/>
        </w:trPr>
        <w:tc>
          <w:tcPr>
            <w:tcW w:w="3920" w:type="dxa"/>
            <w:tcBorders>
              <w:left w:val="single" w:sz="8" w:space="0" w:color="auto"/>
              <w:bottom w:val="single" w:sz="8" w:space="0" w:color="auto"/>
              <w:right w:val="single" w:sz="8" w:space="0" w:color="auto"/>
            </w:tcBorders>
            <w:vAlign w:val="bottom"/>
          </w:tcPr>
          <w:p w:rsidR="00A044D2" w:rsidRPr="00A044D2" w:rsidRDefault="00A044D2" w:rsidP="00A044D2">
            <w:pPr>
              <w:rPr>
                <w:sz w:val="24"/>
                <w:szCs w:val="24"/>
              </w:rPr>
            </w:pPr>
          </w:p>
        </w:tc>
        <w:tc>
          <w:tcPr>
            <w:tcW w:w="3100" w:type="dxa"/>
            <w:tcBorders>
              <w:bottom w:val="single" w:sz="8" w:space="0" w:color="auto"/>
              <w:right w:val="single" w:sz="8" w:space="0" w:color="auto"/>
            </w:tcBorders>
            <w:vAlign w:val="bottom"/>
          </w:tcPr>
          <w:p w:rsidR="00A044D2" w:rsidRPr="00A044D2" w:rsidRDefault="00A044D2" w:rsidP="00A044D2">
            <w:pPr>
              <w:rPr>
                <w:sz w:val="24"/>
                <w:szCs w:val="24"/>
              </w:rPr>
            </w:pPr>
          </w:p>
        </w:tc>
        <w:tc>
          <w:tcPr>
            <w:tcW w:w="3020" w:type="dxa"/>
            <w:tcBorders>
              <w:bottom w:val="single" w:sz="8" w:space="0" w:color="auto"/>
              <w:right w:val="single" w:sz="8" w:space="0" w:color="auto"/>
            </w:tcBorders>
            <w:vAlign w:val="bottom"/>
          </w:tcPr>
          <w:p w:rsidR="00A044D2" w:rsidRPr="00A044D2" w:rsidRDefault="00A044D2" w:rsidP="00A044D2">
            <w:pPr>
              <w:ind w:left="100"/>
              <w:rPr>
                <w:sz w:val="24"/>
                <w:szCs w:val="24"/>
              </w:rPr>
            </w:pPr>
            <w:r w:rsidRPr="00A044D2">
              <w:rPr>
                <w:rFonts w:eastAsia="Times New Roman"/>
                <w:sz w:val="24"/>
                <w:szCs w:val="24"/>
              </w:rPr>
              <w:t>практике.</w:t>
            </w:r>
          </w:p>
        </w:tc>
      </w:tr>
    </w:tbl>
    <w:p w:rsidR="0027006C" w:rsidRPr="00A044D2" w:rsidRDefault="0027006C">
      <w:pPr>
        <w:spacing w:line="200" w:lineRule="exact"/>
        <w:rPr>
          <w:sz w:val="24"/>
          <w:szCs w:val="24"/>
        </w:rPr>
      </w:pPr>
    </w:p>
    <w:p w:rsidR="0027006C" w:rsidRPr="00A044D2" w:rsidRDefault="0027006C">
      <w:pPr>
        <w:spacing w:line="328" w:lineRule="exact"/>
        <w:rPr>
          <w:sz w:val="24"/>
          <w:szCs w:val="24"/>
        </w:rPr>
      </w:pPr>
    </w:p>
    <w:p w:rsidR="0027006C" w:rsidRPr="00A044D2" w:rsidRDefault="00A044D2">
      <w:pPr>
        <w:numPr>
          <w:ilvl w:val="0"/>
          <w:numId w:val="10"/>
        </w:numPr>
        <w:tabs>
          <w:tab w:val="left" w:pos="1520"/>
        </w:tabs>
        <w:spacing w:line="270" w:lineRule="auto"/>
        <w:ind w:left="1280" w:right="1980" w:firstLine="2"/>
        <w:rPr>
          <w:rFonts w:eastAsia="Times New Roman"/>
          <w:b/>
          <w:bCs/>
          <w:sz w:val="24"/>
          <w:szCs w:val="24"/>
        </w:rPr>
      </w:pPr>
      <w:r w:rsidRPr="00A044D2">
        <w:rPr>
          <w:rFonts w:eastAsia="Times New Roman"/>
          <w:b/>
          <w:bCs/>
          <w:sz w:val="24"/>
          <w:szCs w:val="24"/>
        </w:rPr>
        <w:t>ФОНД ОЦЕНОЧНЫХ СРЕДСТВ ДЛЯ ПРОВЕДЕНИЯ ПРОМЕЖУТОЧНОЙ АТТЕСТАЦИИ ОБУЧАЮЩИХСЯ ПО ДИСЦИПЛИНЕ.</w:t>
      </w:r>
    </w:p>
    <w:p w:rsidR="0027006C" w:rsidRPr="00A044D2" w:rsidRDefault="0027006C">
      <w:pPr>
        <w:spacing w:line="208" w:lineRule="exact"/>
        <w:rPr>
          <w:sz w:val="24"/>
          <w:szCs w:val="24"/>
        </w:rPr>
      </w:pPr>
    </w:p>
    <w:p w:rsidR="0027006C" w:rsidRPr="00A044D2" w:rsidRDefault="00A044D2">
      <w:pPr>
        <w:ind w:left="920"/>
        <w:rPr>
          <w:sz w:val="24"/>
          <w:szCs w:val="24"/>
        </w:rPr>
      </w:pPr>
      <w:r w:rsidRPr="00A044D2">
        <w:rPr>
          <w:rFonts w:eastAsia="Times New Roman"/>
          <w:b/>
          <w:bCs/>
          <w:sz w:val="24"/>
          <w:szCs w:val="24"/>
        </w:rPr>
        <w:t>6.1 Паспорт фонда оценочных средств по дисциплине</w:t>
      </w:r>
    </w:p>
    <w:p w:rsidR="0027006C" w:rsidRPr="00A044D2" w:rsidRDefault="0027006C">
      <w:pPr>
        <w:spacing w:line="223" w:lineRule="exact"/>
        <w:rPr>
          <w:sz w:val="24"/>
          <w:szCs w:val="24"/>
        </w:rPr>
      </w:pPr>
    </w:p>
    <w:tbl>
      <w:tblPr>
        <w:tblW w:w="0" w:type="auto"/>
        <w:tblInd w:w="810" w:type="dxa"/>
        <w:tblLayout w:type="fixed"/>
        <w:tblCellMar>
          <w:left w:w="0" w:type="dxa"/>
          <w:right w:w="0" w:type="dxa"/>
        </w:tblCellMar>
        <w:tblLook w:val="04A0"/>
      </w:tblPr>
      <w:tblGrid>
        <w:gridCol w:w="760"/>
        <w:gridCol w:w="3060"/>
        <w:gridCol w:w="3080"/>
        <w:gridCol w:w="2340"/>
      </w:tblGrid>
      <w:tr w:rsidR="0027006C" w:rsidRPr="00A044D2">
        <w:trPr>
          <w:trHeight w:val="278"/>
        </w:trPr>
        <w:tc>
          <w:tcPr>
            <w:tcW w:w="760" w:type="dxa"/>
            <w:tcBorders>
              <w:top w:val="single" w:sz="8" w:space="0" w:color="auto"/>
              <w:left w:val="single" w:sz="8" w:space="0" w:color="auto"/>
              <w:right w:val="single" w:sz="8" w:space="0" w:color="auto"/>
            </w:tcBorders>
            <w:vAlign w:val="bottom"/>
          </w:tcPr>
          <w:p w:rsidR="0027006C" w:rsidRPr="00A044D2" w:rsidRDefault="00A044D2">
            <w:pPr>
              <w:ind w:left="120"/>
              <w:rPr>
                <w:sz w:val="24"/>
                <w:szCs w:val="24"/>
              </w:rPr>
            </w:pPr>
            <w:r w:rsidRPr="00A044D2">
              <w:rPr>
                <w:rFonts w:eastAsia="Times New Roman"/>
                <w:sz w:val="24"/>
                <w:szCs w:val="24"/>
              </w:rPr>
              <w:t>№</w:t>
            </w:r>
          </w:p>
        </w:tc>
        <w:tc>
          <w:tcPr>
            <w:tcW w:w="3060" w:type="dxa"/>
            <w:tcBorders>
              <w:top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Контролируемые разделы</w:t>
            </w:r>
          </w:p>
        </w:tc>
        <w:tc>
          <w:tcPr>
            <w:tcW w:w="3080" w:type="dxa"/>
            <w:tcBorders>
              <w:top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Код контролируемой</w:t>
            </w:r>
          </w:p>
        </w:tc>
        <w:tc>
          <w:tcPr>
            <w:tcW w:w="2340" w:type="dxa"/>
            <w:tcBorders>
              <w:top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Наименование</w:t>
            </w:r>
          </w:p>
        </w:tc>
      </w:tr>
      <w:tr w:rsidR="0027006C" w:rsidRPr="00A044D2">
        <w:trPr>
          <w:trHeight w:val="276"/>
        </w:trPr>
        <w:tc>
          <w:tcPr>
            <w:tcW w:w="760" w:type="dxa"/>
            <w:tcBorders>
              <w:left w:val="single" w:sz="8" w:space="0" w:color="auto"/>
              <w:right w:val="single" w:sz="8" w:space="0" w:color="auto"/>
            </w:tcBorders>
            <w:vAlign w:val="bottom"/>
          </w:tcPr>
          <w:p w:rsidR="0027006C" w:rsidRPr="00A044D2" w:rsidRDefault="00A044D2">
            <w:pPr>
              <w:ind w:left="180"/>
              <w:rPr>
                <w:sz w:val="24"/>
                <w:szCs w:val="24"/>
              </w:rPr>
            </w:pPr>
            <w:r w:rsidRPr="00A044D2">
              <w:rPr>
                <w:rFonts w:eastAsia="Times New Roman"/>
                <w:sz w:val="24"/>
                <w:szCs w:val="24"/>
              </w:rPr>
              <w:t>п/п</w:t>
            </w:r>
          </w:p>
        </w:tc>
        <w:tc>
          <w:tcPr>
            <w:tcW w:w="306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(темы) дисциплины</w:t>
            </w:r>
          </w:p>
        </w:tc>
        <w:tc>
          <w:tcPr>
            <w:tcW w:w="308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компетенции</w:t>
            </w:r>
          </w:p>
        </w:tc>
        <w:tc>
          <w:tcPr>
            <w:tcW w:w="234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оценочного</w:t>
            </w:r>
          </w:p>
        </w:tc>
      </w:tr>
      <w:tr w:rsidR="0027006C" w:rsidRPr="00A044D2">
        <w:trPr>
          <w:trHeight w:val="281"/>
        </w:trPr>
        <w:tc>
          <w:tcPr>
            <w:tcW w:w="76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306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(результаты по разделам)</w:t>
            </w:r>
          </w:p>
        </w:tc>
        <w:tc>
          <w:tcPr>
            <w:tcW w:w="3080" w:type="dxa"/>
            <w:tcBorders>
              <w:bottom w:val="single" w:sz="8" w:space="0" w:color="auto"/>
              <w:right w:val="single" w:sz="8" w:space="0" w:color="auto"/>
            </w:tcBorders>
            <w:vAlign w:val="bottom"/>
          </w:tcPr>
          <w:p w:rsidR="0027006C" w:rsidRPr="00A044D2" w:rsidRDefault="0027006C">
            <w:pPr>
              <w:rPr>
                <w:sz w:val="24"/>
                <w:szCs w:val="24"/>
              </w:rPr>
            </w:pPr>
          </w:p>
        </w:tc>
        <w:tc>
          <w:tcPr>
            <w:tcW w:w="234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средства</w:t>
            </w:r>
          </w:p>
        </w:tc>
      </w:tr>
      <w:tr w:rsidR="0027006C" w:rsidRPr="00A044D2">
        <w:trPr>
          <w:trHeight w:val="261"/>
        </w:trPr>
        <w:tc>
          <w:tcPr>
            <w:tcW w:w="7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1.</w:t>
            </w:r>
          </w:p>
        </w:tc>
        <w:tc>
          <w:tcPr>
            <w:tcW w:w="306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Раздел I.Развивающий</w:t>
            </w:r>
          </w:p>
        </w:tc>
        <w:tc>
          <w:tcPr>
            <w:tcW w:w="308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ОК1., ОК4.,ОК5., ОК6.,</w:t>
            </w:r>
          </w:p>
        </w:tc>
        <w:tc>
          <w:tcPr>
            <w:tcW w:w="234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Говорение, чтение,</w:t>
            </w:r>
          </w:p>
        </w:tc>
      </w:tr>
      <w:tr w:rsidR="0027006C" w:rsidRPr="00A044D2">
        <w:trPr>
          <w:trHeight w:val="276"/>
        </w:trPr>
        <w:tc>
          <w:tcPr>
            <w:tcW w:w="760" w:type="dxa"/>
            <w:tcBorders>
              <w:left w:val="single" w:sz="8" w:space="0" w:color="auto"/>
              <w:right w:val="single" w:sz="8" w:space="0" w:color="auto"/>
            </w:tcBorders>
            <w:vAlign w:val="bottom"/>
          </w:tcPr>
          <w:p w:rsidR="0027006C" w:rsidRPr="00A044D2" w:rsidRDefault="0027006C">
            <w:pPr>
              <w:rPr>
                <w:sz w:val="24"/>
                <w:szCs w:val="24"/>
              </w:rPr>
            </w:pPr>
          </w:p>
        </w:tc>
        <w:tc>
          <w:tcPr>
            <w:tcW w:w="306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курс.</w:t>
            </w:r>
          </w:p>
        </w:tc>
        <w:tc>
          <w:tcPr>
            <w:tcW w:w="308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ОК7., ОК8., ОК9.</w:t>
            </w:r>
          </w:p>
        </w:tc>
        <w:tc>
          <w:tcPr>
            <w:tcW w:w="234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письмо</w:t>
            </w:r>
          </w:p>
        </w:tc>
      </w:tr>
      <w:tr w:rsidR="0027006C" w:rsidRPr="00A044D2">
        <w:trPr>
          <w:trHeight w:val="276"/>
        </w:trPr>
        <w:tc>
          <w:tcPr>
            <w:tcW w:w="760" w:type="dxa"/>
            <w:tcBorders>
              <w:left w:val="single" w:sz="8" w:space="0" w:color="auto"/>
              <w:right w:val="single" w:sz="8" w:space="0" w:color="auto"/>
            </w:tcBorders>
            <w:vAlign w:val="bottom"/>
          </w:tcPr>
          <w:p w:rsidR="0027006C" w:rsidRPr="00A044D2" w:rsidRDefault="0027006C">
            <w:pPr>
              <w:rPr>
                <w:sz w:val="24"/>
                <w:szCs w:val="24"/>
              </w:rPr>
            </w:pPr>
          </w:p>
        </w:tc>
        <w:tc>
          <w:tcPr>
            <w:tcW w:w="306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Тема 1.1.Человек и</w:t>
            </w:r>
          </w:p>
        </w:tc>
        <w:tc>
          <w:tcPr>
            <w:tcW w:w="3080" w:type="dxa"/>
            <w:tcBorders>
              <w:right w:val="single" w:sz="8" w:space="0" w:color="auto"/>
            </w:tcBorders>
            <w:vAlign w:val="bottom"/>
          </w:tcPr>
          <w:p w:rsidR="0027006C" w:rsidRPr="00A044D2" w:rsidRDefault="0027006C">
            <w:pPr>
              <w:rPr>
                <w:sz w:val="24"/>
                <w:szCs w:val="24"/>
              </w:rPr>
            </w:pPr>
          </w:p>
        </w:tc>
        <w:tc>
          <w:tcPr>
            <w:tcW w:w="2340" w:type="dxa"/>
            <w:tcBorders>
              <w:right w:val="single" w:sz="8" w:space="0" w:color="auto"/>
            </w:tcBorders>
            <w:vAlign w:val="bottom"/>
          </w:tcPr>
          <w:p w:rsidR="0027006C" w:rsidRPr="00A044D2" w:rsidRDefault="0027006C">
            <w:pPr>
              <w:rPr>
                <w:sz w:val="24"/>
                <w:szCs w:val="24"/>
              </w:rPr>
            </w:pPr>
          </w:p>
        </w:tc>
      </w:tr>
      <w:tr w:rsidR="0027006C" w:rsidRPr="00A044D2">
        <w:trPr>
          <w:trHeight w:val="281"/>
        </w:trPr>
        <w:tc>
          <w:tcPr>
            <w:tcW w:w="76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306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информация.</w:t>
            </w:r>
          </w:p>
        </w:tc>
        <w:tc>
          <w:tcPr>
            <w:tcW w:w="3080" w:type="dxa"/>
            <w:tcBorders>
              <w:bottom w:val="single" w:sz="8" w:space="0" w:color="auto"/>
              <w:right w:val="single" w:sz="8" w:space="0" w:color="auto"/>
            </w:tcBorders>
            <w:vAlign w:val="bottom"/>
          </w:tcPr>
          <w:p w:rsidR="0027006C" w:rsidRPr="00A044D2" w:rsidRDefault="0027006C">
            <w:pPr>
              <w:rPr>
                <w:sz w:val="24"/>
                <w:szCs w:val="24"/>
              </w:rPr>
            </w:pPr>
          </w:p>
        </w:tc>
        <w:tc>
          <w:tcPr>
            <w:tcW w:w="234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1"/>
        </w:trPr>
        <w:tc>
          <w:tcPr>
            <w:tcW w:w="7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2.</w:t>
            </w:r>
          </w:p>
        </w:tc>
        <w:tc>
          <w:tcPr>
            <w:tcW w:w="306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Тема 1.2.Основы сетевых</w:t>
            </w:r>
          </w:p>
        </w:tc>
        <w:tc>
          <w:tcPr>
            <w:tcW w:w="308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ОК1.,ОК2.,ОК3.,ОК4.,ОК5.,</w:t>
            </w:r>
          </w:p>
        </w:tc>
        <w:tc>
          <w:tcPr>
            <w:tcW w:w="234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Говорение, чтение,</w:t>
            </w:r>
          </w:p>
        </w:tc>
      </w:tr>
      <w:tr w:rsidR="0027006C" w:rsidRPr="00A044D2">
        <w:trPr>
          <w:trHeight w:val="276"/>
        </w:trPr>
        <w:tc>
          <w:tcPr>
            <w:tcW w:w="760" w:type="dxa"/>
            <w:tcBorders>
              <w:left w:val="single" w:sz="8" w:space="0" w:color="auto"/>
              <w:right w:val="single" w:sz="8" w:space="0" w:color="auto"/>
            </w:tcBorders>
            <w:vAlign w:val="bottom"/>
          </w:tcPr>
          <w:p w:rsidR="0027006C" w:rsidRPr="00A044D2" w:rsidRDefault="0027006C">
            <w:pPr>
              <w:rPr>
                <w:sz w:val="24"/>
                <w:szCs w:val="24"/>
              </w:rPr>
            </w:pPr>
          </w:p>
        </w:tc>
        <w:tc>
          <w:tcPr>
            <w:tcW w:w="306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технологий.</w:t>
            </w:r>
          </w:p>
        </w:tc>
        <w:tc>
          <w:tcPr>
            <w:tcW w:w="308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ОК6., ОК7., ОК8., ОК9.</w:t>
            </w:r>
          </w:p>
        </w:tc>
        <w:tc>
          <w:tcPr>
            <w:tcW w:w="234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письмо,</w:t>
            </w:r>
          </w:p>
        </w:tc>
      </w:tr>
      <w:tr w:rsidR="0027006C" w:rsidRPr="00A044D2">
        <w:trPr>
          <w:trHeight w:val="281"/>
        </w:trPr>
        <w:tc>
          <w:tcPr>
            <w:tcW w:w="76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3060" w:type="dxa"/>
            <w:tcBorders>
              <w:bottom w:val="single" w:sz="8" w:space="0" w:color="auto"/>
              <w:right w:val="single" w:sz="8" w:space="0" w:color="auto"/>
            </w:tcBorders>
            <w:vAlign w:val="bottom"/>
          </w:tcPr>
          <w:p w:rsidR="0027006C" w:rsidRPr="00A044D2" w:rsidRDefault="0027006C">
            <w:pPr>
              <w:rPr>
                <w:sz w:val="24"/>
                <w:szCs w:val="24"/>
              </w:rPr>
            </w:pPr>
          </w:p>
        </w:tc>
        <w:tc>
          <w:tcPr>
            <w:tcW w:w="3080" w:type="dxa"/>
            <w:tcBorders>
              <w:bottom w:val="single" w:sz="8" w:space="0" w:color="auto"/>
              <w:right w:val="single" w:sz="8" w:space="0" w:color="auto"/>
            </w:tcBorders>
            <w:vAlign w:val="bottom"/>
          </w:tcPr>
          <w:p w:rsidR="0027006C" w:rsidRPr="00A044D2" w:rsidRDefault="0027006C">
            <w:pPr>
              <w:rPr>
                <w:sz w:val="24"/>
                <w:szCs w:val="24"/>
              </w:rPr>
            </w:pPr>
          </w:p>
        </w:tc>
        <w:tc>
          <w:tcPr>
            <w:tcW w:w="234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аудирование</w:t>
            </w:r>
          </w:p>
        </w:tc>
      </w:tr>
      <w:tr w:rsidR="0027006C" w:rsidRPr="00A044D2">
        <w:trPr>
          <w:trHeight w:val="261"/>
        </w:trPr>
        <w:tc>
          <w:tcPr>
            <w:tcW w:w="7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3.</w:t>
            </w:r>
          </w:p>
        </w:tc>
        <w:tc>
          <w:tcPr>
            <w:tcW w:w="306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Тема 1.3.Основы поиска</w:t>
            </w:r>
          </w:p>
        </w:tc>
        <w:tc>
          <w:tcPr>
            <w:tcW w:w="308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ОК1.,ОК2.,ОК3.,ОК4.,ОК5.,</w:t>
            </w:r>
          </w:p>
        </w:tc>
        <w:tc>
          <w:tcPr>
            <w:tcW w:w="234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Говорение, чтение</w:t>
            </w:r>
          </w:p>
        </w:tc>
      </w:tr>
      <w:tr w:rsidR="0027006C" w:rsidRPr="00A044D2">
        <w:trPr>
          <w:trHeight w:val="281"/>
        </w:trPr>
        <w:tc>
          <w:tcPr>
            <w:tcW w:w="76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306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информации.</w:t>
            </w:r>
          </w:p>
        </w:tc>
        <w:tc>
          <w:tcPr>
            <w:tcW w:w="308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ОК6., ОК7., ОК8., ОК9.</w:t>
            </w:r>
          </w:p>
        </w:tc>
        <w:tc>
          <w:tcPr>
            <w:tcW w:w="234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1"/>
        </w:trPr>
        <w:tc>
          <w:tcPr>
            <w:tcW w:w="7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4.</w:t>
            </w:r>
          </w:p>
        </w:tc>
        <w:tc>
          <w:tcPr>
            <w:tcW w:w="306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Тема 1.4.Информация и</w:t>
            </w:r>
          </w:p>
        </w:tc>
        <w:tc>
          <w:tcPr>
            <w:tcW w:w="308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ОК1.,ОК2.,ОК3.,ОК4.,ОК5.,</w:t>
            </w:r>
          </w:p>
        </w:tc>
        <w:tc>
          <w:tcPr>
            <w:tcW w:w="234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Говорение, чтение,</w:t>
            </w:r>
          </w:p>
        </w:tc>
      </w:tr>
      <w:tr w:rsidR="0027006C" w:rsidRPr="00A044D2">
        <w:trPr>
          <w:trHeight w:val="281"/>
        </w:trPr>
        <w:tc>
          <w:tcPr>
            <w:tcW w:w="76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306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личная безопасность.</w:t>
            </w:r>
          </w:p>
        </w:tc>
        <w:tc>
          <w:tcPr>
            <w:tcW w:w="308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ОК6., ОК7., ОК8., ОК9.</w:t>
            </w:r>
          </w:p>
        </w:tc>
        <w:tc>
          <w:tcPr>
            <w:tcW w:w="234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тестирование</w:t>
            </w:r>
          </w:p>
        </w:tc>
      </w:tr>
      <w:tr w:rsidR="0027006C" w:rsidRPr="00A044D2">
        <w:trPr>
          <w:trHeight w:val="261"/>
        </w:trPr>
        <w:tc>
          <w:tcPr>
            <w:tcW w:w="7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5.</w:t>
            </w:r>
          </w:p>
        </w:tc>
        <w:tc>
          <w:tcPr>
            <w:tcW w:w="306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Тема 1.5.Возможность</w:t>
            </w:r>
          </w:p>
        </w:tc>
        <w:tc>
          <w:tcPr>
            <w:tcW w:w="308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ОК1.,ОК2.,ОК3.,ОК4.,ОК5.,</w:t>
            </w:r>
          </w:p>
        </w:tc>
        <w:tc>
          <w:tcPr>
            <w:tcW w:w="234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Говорение, чтение,</w:t>
            </w:r>
          </w:p>
        </w:tc>
      </w:tr>
      <w:tr w:rsidR="0027006C" w:rsidRPr="00A044D2">
        <w:trPr>
          <w:trHeight w:val="276"/>
        </w:trPr>
        <w:tc>
          <w:tcPr>
            <w:tcW w:w="760" w:type="dxa"/>
            <w:tcBorders>
              <w:left w:val="single" w:sz="8" w:space="0" w:color="auto"/>
              <w:right w:val="single" w:sz="8" w:space="0" w:color="auto"/>
            </w:tcBorders>
            <w:vAlign w:val="bottom"/>
          </w:tcPr>
          <w:p w:rsidR="0027006C" w:rsidRPr="00A044D2" w:rsidRDefault="0027006C">
            <w:pPr>
              <w:rPr>
                <w:sz w:val="24"/>
                <w:szCs w:val="24"/>
              </w:rPr>
            </w:pPr>
          </w:p>
        </w:tc>
        <w:tc>
          <w:tcPr>
            <w:tcW w:w="306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передавать информацию</w:t>
            </w:r>
          </w:p>
        </w:tc>
        <w:tc>
          <w:tcPr>
            <w:tcW w:w="308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ОК6., ОК7., ОК8., ОК9.</w:t>
            </w:r>
          </w:p>
        </w:tc>
        <w:tc>
          <w:tcPr>
            <w:tcW w:w="234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письмо</w:t>
            </w:r>
          </w:p>
        </w:tc>
      </w:tr>
      <w:tr w:rsidR="0027006C" w:rsidRPr="00A044D2">
        <w:trPr>
          <w:trHeight w:val="281"/>
        </w:trPr>
        <w:tc>
          <w:tcPr>
            <w:tcW w:w="76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306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через Интернет.</w:t>
            </w:r>
          </w:p>
        </w:tc>
        <w:tc>
          <w:tcPr>
            <w:tcW w:w="3080" w:type="dxa"/>
            <w:tcBorders>
              <w:bottom w:val="single" w:sz="8" w:space="0" w:color="auto"/>
              <w:right w:val="single" w:sz="8" w:space="0" w:color="auto"/>
            </w:tcBorders>
            <w:vAlign w:val="bottom"/>
          </w:tcPr>
          <w:p w:rsidR="0027006C" w:rsidRPr="00A044D2" w:rsidRDefault="0027006C">
            <w:pPr>
              <w:rPr>
                <w:sz w:val="24"/>
                <w:szCs w:val="24"/>
              </w:rPr>
            </w:pPr>
          </w:p>
        </w:tc>
        <w:tc>
          <w:tcPr>
            <w:tcW w:w="2340" w:type="dxa"/>
            <w:tcBorders>
              <w:bottom w:val="single" w:sz="8" w:space="0" w:color="auto"/>
              <w:right w:val="single" w:sz="8" w:space="0" w:color="auto"/>
            </w:tcBorders>
            <w:vAlign w:val="bottom"/>
          </w:tcPr>
          <w:p w:rsidR="0027006C" w:rsidRPr="00A044D2" w:rsidRDefault="0027006C">
            <w:pPr>
              <w:rPr>
                <w:sz w:val="24"/>
                <w:szCs w:val="24"/>
              </w:rPr>
            </w:pPr>
          </w:p>
        </w:tc>
      </w:tr>
      <w:tr w:rsidR="0027006C" w:rsidRPr="00A044D2">
        <w:trPr>
          <w:trHeight w:val="261"/>
        </w:trPr>
        <w:tc>
          <w:tcPr>
            <w:tcW w:w="760" w:type="dxa"/>
            <w:tcBorders>
              <w:left w:val="single" w:sz="8" w:space="0" w:color="auto"/>
              <w:right w:val="single" w:sz="8" w:space="0" w:color="auto"/>
            </w:tcBorders>
            <w:vAlign w:val="bottom"/>
          </w:tcPr>
          <w:p w:rsidR="0027006C" w:rsidRPr="00A044D2" w:rsidRDefault="00A044D2">
            <w:pPr>
              <w:spacing w:line="260" w:lineRule="exact"/>
              <w:ind w:left="120"/>
              <w:rPr>
                <w:sz w:val="24"/>
                <w:szCs w:val="24"/>
              </w:rPr>
            </w:pPr>
            <w:r w:rsidRPr="00A044D2">
              <w:rPr>
                <w:rFonts w:eastAsia="Times New Roman"/>
                <w:sz w:val="24"/>
                <w:szCs w:val="24"/>
              </w:rPr>
              <w:t>6.</w:t>
            </w:r>
          </w:p>
        </w:tc>
        <w:tc>
          <w:tcPr>
            <w:tcW w:w="306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Раздел II. Практикум</w:t>
            </w:r>
          </w:p>
        </w:tc>
        <w:tc>
          <w:tcPr>
            <w:tcW w:w="308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ОК1.,ОК2.,ОК3.,ОК4.,ОК5.,</w:t>
            </w:r>
          </w:p>
        </w:tc>
        <w:tc>
          <w:tcPr>
            <w:tcW w:w="2340" w:type="dxa"/>
            <w:tcBorders>
              <w:right w:val="single" w:sz="8" w:space="0" w:color="auto"/>
            </w:tcBorders>
            <w:vAlign w:val="bottom"/>
          </w:tcPr>
          <w:p w:rsidR="0027006C" w:rsidRPr="00A044D2" w:rsidRDefault="00A044D2">
            <w:pPr>
              <w:spacing w:line="260" w:lineRule="exact"/>
              <w:ind w:left="100"/>
              <w:rPr>
                <w:sz w:val="24"/>
                <w:szCs w:val="24"/>
              </w:rPr>
            </w:pPr>
            <w:r w:rsidRPr="00A044D2">
              <w:rPr>
                <w:rFonts w:eastAsia="Times New Roman"/>
                <w:sz w:val="24"/>
                <w:szCs w:val="24"/>
              </w:rPr>
              <w:t>Перевод</w:t>
            </w:r>
          </w:p>
        </w:tc>
      </w:tr>
      <w:tr w:rsidR="0027006C" w:rsidRPr="00A044D2">
        <w:trPr>
          <w:trHeight w:val="276"/>
        </w:trPr>
        <w:tc>
          <w:tcPr>
            <w:tcW w:w="760" w:type="dxa"/>
            <w:tcBorders>
              <w:left w:val="single" w:sz="8" w:space="0" w:color="auto"/>
              <w:right w:val="single" w:sz="8" w:space="0" w:color="auto"/>
            </w:tcBorders>
            <w:vAlign w:val="bottom"/>
          </w:tcPr>
          <w:p w:rsidR="0027006C" w:rsidRPr="00A044D2" w:rsidRDefault="0027006C">
            <w:pPr>
              <w:rPr>
                <w:sz w:val="24"/>
                <w:szCs w:val="24"/>
              </w:rPr>
            </w:pPr>
          </w:p>
        </w:tc>
        <w:tc>
          <w:tcPr>
            <w:tcW w:w="306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перевода</w:t>
            </w:r>
          </w:p>
        </w:tc>
        <w:tc>
          <w:tcPr>
            <w:tcW w:w="308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ОК6., ОК7., ОК8., ОК9.</w:t>
            </w:r>
          </w:p>
        </w:tc>
        <w:tc>
          <w:tcPr>
            <w:tcW w:w="234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профессионально-</w:t>
            </w:r>
          </w:p>
        </w:tc>
      </w:tr>
      <w:tr w:rsidR="0027006C" w:rsidRPr="00A044D2">
        <w:trPr>
          <w:trHeight w:val="276"/>
        </w:trPr>
        <w:tc>
          <w:tcPr>
            <w:tcW w:w="760" w:type="dxa"/>
            <w:tcBorders>
              <w:left w:val="single" w:sz="8" w:space="0" w:color="auto"/>
              <w:right w:val="single" w:sz="8" w:space="0" w:color="auto"/>
            </w:tcBorders>
            <w:vAlign w:val="bottom"/>
          </w:tcPr>
          <w:p w:rsidR="0027006C" w:rsidRPr="00A044D2" w:rsidRDefault="0027006C">
            <w:pPr>
              <w:rPr>
                <w:sz w:val="24"/>
                <w:szCs w:val="24"/>
              </w:rPr>
            </w:pPr>
          </w:p>
        </w:tc>
        <w:tc>
          <w:tcPr>
            <w:tcW w:w="306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профессиональных</w:t>
            </w:r>
          </w:p>
        </w:tc>
        <w:tc>
          <w:tcPr>
            <w:tcW w:w="3080" w:type="dxa"/>
            <w:tcBorders>
              <w:right w:val="single" w:sz="8" w:space="0" w:color="auto"/>
            </w:tcBorders>
            <w:vAlign w:val="bottom"/>
          </w:tcPr>
          <w:p w:rsidR="0027006C" w:rsidRPr="00A044D2" w:rsidRDefault="0027006C">
            <w:pPr>
              <w:rPr>
                <w:sz w:val="24"/>
                <w:szCs w:val="24"/>
              </w:rPr>
            </w:pPr>
          </w:p>
        </w:tc>
        <w:tc>
          <w:tcPr>
            <w:tcW w:w="2340" w:type="dxa"/>
            <w:tcBorders>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ориентированных</w:t>
            </w:r>
          </w:p>
        </w:tc>
      </w:tr>
      <w:tr w:rsidR="0027006C" w:rsidRPr="00A044D2">
        <w:trPr>
          <w:trHeight w:val="283"/>
        </w:trPr>
        <w:tc>
          <w:tcPr>
            <w:tcW w:w="760" w:type="dxa"/>
            <w:tcBorders>
              <w:left w:val="single" w:sz="8" w:space="0" w:color="auto"/>
              <w:bottom w:val="single" w:sz="8" w:space="0" w:color="auto"/>
              <w:right w:val="single" w:sz="8" w:space="0" w:color="auto"/>
            </w:tcBorders>
            <w:vAlign w:val="bottom"/>
          </w:tcPr>
          <w:p w:rsidR="0027006C" w:rsidRPr="00A044D2" w:rsidRDefault="0027006C">
            <w:pPr>
              <w:rPr>
                <w:sz w:val="24"/>
                <w:szCs w:val="24"/>
              </w:rPr>
            </w:pPr>
          </w:p>
        </w:tc>
        <w:tc>
          <w:tcPr>
            <w:tcW w:w="306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текстов.</w:t>
            </w:r>
          </w:p>
        </w:tc>
        <w:tc>
          <w:tcPr>
            <w:tcW w:w="3080" w:type="dxa"/>
            <w:tcBorders>
              <w:bottom w:val="single" w:sz="8" w:space="0" w:color="auto"/>
              <w:right w:val="single" w:sz="8" w:space="0" w:color="auto"/>
            </w:tcBorders>
            <w:vAlign w:val="bottom"/>
          </w:tcPr>
          <w:p w:rsidR="0027006C" w:rsidRPr="00A044D2" w:rsidRDefault="0027006C">
            <w:pPr>
              <w:rPr>
                <w:sz w:val="24"/>
                <w:szCs w:val="24"/>
              </w:rPr>
            </w:pPr>
          </w:p>
        </w:tc>
        <w:tc>
          <w:tcPr>
            <w:tcW w:w="2340" w:type="dxa"/>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sz w:val="24"/>
                <w:szCs w:val="24"/>
              </w:rPr>
              <w:t>текстов.</w:t>
            </w:r>
          </w:p>
        </w:tc>
      </w:tr>
    </w:tbl>
    <w:p w:rsidR="0027006C" w:rsidRPr="00A044D2" w:rsidRDefault="0027006C">
      <w:pPr>
        <w:spacing w:line="20" w:lineRule="exact"/>
        <w:rPr>
          <w:sz w:val="24"/>
          <w:szCs w:val="24"/>
        </w:rPr>
      </w:pPr>
    </w:p>
    <w:p w:rsidR="0027006C" w:rsidRPr="00A044D2" w:rsidRDefault="0027006C">
      <w:pPr>
        <w:spacing w:line="200" w:lineRule="exact"/>
        <w:rPr>
          <w:sz w:val="24"/>
          <w:szCs w:val="24"/>
        </w:rPr>
      </w:pPr>
    </w:p>
    <w:p w:rsidR="0027006C" w:rsidRPr="00A044D2" w:rsidRDefault="0027006C">
      <w:pPr>
        <w:spacing w:line="293" w:lineRule="exact"/>
        <w:rPr>
          <w:sz w:val="24"/>
          <w:szCs w:val="24"/>
        </w:rPr>
      </w:pPr>
    </w:p>
    <w:p w:rsidR="0027006C" w:rsidRPr="00A044D2" w:rsidRDefault="00A044D2">
      <w:pPr>
        <w:ind w:left="920"/>
        <w:rPr>
          <w:sz w:val="24"/>
          <w:szCs w:val="24"/>
        </w:rPr>
      </w:pPr>
      <w:r w:rsidRPr="00A044D2">
        <w:rPr>
          <w:rFonts w:eastAsia="Times New Roman"/>
          <w:b/>
          <w:bCs/>
          <w:sz w:val="24"/>
          <w:szCs w:val="24"/>
        </w:rPr>
        <w:t>6.2 Типовые контрольные задания или иные материалы.</w:t>
      </w:r>
    </w:p>
    <w:p w:rsidR="0027006C" w:rsidRPr="00A044D2" w:rsidRDefault="0027006C">
      <w:pPr>
        <w:spacing w:line="238" w:lineRule="exact"/>
        <w:rPr>
          <w:sz w:val="24"/>
          <w:szCs w:val="24"/>
        </w:rPr>
      </w:pPr>
    </w:p>
    <w:p w:rsidR="0027006C" w:rsidRPr="00A044D2" w:rsidRDefault="00A044D2">
      <w:pPr>
        <w:ind w:left="920"/>
        <w:rPr>
          <w:sz w:val="24"/>
          <w:szCs w:val="24"/>
        </w:rPr>
      </w:pPr>
      <w:r w:rsidRPr="00A044D2">
        <w:rPr>
          <w:rFonts w:eastAsia="Times New Roman"/>
          <w:sz w:val="24"/>
          <w:szCs w:val="24"/>
        </w:rPr>
        <w:t>6.2.1 Письменный перевод текстов.</w:t>
      </w:r>
    </w:p>
    <w:p w:rsidR="0027006C" w:rsidRPr="00A044D2" w:rsidRDefault="0027006C">
      <w:pPr>
        <w:spacing w:line="240" w:lineRule="exact"/>
        <w:rPr>
          <w:sz w:val="24"/>
          <w:szCs w:val="24"/>
        </w:rPr>
      </w:pPr>
    </w:p>
    <w:p w:rsidR="0027006C" w:rsidRPr="00A044D2" w:rsidRDefault="00A044D2">
      <w:pPr>
        <w:numPr>
          <w:ilvl w:val="0"/>
          <w:numId w:val="11"/>
        </w:numPr>
        <w:tabs>
          <w:tab w:val="left" w:pos="760"/>
        </w:tabs>
        <w:ind w:left="760" w:hanging="138"/>
        <w:rPr>
          <w:rFonts w:eastAsia="Times New Roman"/>
          <w:sz w:val="24"/>
          <w:szCs w:val="24"/>
        </w:rPr>
      </w:pPr>
      <w:r w:rsidRPr="00A044D2">
        <w:rPr>
          <w:rFonts w:eastAsia="Times New Roman"/>
          <w:sz w:val="24"/>
          <w:szCs w:val="24"/>
        </w:rPr>
        <w:t>критерии оценивания компетенций (результатов):</w:t>
      </w:r>
    </w:p>
    <w:p w:rsidR="0027006C" w:rsidRPr="00A044D2" w:rsidRDefault="0027006C">
      <w:pPr>
        <w:spacing w:line="336" w:lineRule="exact"/>
        <w:rPr>
          <w:sz w:val="24"/>
          <w:szCs w:val="24"/>
        </w:rPr>
      </w:pPr>
    </w:p>
    <w:p w:rsidR="0027006C" w:rsidRPr="00A044D2" w:rsidRDefault="00A044D2">
      <w:pPr>
        <w:ind w:left="2960"/>
        <w:rPr>
          <w:sz w:val="24"/>
          <w:szCs w:val="24"/>
        </w:rPr>
      </w:pPr>
      <w:r w:rsidRPr="00A044D2">
        <w:rPr>
          <w:rFonts w:eastAsia="Times New Roman"/>
          <w:sz w:val="24"/>
          <w:szCs w:val="24"/>
        </w:rPr>
        <w:t>При выставлении оценки учитывается уровень владения</w:t>
      </w:r>
    </w:p>
    <w:p w:rsidR="0027006C" w:rsidRPr="00A044D2" w:rsidRDefault="00A044D2">
      <w:pPr>
        <w:tabs>
          <w:tab w:val="left" w:pos="2440"/>
          <w:tab w:val="left" w:pos="5160"/>
          <w:tab w:val="left" w:pos="6820"/>
          <w:tab w:val="left" w:pos="8280"/>
          <w:tab w:val="left" w:pos="8620"/>
        </w:tabs>
        <w:ind w:left="1280"/>
        <w:rPr>
          <w:sz w:val="24"/>
          <w:szCs w:val="24"/>
        </w:rPr>
      </w:pPr>
      <w:r w:rsidRPr="00A044D2">
        <w:rPr>
          <w:rFonts w:eastAsia="Times New Roman"/>
          <w:sz w:val="24"/>
          <w:szCs w:val="24"/>
          <w:u w:val="single"/>
        </w:rPr>
        <w:t>языковой</w:t>
      </w:r>
      <w:r w:rsidRPr="00A044D2">
        <w:rPr>
          <w:sz w:val="24"/>
          <w:szCs w:val="24"/>
        </w:rPr>
        <w:tab/>
      </w:r>
      <w:r w:rsidRPr="00A044D2">
        <w:rPr>
          <w:rFonts w:eastAsia="Times New Roman"/>
          <w:sz w:val="24"/>
          <w:szCs w:val="24"/>
          <w:u w:val="single"/>
        </w:rPr>
        <w:t>компетенцией</w:t>
      </w:r>
      <w:r w:rsidRPr="00A044D2">
        <w:rPr>
          <w:rFonts w:eastAsia="Times New Roman"/>
          <w:sz w:val="24"/>
          <w:szCs w:val="24"/>
        </w:rPr>
        <w:t xml:space="preserve"> (языковая</w:t>
      </w:r>
      <w:r w:rsidRPr="00A044D2">
        <w:rPr>
          <w:rFonts w:eastAsia="Times New Roman"/>
          <w:sz w:val="24"/>
          <w:szCs w:val="24"/>
        </w:rPr>
        <w:tab/>
        <w:t>корректность,</w:t>
      </w:r>
      <w:r w:rsidRPr="00A044D2">
        <w:rPr>
          <w:rFonts w:eastAsia="Times New Roman"/>
          <w:sz w:val="24"/>
          <w:szCs w:val="24"/>
        </w:rPr>
        <w:tab/>
        <w:t>лексическое</w:t>
      </w:r>
      <w:r w:rsidRPr="00A044D2">
        <w:rPr>
          <w:rFonts w:eastAsia="Times New Roman"/>
          <w:sz w:val="24"/>
          <w:szCs w:val="24"/>
        </w:rPr>
        <w:tab/>
        <w:t>и</w:t>
      </w:r>
      <w:r w:rsidRPr="00A044D2">
        <w:rPr>
          <w:rFonts w:eastAsia="Times New Roman"/>
          <w:sz w:val="24"/>
          <w:szCs w:val="24"/>
        </w:rPr>
        <w:tab/>
        <w:t>структурное</w:t>
      </w:r>
    </w:p>
    <w:p w:rsidR="0027006C" w:rsidRPr="00A044D2" w:rsidRDefault="00A044D2">
      <w:pPr>
        <w:ind w:left="560"/>
        <w:rPr>
          <w:sz w:val="24"/>
          <w:szCs w:val="24"/>
        </w:rPr>
      </w:pPr>
      <w:r w:rsidRPr="00A044D2">
        <w:rPr>
          <w:rFonts w:eastAsia="Times New Roman"/>
          <w:sz w:val="24"/>
          <w:szCs w:val="24"/>
        </w:rPr>
        <w:t>разнообразие, фонетическое оформление речи),</w:t>
      </w:r>
    </w:p>
    <w:p w:rsidR="0027006C" w:rsidRPr="00A044D2" w:rsidRDefault="00A044D2">
      <w:pPr>
        <w:ind w:left="1280"/>
        <w:rPr>
          <w:sz w:val="24"/>
          <w:szCs w:val="24"/>
        </w:rPr>
      </w:pPr>
      <w:r w:rsidRPr="00A044D2">
        <w:rPr>
          <w:rFonts w:eastAsia="Times New Roman"/>
          <w:sz w:val="24"/>
          <w:szCs w:val="24"/>
          <w:u w:val="single"/>
        </w:rPr>
        <w:t>речевой компетенцией</w:t>
      </w:r>
      <w:r w:rsidRPr="00A044D2">
        <w:rPr>
          <w:rFonts w:eastAsia="Times New Roman"/>
          <w:sz w:val="24"/>
          <w:szCs w:val="24"/>
        </w:rPr>
        <w:t xml:space="preserve"> (владение композицией речи, степень связности),</w:t>
      </w:r>
    </w:p>
    <w:p w:rsidR="0027006C" w:rsidRPr="00A044D2" w:rsidRDefault="00A044D2">
      <w:pPr>
        <w:ind w:left="1280"/>
        <w:rPr>
          <w:sz w:val="24"/>
          <w:szCs w:val="24"/>
        </w:rPr>
      </w:pPr>
      <w:r w:rsidRPr="00A044D2">
        <w:rPr>
          <w:rFonts w:eastAsia="Times New Roman"/>
          <w:sz w:val="24"/>
          <w:szCs w:val="24"/>
          <w:u w:val="single"/>
        </w:rPr>
        <w:t>когнитивной компетенцией</w:t>
      </w:r>
      <w:r w:rsidRPr="00A044D2">
        <w:rPr>
          <w:rFonts w:eastAsia="Times New Roman"/>
          <w:sz w:val="24"/>
          <w:szCs w:val="24"/>
        </w:rPr>
        <w:t xml:space="preserve"> в области перевода разножанровых и разностилевых</w:t>
      </w:r>
    </w:p>
    <w:p w:rsidR="0027006C" w:rsidRPr="00A044D2" w:rsidRDefault="0027006C">
      <w:pPr>
        <w:spacing w:line="13" w:lineRule="exact"/>
        <w:rPr>
          <w:sz w:val="24"/>
          <w:szCs w:val="24"/>
        </w:rPr>
      </w:pPr>
    </w:p>
    <w:p w:rsidR="0027006C" w:rsidRPr="00A044D2" w:rsidRDefault="00A044D2">
      <w:pPr>
        <w:spacing w:line="236" w:lineRule="auto"/>
        <w:ind w:left="560" w:right="120"/>
        <w:jc w:val="both"/>
        <w:rPr>
          <w:sz w:val="24"/>
          <w:szCs w:val="24"/>
        </w:rPr>
      </w:pPr>
      <w:r w:rsidRPr="00A044D2">
        <w:rPr>
          <w:rFonts w:eastAsia="Times New Roman"/>
          <w:sz w:val="24"/>
          <w:szCs w:val="24"/>
        </w:rPr>
        <w:t>текстов (научно-технических, официально-деловых, социально-экономических, общественно-политических и др.) в различных сферах письменной и устной коммуникации;</w:t>
      </w:r>
    </w:p>
    <w:p w:rsidR="0027006C" w:rsidRPr="00A044D2" w:rsidRDefault="0027006C">
      <w:pPr>
        <w:spacing w:line="14" w:lineRule="exact"/>
        <w:rPr>
          <w:sz w:val="24"/>
          <w:szCs w:val="24"/>
        </w:rPr>
      </w:pPr>
    </w:p>
    <w:p w:rsidR="0027006C" w:rsidRPr="00A044D2" w:rsidRDefault="00A044D2">
      <w:pPr>
        <w:spacing w:line="236" w:lineRule="auto"/>
        <w:ind w:left="560" w:right="120" w:firstLine="768"/>
        <w:jc w:val="both"/>
        <w:rPr>
          <w:sz w:val="24"/>
          <w:szCs w:val="24"/>
        </w:rPr>
      </w:pPr>
      <w:r w:rsidRPr="00A044D2">
        <w:rPr>
          <w:rFonts w:eastAsia="Times New Roman"/>
          <w:sz w:val="24"/>
          <w:szCs w:val="24"/>
          <w:u w:val="single"/>
        </w:rPr>
        <w:t>социолингвистической и социокультурной компетенцией</w:t>
      </w:r>
      <w:r w:rsidRPr="00A044D2">
        <w:rPr>
          <w:rFonts w:eastAsia="Times New Roman"/>
          <w:sz w:val="24"/>
          <w:szCs w:val="24"/>
        </w:rPr>
        <w:t>(адекватность выбора языкового и речевого материала с учетом всех компонентов культурно-маркированной ситуации, знание культурных реалий родной страны и страны изучаемого языка),</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15" w:lineRule="exact"/>
        <w:rPr>
          <w:sz w:val="24"/>
          <w:szCs w:val="24"/>
        </w:rPr>
      </w:pPr>
    </w:p>
    <w:p w:rsidR="0027006C" w:rsidRPr="00A044D2" w:rsidRDefault="00A044D2">
      <w:pPr>
        <w:ind w:left="9700"/>
        <w:rPr>
          <w:sz w:val="24"/>
          <w:szCs w:val="24"/>
        </w:rPr>
      </w:pPr>
      <w:r w:rsidRPr="00A044D2">
        <w:rPr>
          <w:rFonts w:eastAsia="Calibri"/>
          <w:sz w:val="24"/>
          <w:szCs w:val="24"/>
        </w:rPr>
        <w:t>10</w:t>
      </w:r>
    </w:p>
    <w:p w:rsidR="0027006C" w:rsidRPr="00A044D2" w:rsidRDefault="0027006C">
      <w:pPr>
        <w:rPr>
          <w:sz w:val="24"/>
          <w:szCs w:val="24"/>
        </w:rPr>
        <w:sectPr w:rsidR="0027006C" w:rsidRPr="00A044D2">
          <w:pgSz w:w="11900" w:h="16838"/>
          <w:pgMar w:top="956" w:right="726" w:bottom="388" w:left="1140" w:header="0" w:footer="0" w:gutter="0"/>
          <w:cols w:space="720" w:equalWidth="0">
            <w:col w:w="10040"/>
          </w:cols>
        </w:sectPr>
      </w:pPr>
    </w:p>
    <w:p w:rsidR="0027006C" w:rsidRPr="00A044D2" w:rsidRDefault="00A044D2">
      <w:pPr>
        <w:tabs>
          <w:tab w:val="left" w:pos="2880"/>
          <w:tab w:val="left" w:pos="5820"/>
          <w:tab w:val="left" w:pos="7880"/>
        </w:tabs>
        <w:ind w:left="980"/>
        <w:rPr>
          <w:sz w:val="24"/>
          <w:szCs w:val="24"/>
        </w:rPr>
      </w:pPr>
      <w:r w:rsidRPr="00A044D2">
        <w:rPr>
          <w:rFonts w:eastAsia="Times New Roman"/>
          <w:sz w:val="24"/>
          <w:szCs w:val="24"/>
        </w:rPr>
        <w:lastRenderedPageBreak/>
        <w:t>переводческой</w:t>
      </w:r>
      <w:r w:rsidRPr="00A044D2">
        <w:rPr>
          <w:sz w:val="24"/>
          <w:szCs w:val="24"/>
        </w:rPr>
        <w:tab/>
      </w:r>
      <w:r w:rsidRPr="00A044D2">
        <w:rPr>
          <w:rFonts w:eastAsia="Times New Roman"/>
          <w:sz w:val="24"/>
          <w:szCs w:val="24"/>
        </w:rPr>
        <w:t>компетенцией (владение</w:t>
      </w:r>
      <w:r w:rsidRPr="00A044D2">
        <w:rPr>
          <w:sz w:val="24"/>
          <w:szCs w:val="24"/>
        </w:rPr>
        <w:tab/>
      </w:r>
      <w:r w:rsidRPr="00A044D2">
        <w:rPr>
          <w:rFonts w:eastAsia="Times New Roman"/>
          <w:sz w:val="24"/>
          <w:szCs w:val="24"/>
        </w:rPr>
        <w:t>теоретическими</w:t>
      </w:r>
      <w:r w:rsidRPr="00A044D2">
        <w:rPr>
          <w:sz w:val="24"/>
          <w:szCs w:val="24"/>
        </w:rPr>
        <w:tab/>
      </w:r>
      <w:r w:rsidRPr="00A044D2">
        <w:rPr>
          <w:rFonts w:eastAsia="Times New Roman"/>
          <w:sz w:val="24"/>
          <w:szCs w:val="24"/>
        </w:rPr>
        <w:t>декларативными</w:t>
      </w:r>
    </w:p>
    <w:p w:rsidR="0027006C" w:rsidRPr="00A044D2" w:rsidRDefault="00CF1B19">
      <w:pPr>
        <w:spacing w:line="20" w:lineRule="exact"/>
        <w:rPr>
          <w:sz w:val="24"/>
          <w:szCs w:val="24"/>
        </w:rPr>
      </w:pPr>
      <w:r>
        <w:rPr>
          <w:sz w:val="24"/>
          <w:szCs w:val="24"/>
        </w:rPr>
        <w:pict>
          <v:line id="Shape 11" o:spid="_x0000_s1036" style="position:absolute;z-index:251664896;visibility:visible;mso-wrap-distance-left:0;mso-wrap-distance-right:0" from="48.5pt,-.85pt" to="217.85pt,-.85pt" o:allowincell="f" strokeweight=".6pt"/>
        </w:pict>
      </w:r>
    </w:p>
    <w:p w:rsidR="0027006C" w:rsidRPr="00A044D2" w:rsidRDefault="00A044D2">
      <w:pPr>
        <w:spacing w:line="234" w:lineRule="auto"/>
        <w:ind w:left="260" w:right="20"/>
        <w:jc w:val="both"/>
        <w:rPr>
          <w:sz w:val="24"/>
          <w:szCs w:val="24"/>
        </w:rPr>
      </w:pPr>
      <w:r w:rsidRPr="00A044D2">
        <w:rPr>
          <w:rFonts w:eastAsia="Times New Roman"/>
          <w:sz w:val="24"/>
          <w:szCs w:val="24"/>
        </w:rPr>
        <w:t>знаниями, процедурными знаниями обобщенных способов решения переводческих задач, владение практическими и технологическими переводческими умениями и навыками):</w:t>
      </w:r>
    </w:p>
    <w:p w:rsidR="0027006C" w:rsidRPr="00A044D2" w:rsidRDefault="0027006C">
      <w:pPr>
        <w:spacing w:line="14" w:lineRule="exact"/>
        <w:rPr>
          <w:sz w:val="24"/>
          <w:szCs w:val="24"/>
        </w:rPr>
      </w:pPr>
    </w:p>
    <w:p w:rsidR="0027006C" w:rsidRPr="00A044D2" w:rsidRDefault="00A044D2">
      <w:pPr>
        <w:spacing w:line="237" w:lineRule="auto"/>
        <w:ind w:left="260" w:firstLine="708"/>
        <w:jc w:val="both"/>
        <w:rPr>
          <w:sz w:val="24"/>
          <w:szCs w:val="24"/>
        </w:rPr>
      </w:pPr>
      <w:r w:rsidRPr="00A044D2">
        <w:rPr>
          <w:rFonts w:eastAsia="Times New Roman"/>
          <w:b/>
          <w:bCs/>
          <w:sz w:val="24"/>
          <w:szCs w:val="24"/>
        </w:rPr>
        <w:t xml:space="preserve">«отлично» - </w:t>
      </w:r>
      <w:r w:rsidRPr="00A044D2">
        <w:rPr>
          <w:rFonts w:eastAsia="Times New Roman"/>
          <w:sz w:val="24"/>
          <w:szCs w:val="24"/>
        </w:rPr>
        <w:t>свободно владеет лексическим материалом,</w:t>
      </w:r>
      <w:r w:rsidRPr="00A044D2">
        <w:rPr>
          <w:rFonts w:eastAsia="Times New Roman"/>
          <w:b/>
          <w:bCs/>
          <w:sz w:val="24"/>
          <w:szCs w:val="24"/>
        </w:rPr>
        <w:t xml:space="preserve"> </w:t>
      </w:r>
      <w:r w:rsidRPr="00A044D2">
        <w:rPr>
          <w:rFonts w:eastAsia="Times New Roman"/>
          <w:sz w:val="24"/>
          <w:szCs w:val="24"/>
        </w:rPr>
        <w:t>предусмотренным</w:t>
      </w:r>
      <w:r w:rsidRPr="00A044D2">
        <w:rPr>
          <w:rFonts w:eastAsia="Times New Roman"/>
          <w:b/>
          <w:bCs/>
          <w:sz w:val="24"/>
          <w:szCs w:val="24"/>
        </w:rPr>
        <w:t xml:space="preserve"> </w:t>
      </w:r>
      <w:r w:rsidRPr="00A044D2">
        <w:rPr>
          <w:rFonts w:eastAsia="Times New Roman"/>
          <w:sz w:val="24"/>
          <w:szCs w:val="24"/>
        </w:rPr>
        <w:t>программой, включающим определенный набор межъязыковых стандартных соответствий (термины, клише, фразеологизмы, устойчивые словосочетания и т.п.), использует различные синтаксические конструкции; допускаются 1-3 незначительные ошибки,</w:t>
      </w:r>
    </w:p>
    <w:p w:rsidR="0027006C" w:rsidRPr="00A044D2" w:rsidRDefault="0027006C">
      <w:pPr>
        <w:spacing w:line="14" w:lineRule="exact"/>
        <w:rPr>
          <w:sz w:val="24"/>
          <w:szCs w:val="24"/>
        </w:rPr>
      </w:pPr>
    </w:p>
    <w:p w:rsidR="0027006C" w:rsidRPr="00A044D2" w:rsidRDefault="00A044D2">
      <w:pPr>
        <w:spacing w:line="234" w:lineRule="auto"/>
        <w:ind w:left="260"/>
        <w:jc w:val="both"/>
        <w:rPr>
          <w:sz w:val="24"/>
          <w:szCs w:val="24"/>
        </w:rPr>
      </w:pPr>
      <w:r w:rsidRPr="00A044D2">
        <w:rPr>
          <w:rFonts w:eastAsia="Times New Roman"/>
          <w:sz w:val="24"/>
          <w:szCs w:val="24"/>
        </w:rPr>
        <w:t>самостоятельно исправленные; речь отличается четкой структурой, в устном и письменном переводе соблюдает нормы, редактирует собственный перевод,</w:t>
      </w:r>
    </w:p>
    <w:p w:rsidR="0027006C" w:rsidRPr="00A044D2" w:rsidRDefault="0027006C">
      <w:pPr>
        <w:spacing w:line="14" w:lineRule="exact"/>
        <w:rPr>
          <w:sz w:val="24"/>
          <w:szCs w:val="24"/>
        </w:rPr>
      </w:pPr>
    </w:p>
    <w:p w:rsidR="0027006C" w:rsidRPr="00A044D2" w:rsidRDefault="00A044D2">
      <w:pPr>
        <w:ind w:left="260"/>
        <w:jc w:val="both"/>
        <w:rPr>
          <w:sz w:val="24"/>
          <w:szCs w:val="24"/>
        </w:rPr>
      </w:pPr>
      <w:r w:rsidRPr="00A044D2">
        <w:rPr>
          <w:rFonts w:eastAsia="Times New Roman"/>
          <w:sz w:val="24"/>
          <w:szCs w:val="24"/>
        </w:rPr>
        <w:t>обнаруживает и устраняет семантические, стилистические и прагматические погрешности.</w:t>
      </w:r>
    </w:p>
    <w:p w:rsidR="0027006C" w:rsidRPr="00A044D2" w:rsidRDefault="0027006C">
      <w:pPr>
        <w:spacing w:line="20" w:lineRule="exact"/>
        <w:rPr>
          <w:sz w:val="24"/>
          <w:szCs w:val="24"/>
        </w:rPr>
      </w:pPr>
    </w:p>
    <w:p w:rsidR="0027006C" w:rsidRPr="00A044D2" w:rsidRDefault="0027006C">
      <w:pPr>
        <w:spacing w:line="256" w:lineRule="exact"/>
        <w:rPr>
          <w:sz w:val="24"/>
          <w:szCs w:val="24"/>
        </w:rPr>
      </w:pPr>
    </w:p>
    <w:p w:rsidR="0027006C" w:rsidRPr="00A044D2" w:rsidRDefault="00A044D2">
      <w:pPr>
        <w:spacing w:line="239" w:lineRule="auto"/>
        <w:ind w:left="260" w:firstLine="708"/>
        <w:jc w:val="both"/>
        <w:rPr>
          <w:sz w:val="24"/>
          <w:szCs w:val="24"/>
        </w:rPr>
      </w:pPr>
      <w:r w:rsidRPr="00A044D2">
        <w:rPr>
          <w:rFonts w:eastAsia="Times New Roman"/>
          <w:b/>
          <w:bCs/>
          <w:sz w:val="24"/>
          <w:szCs w:val="24"/>
        </w:rPr>
        <w:t xml:space="preserve">«хорошо» </w:t>
      </w:r>
      <w:r w:rsidRPr="00A044D2">
        <w:rPr>
          <w:rFonts w:eastAsia="Times New Roman"/>
          <w:sz w:val="24"/>
          <w:szCs w:val="24"/>
        </w:rPr>
        <w:t>–</w:t>
      </w:r>
      <w:r w:rsidRPr="00A044D2">
        <w:rPr>
          <w:rFonts w:eastAsia="Times New Roman"/>
          <w:b/>
          <w:bCs/>
          <w:sz w:val="24"/>
          <w:szCs w:val="24"/>
        </w:rPr>
        <w:t xml:space="preserve"> </w:t>
      </w:r>
      <w:r w:rsidRPr="00A044D2">
        <w:rPr>
          <w:rFonts w:eastAsia="Times New Roman"/>
          <w:sz w:val="24"/>
          <w:szCs w:val="24"/>
        </w:rPr>
        <w:t>в целом владеет словарным запасом программных тем,</w:t>
      </w:r>
      <w:r w:rsidRPr="00A044D2">
        <w:rPr>
          <w:rFonts w:eastAsia="Times New Roman"/>
          <w:b/>
          <w:bCs/>
          <w:sz w:val="24"/>
          <w:szCs w:val="24"/>
        </w:rPr>
        <w:t xml:space="preserve"> </w:t>
      </w:r>
      <w:r w:rsidRPr="00A044D2">
        <w:rPr>
          <w:rFonts w:eastAsia="Times New Roman"/>
          <w:sz w:val="24"/>
          <w:szCs w:val="24"/>
        </w:rPr>
        <w:t>но допускает</w:t>
      </w:r>
      <w:r w:rsidRPr="00A044D2">
        <w:rPr>
          <w:rFonts w:eastAsia="Times New Roman"/>
          <w:b/>
          <w:bCs/>
          <w:sz w:val="24"/>
          <w:szCs w:val="24"/>
        </w:rPr>
        <w:t xml:space="preserve"> </w:t>
      </w:r>
      <w:r w:rsidRPr="00A044D2">
        <w:rPr>
          <w:rFonts w:eastAsia="Times New Roman"/>
          <w:sz w:val="24"/>
          <w:szCs w:val="24"/>
        </w:rPr>
        <w:t>неточности в употреблении лексических единиц; использует разнообразные синтаксические конструкции, но не в полном объеме; речь в целом грамотна, но иногда встречаются негрубые грамматические ошибки, имеются небольшие отклонения от произносительных норм; при переводе в целом соблюдает нормы, но допускает ошибки; правильно определяет стиль и жанр текста-оригинала, специфику его стилистического жанрового оформления для передачи ее средствами другого языка, но имеют место ошибки в выборе оптимальных переводческих решений; компенсирует при переводе недостаток предметных, языковых и фоновых знаний с помощью справочных материалов (в том числе словарей разных типов); редактирует собственный перевод, не всегда может самостоятельно обнаружить и устранить семантические, стилистические и прагматические погрешности при переводе;</w:t>
      </w:r>
    </w:p>
    <w:p w:rsidR="0027006C" w:rsidRPr="00A044D2" w:rsidRDefault="0027006C">
      <w:pPr>
        <w:spacing w:line="2" w:lineRule="exact"/>
        <w:rPr>
          <w:sz w:val="24"/>
          <w:szCs w:val="24"/>
        </w:rPr>
      </w:pPr>
    </w:p>
    <w:p w:rsidR="0027006C" w:rsidRPr="00A044D2" w:rsidRDefault="00A044D2">
      <w:pPr>
        <w:ind w:left="980"/>
        <w:rPr>
          <w:sz w:val="24"/>
          <w:szCs w:val="24"/>
        </w:rPr>
      </w:pPr>
      <w:r w:rsidRPr="00A044D2">
        <w:rPr>
          <w:rFonts w:eastAsia="Times New Roman"/>
          <w:b/>
          <w:bCs/>
          <w:sz w:val="24"/>
          <w:szCs w:val="24"/>
        </w:rPr>
        <w:t xml:space="preserve">«удовлетворительно» </w:t>
      </w:r>
      <w:r w:rsidRPr="00A044D2">
        <w:rPr>
          <w:rFonts w:eastAsia="Times New Roman"/>
          <w:sz w:val="24"/>
          <w:szCs w:val="24"/>
        </w:rPr>
        <w:t>–</w:t>
      </w:r>
      <w:r w:rsidRPr="00A044D2">
        <w:rPr>
          <w:rFonts w:eastAsia="Times New Roman"/>
          <w:b/>
          <w:bCs/>
          <w:sz w:val="24"/>
          <w:szCs w:val="24"/>
        </w:rPr>
        <w:t xml:space="preserve"> </w:t>
      </w:r>
      <w:r w:rsidRPr="00A044D2">
        <w:rPr>
          <w:rFonts w:eastAsia="Times New Roman"/>
          <w:sz w:val="24"/>
          <w:szCs w:val="24"/>
        </w:rPr>
        <w:t>демонстрирует ограниченный запас слов,</w:t>
      </w:r>
      <w:r w:rsidRPr="00A044D2">
        <w:rPr>
          <w:rFonts w:eastAsia="Times New Roman"/>
          <w:b/>
          <w:bCs/>
          <w:sz w:val="24"/>
          <w:szCs w:val="24"/>
        </w:rPr>
        <w:t xml:space="preserve"> </w:t>
      </w:r>
      <w:r w:rsidRPr="00A044D2">
        <w:rPr>
          <w:rFonts w:eastAsia="Times New Roman"/>
          <w:sz w:val="24"/>
          <w:szCs w:val="24"/>
        </w:rPr>
        <w:t>в речи и при</w:t>
      </w:r>
    </w:p>
    <w:p w:rsidR="0027006C" w:rsidRPr="00A044D2" w:rsidRDefault="0027006C">
      <w:pPr>
        <w:spacing w:line="12" w:lineRule="exact"/>
        <w:rPr>
          <w:sz w:val="24"/>
          <w:szCs w:val="24"/>
        </w:rPr>
      </w:pPr>
    </w:p>
    <w:p w:rsidR="0027006C" w:rsidRPr="00A044D2" w:rsidRDefault="00A044D2">
      <w:pPr>
        <w:spacing w:line="236" w:lineRule="auto"/>
        <w:ind w:left="260"/>
        <w:jc w:val="both"/>
        <w:rPr>
          <w:sz w:val="24"/>
          <w:szCs w:val="24"/>
        </w:rPr>
      </w:pPr>
      <w:r w:rsidRPr="00A044D2">
        <w:rPr>
          <w:rFonts w:eastAsia="Times New Roman"/>
          <w:sz w:val="24"/>
          <w:szCs w:val="24"/>
        </w:rPr>
        <w:t>переводе допускает ошибки, испытывает некоторые затруднения в построении композиции устного / письменного высказывания, имеются отдельные недостатки в использовании средств логической связи; неточно осознает цель перевода.</w:t>
      </w:r>
    </w:p>
    <w:p w:rsidR="0027006C" w:rsidRPr="00A044D2" w:rsidRDefault="0027006C">
      <w:pPr>
        <w:spacing w:line="14" w:lineRule="exact"/>
        <w:rPr>
          <w:sz w:val="24"/>
          <w:szCs w:val="24"/>
        </w:rPr>
      </w:pPr>
    </w:p>
    <w:p w:rsidR="0027006C" w:rsidRPr="00A044D2" w:rsidRDefault="00A044D2">
      <w:pPr>
        <w:spacing w:line="236" w:lineRule="auto"/>
        <w:ind w:left="260" w:firstLine="708"/>
        <w:jc w:val="both"/>
        <w:rPr>
          <w:sz w:val="24"/>
          <w:szCs w:val="24"/>
        </w:rPr>
      </w:pPr>
      <w:r w:rsidRPr="00A044D2">
        <w:rPr>
          <w:rFonts w:eastAsia="Times New Roman"/>
          <w:b/>
          <w:bCs/>
          <w:sz w:val="24"/>
          <w:szCs w:val="24"/>
        </w:rPr>
        <w:t xml:space="preserve">«неудовлетворительно» - </w:t>
      </w:r>
      <w:r w:rsidRPr="00A044D2">
        <w:rPr>
          <w:rFonts w:eastAsia="Times New Roman"/>
          <w:sz w:val="24"/>
          <w:szCs w:val="24"/>
        </w:rPr>
        <w:t>делает попытку дать ответ,</w:t>
      </w:r>
      <w:r w:rsidRPr="00A044D2">
        <w:rPr>
          <w:rFonts w:eastAsia="Times New Roman"/>
          <w:b/>
          <w:bCs/>
          <w:sz w:val="24"/>
          <w:szCs w:val="24"/>
        </w:rPr>
        <w:t xml:space="preserve"> </w:t>
      </w:r>
      <w:r w:rsidRPr="00A044D2">
        <w:rPr>
          <w:rFonts w:eastAsia="Times New Roman"/>
          <w:sz w:val="24"/>
          <w:szCs w:val="24"/>
        </w:rPr>
        <w:t>но при этом выявляется</w:t>
      </w:r>
      <w:r w:rsidRPr="00A044D2">
        <w:rPr>
          <w:rFonts w:eastAsia="Times New Roman"/>
          <w:b/>
          <w:bCs/>
          <w:sz w:val="24"/>
          <w:szCs w:val="24"/>
        </w:rPr>
        <w:t xml:space="preserve"> </w:t>
      </w:r>
      <w:r w:rsidRPr="00A044D2">
        <w:rPr>
          <w:rFonts w:eastAsia="Times New Roman"/>
          <w:sz w:val="24"/>
          <w:szCs w:val="24"/>
        </w:rPr>
        <w:t>непонимание учащимся содержания учащимся учебного материала; неумение владеть речевыми навыками; полное непонимание дополнительных вопросов преподавателя.</w:t>
      </w:r>
    </w:p>
    <w:p w:rsidR="0027006C" w:rsidRPr="00A044D2" w:rsidRDefault="0027006C">
      <w:pPr>
        <w:spacing w:line="200" w:lineRule="exact"/>
        <w:rPr>
          <w:sz w:val="24"/>
          <w:szCs w:val="24"/>
        </w:rPr>
      </w:pPr>
    </w:p>
    <w:p w:rsidR="0027006C" w:rsidRPr="00A044D2" w:rsidRDefault="0027006C">
      <w:pPr>
        <w:spacing w:line="320" w:lineRule="exact"/>
        <w:rPr>
          <w:sz w:val="24"/>
          <w:szCs w:val="24"/>
        </w:rPr>
      </w:pPr>
    </w:p>
    <w:p w:rsidR="0027006C" w:rsidRPr="00A044D2" w:rsidRDefault="00A044D2">
      <w:pPr>
        <w:ind w:left="260"/>
        <w:rPr>
          <w:sz w:val="24"/>
          <w:szCs w:val="24"/>
        </w:rPr>
      </w:pPr>
      <w:r w:rsidRPr="00A044D2">
        <w:rPr>
          <w:rFonts w:eastAsia="Times New Roman"/>
          <w:sz w:val="24"/>
          <w:szCs w:val="24"/>
        </w:rPr>
        <w:t>6.2.2 Наименование оценочного средства ( в соответствии с таблицей 6.1)</w:t>
      </w:r>
    </w:p>
    <w:p w:rsidR="0027006C" w:rsidRPr="00A044D2" w:rsidRDefault="0027006C">
      <w:pPr>
        <w:spacing w:line="242" w:lineRule="exact"/>
        <w:rPr>
          <w:sz w:val="24"/>
          <w:szCs w:val="24"/>
        </w:rPr>
      </w:pPr>
    </w:p>
    <w:p w:rsidR="0027006C" w:rsidRPr="00A044D2" w:rsidRDefault="00A044D2">
      <w:pPr>
        <w:numPr>
          <w:ilvl w:val="0"/>
          <w:numId w:val="12"/>
        </w:numPr>
        <w:tabs>
          <w:tab w:val="left" w:pos="760"/>
        </w:tabs>
        <w:ind w:left="760" w:hanging="138"/>
        <w:rPr>
          <w:rFonts w:eastAsia="Times New Roman"/>
          <w:sz w:val="24"/>
          <w:szCs w:val="24"/>
        </w:rPr>
      </w:pPr>
      <w:r w:rsidRPr="00A044D2">
        <w:rPr>
          <w:rFonts w:eastAsia="Times New Roman"/>
          <w:sz w:val="24"/>
          <w:szCs w:val="24"/>
        </w:rPr>
        <w:t>письменный перевод текстa.</w:t>
      </w:r>
    </w:p>
    <w:p w:rsidR="0027006C" w:rsidRPr="00A044D2" w:rsidRDefault="0027006C">
      <w:pPr>
        <w:spacing w:line="240" w:lineRule="exact"/>
        <w:rPr>
          <w:sz w:val="24"/>
          <w:szCs w:val="24"/>
        </w:rPr>
      </w:pPr>
    </w:p>
    <w:p w:rsidR="0027006C" w:rsidRPr="00A044D2" w:rsidRDefault="00A044D2">
      <w:pPr>
        <w:ind w:left="3900"/>
        <w:rPr>
          <w:sz w:val="24"/>
          <w:szCs w:val="24"/>
        </w:rPr>
      </w:pPr>
      <w:r w:rsidRPr="00A044D2">
        <w:rPr>
          <w:rFonts w:eastAsia="Times New Roman"/>
          <w:sz w:val="24"/>
          <w:szCs w:val="24"/>
        </w:rPr>
        <w:t>Elektronische Datenverarbeitung</w:t>
      </w:r>
    </w:p>
    <w:p w:rsidR="0027006C" w:rsidRPr="00A044D2" w:rsidRDefault="0027006C">
      <w:pPr>
        <w:spacing w:line="348" w:lineRule="exact"/>
        <w:rPr>
          <w:sz w:val="24"/>
          <w:szCs w:val="24"/>
        </w:rPr>
      </w:pPr>
    </w:p>
    <w:p w:rsidR="0027006C" w:rsidRPr="00A044D2" w:rsidRDefault="00A044D2">
      <w:pPr>
        <w:spacing w:line="238" w:lineRule="auto"/>
        <w:ind w:left="620" w:firstLine="708"/>
        <w:jc w:val="both"/>
        <w:rPr>
          <w:sz w:val="24"/>
          <w:szCs w:val="24"/>
          <w:lang w:val="en-US"/>
        </w:rPr>
      </w:pPr>
      <w:r w:rsidRPr="00A044D2">
        <w:rPr>
          <w:rFonts w:eastAsia="Times New Roman"/>
          <w:sz w:val="24"/>
          <w:szCs w:val="24"/>
          <w:lang w:val="en-US"/>
        </w:rPr>
        <w:t xml:space="preserve">Die EDF </w:t>
      </w:r>
      <w:proofErr w:type="spellStart"/>
      <w:r w:rsidRPr="00A044D2">
        <w:rPr>
          <w:rFonts w:eastAsia="Times New Roman"/>
          <w:sz w:val="24"/>
          <w:szCs w:val="24"/>
          <w:lang w:val="en-US"/>
        </w:rPr>
        <w:t>durchdringt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heute</w:t>
      </w:r>
      <w:proofErr w:type="spellEnd"/>
      <w:r w:rsidRPr="00A044D2">
        <w:rPr>
          <w:rFonts w:eastAsia="Times New Roman"/>
          <w:sz w:val="24"/>
          <w:szCs w:val="24"/>
          <w:lang w:val="en-US"/>
        </w:rPr>
        <w:t xml:space="preserve"> fast </w:t>
      </w:r>
      <w:proofErr w:type="spellStart"/>
      <w:r w:rsidRPr="00A044D2">
        <w:rPr>
          <w:rFonts w:eastAsia="Times New Roman"/>
          <w:sz w:val="24"/>
          <w:szCs w:val="24"/>
          <w:lang w:val="en-US"/>
        </w:rPr>
        <w:t>alle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Bereiche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menschlichen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Tatigkeit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Zurzeit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ist</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elektronische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Rechentechnik</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entscheidendes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Glied</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bei</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Organisierung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Produktion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bei</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Automatisierung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Proektierung</w:t>
      </w:r>
      <w:proofErr w:type="spellEnd"/>
      <w:r w:rsidRPr="00A044D2">
        <w:rPr>
          <w:rFonts w:eastAsia="Times New Roman"/>
          <w:sz w:val="24"/>
          <w:szCs w:val="24"/>
          <w:lang w:val="en-US"/>
        </w:rPr>
        <w:t xml:space="preserve"> und </w:t>
      </w:r>
      <w:proofErr w:type="spellStart"/>
      <w:r w:rsidRPr="00A044D2">
        <w:rPr>
          <w:rFonts w:eastAsia="Times New Roman"/>
          <w:sz w:val="24"/>
          <w:szCs w:val="24"/>
          <w:lang w:val="en-US"/>
        </w:rPr>
        <w:t>bei</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Entwicklung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Forschung</w:t>
      </w:r>
      <w:proofErr w:type="spellEnd"/>
      <w:r w:rsidRPr="00A044D2">
        <w:rPr>
          <w:rFonts w:eastAsia="Times New Roman"/>
          <w:sz w:val="24"/>
          <w:szCs w:val="24"/>
          <w:lang w:val="en-US"/>
        </w:rPr>
        <w:t xml:space="preserve">. Fur die </w:t>
      </w:r>
      <w:proofErr w:type="spellStart"/>
      <w:r w:rsidRPr="00A044D2">
        <w:rPr>
          <w:rFonts w:eastAsia="Times New Roman"/>
          <w:sz w:val="24"/>
          <w:szCs w:val="24"/>
          <w:lang w:val="en-US"/>
        </w:rPr>
        <w:t>Volkswirtschaft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sind</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Rechenanlagen</w:t>
      </w:r>
      <w:proofErr w:type="spellEnd"/>
      <w:r w:rsidRPr="00A044D2">
        <w:rPr>
          <w:rFonts w:eastAsia="Times New Roman"/>
          <w:sz w:val="24"/>
          <w:szCs w:val="24"/>
          <w:lang w:val="en-US"/>
        </w:rPr>
        <w:t xml:space="preserve"> grosser </w:t>
      </w:r>
      <w:proofErr w:type="spellStart"/>
      <w:r w:rsidRPr="00A044D2">
        <w:rPr>
          <w:rFonts w:eastAsia="Times New Roman"/>
          <w:sz w:val="24"/>
          <w:szCs w:val="24"/>
          <w:lang w:val="en-US"/>
        </w:rPr>
        <w:t>Leistung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dringend</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benotigt</w:t>
      </w:r>
      <w:proofErr w:type="spellEnd"/>
      <w:r w:rsidRPr="00A044D2">
        <w:rPr>
          <w:rFonts w:eastAsia="Times New Roman"/>
          <w:sz w:val="24"/>
          <w:szCs w:val="24"/>
          <w:lang w:val="en-US"/>
        </w:rPr>
        <w:t>.</w:t>
      </w:r>
    </w:p>
    <w:p w:rsidR="0027006C" w:rsidRPr="00A044D2" w:rsidRDefault="0027006C">
      <w:pPr>
        <w:spacing w:line="211" w:lineRule="exact"/>
        <w:rPr>
          <w:sz w:val="24"/>
          <w:szCs w:val="24"/>
          <w:lang w:val="en-US"/>
        </w:rPr>
      </w:pPr>
    </w:p>
    <w:p w:rsidR="0027006C" w:rsidRPr="00A044D2" w:rsidRDefault="00A044D2">
      <w:pPr>
        <w:spacing w:line="238" w:lineRule="auto"/>
        <w:ind w:left="620" w:firstLine="708"/>
        <w:jc w:val="both"/>
        <w:rPr>
          <w:sz w:val="24"/>
          <w:szCs w:val="24"/>
          <w:lang w:val="en-US"/>
        </w:rPr>
      </w:pPr>
      <w:proofErr w:type="spellStart"/>
      <w:r w:rsidRPr="00A044D2">
        <w:rPr>
          <w:rFonts w:eastAsia="Times New Roman"/>
          <w:sz w:val="24"/>
          <w:szCs w:val="24"/>
          <w:lang w:val="en-US"/>
        </w:rPr>
        <w:t>Bemerkenswert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ist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dass</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Datenverarbeitung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w:t>
      </w:r>
      <w:proofErr w:type="spellEnd"/>
      <w:r w:rsidRPr="00A044D2">
        <w:rPr>
          <w:rFonts w:eastAsia="Times New Roman"/>
          <w:sz w:val="24"/>
          <w:szCs w:val="24"/>
          <w:lang w:val="en-US"/>
        </w:rPr>
        <w:t xml:space="preserve"> «Kind»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Burokratie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ist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Primar</w:t>
      </w:r>
      <w:proofErr w:type="spellEnd"/>
      <w:r w:rsidRPr="00A044D2">
        <w:rPr>
          <w:rFonts w:eastAsia="Times New Roman"/>
          <w:sz w:val="24"/>
          <w:szCs w:val="24"/>
          <w:lang w:val="en-US"/>
        </w:rPr>
        <w:t xml:space="preserve"> war </w:t>
      </w:r>
      <w:proofErr w:type="spellStart"/>
      <w:r w:rsidRPr="00A044D2">
        <w:rPr>
          <w:rFonts w:eastAsia="Times New Roman"/>
          <w:sz w:val="24"/>
          <w:szCs w:val="24"/>
          <w:lang w:val="en-US"/>
        </w:rPr>
        <w:t>sie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nicht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Hilfsmittel</w:t>
      </w:r>
      <w:proofErr w:type="spellEnd"/>
      <w:r w:rsidRPr="00A044D2">
        <w:rPr>
          <w:rFonts w:eastAsia="Times New Roman"/>
          <w:sz w:val="24"/>
          <w:szCs w:val="24"/>
          <w:lang w:val="en-US"/>
        </w:rPr>
        <w:t xml:space="preserve"> fur die </w:t>
      </w:r>
      <w:proofErr w:type="spellStart"/>
      <w:r w:rsidRPr="00A044D2">
        <w:rPr>
          <w:rFonts w:eastAsia="Times New Roman"/>
          <w:sz w:val="24"/>
          <w:szCs w:val="24"/>
          <w:lang w:val="en-US"/>
        </w:rPr>
        <w:t>wissenschaftliche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Forschung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Ende</w:t>
      </w:r>
      <w:proofErr w:type="spellEnd"/>
      <w:r w:rsidRPr="00A044D2">
        <w:rPr>
          <w:rFonts w:eastAsia="Times New Roman"/>
          <w:sz w:val="24"/>
          <w:szCs w:val="24"/>
          <w:lang w:val="en-US"/>
        </w:rPr>
        <w:t xml:space="preserve"> des 19. </w:t>
      </w:r>
      <w:proofErr w:type="spellStart"/>
      <w:r w:rsidRPr="00A044D2">
        <w:rPr>
          <w:rFonts w:eastAsia="Times New Roman"/>
          <w:sz w:val="24"/>
          <w:szCs w:val="24"/>
          <w:lang w:val="en-US"/>
        </w:rPr>
        <w:t>Jahhunderts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wurde</w:t>
      </w:r>
      <w:proofErr w:type="spellEnd"/>
      <w:r w:rsidRPr="00A044D2">
        <w:rPr>
          <w:rFonts w:eastAsia="Times New Roman"/>
          <w:sz w:val="24"/>
          <w:szCs w:val="24"/>
          <w:lang w:val="en-US"/>
        </w:rPr>
        <w:t xml:space="preserve"> in den USA </w:t>
      </w:r>
      <w:proofErr w:type="spellStart"/>
      <w:r w:rsidRPr="00A044D2">
        <w:rPr>
          <w:rFonts w:eastAsia="Times New Roman"/>
          <w:sz w:val="24"/>
          <w:szCs w:val="24"/>
          <w:lang w:val="en-US"/>
        </w:rPr>
        <w:t>zum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ersten</w:t>
      </w:r>
      <w:proofErr w:type="spellEnd"/>
      <w:r w:rsidRPr="00A044D2">
        <w:rPr>
          <w:rFonts w:eastAsia="Times New Roman"/>
          <w:sz w:val="24"/>
          <w:szCs w:val="24"/>
          <w:lang w:val="en-US"/>
        </w:rPr>
        <w:t xml:space="preserve"> Mal fur die </w:t>
      </w:r>
      <w:proofErr w:type="spellStart"/>
      <w:r w:rsidRPr="00A044D2">
        <w:rPr>
          <w:rFonts w:eastAsia="Times New Roman"/>
          <w:sz w:val="24"/>
          <w:szCs w:val="24"/>
          <w:lang w:val="en-US"/>
        </w:rPr>
        <w:t>Verwaltung</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eine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kolosalle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Zahl</w:t>
      </w:r>
      <w:proofErr w:type="spellEnd"/>
      <w:r w:rsidRPr="00A044D2">
        <w:rPr>
          <w:rFonts w:eastAsia="Times New Roman"/>
          <w:sz w:val="24"/>
          <w:szCs w:val="24"/>
          <w:lang w:val="en-US"/>
        </w:rPr>
        <w:t xml:space="preserve"> von </w:t>
      </w:r>
      <w:proofErr w:type="spellStart"/>
      <w:r w:rsidRPr="00A044D2">
        <w:rPr>
          <w:rFonts w:eastAsia="Times New Roman"/>
          <w:sz w:val="24"/>
          <w:szCs w:val="24"/>
          <w:lang w:val="en-US"/>
        </w:rPr>
        <w:t>Daten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verarbeitete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wirksames</w:t>
      </w:r>
      <w:proofErr w:type="spellEnd"/>
      <w:r w:rsidRPr="00A044D2">
        <w:rPr>
          <w:rFonts w:eastAsia="Times New Roman"/>
          <w:sz w:val="24"/>
          <w:szCs w:val="24"/>
          <w:lang w:val="en-US"/>
        </w:rPr>
        <w:t xml:space="preserve"> Instrument </w:t>
      </w:r>
      <w:proofErr w:type="spellStart"/>
      <w:r w:rsidRPr="00A044D2">
        <w:rPr>
          <w:rFonts w:eastAsia="Times New Roman"/>
          <w:sz w:val="24"/>
          <w:szCs w:val="24"/>
          <w:lang w:val="en-US"/>
        </w:rPr>
        <w:t>geschaffen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Erst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nach</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dem</w:t>
      </w:r>
      <w:proofErr w:type="spellEnd"/>
      <w:r w:rsidRPr="00A044D2">
        <w:rPr>
          <w:rFonts w:eastAsia="Times New Roman"/>
          <w:sz w:val="24"/>
          <w:szCs w:val="24"/>
          <w:lang w:val="en-US"/>
        </w:rPr>
        <w:t xml:space="preserve"> 2. </w:t>
      </w:r>
      <w:proofErr w:type="spellStart"/>
      <w:r w:rsidRPr="00A044D2">
        <w:rPr>
          <w:rFonts w:eastAsia="Times New Roman"/>
          <w:sz w:val="24"/>
          <w:szCs w:val="24"/>
          <w:lang w:val="en-US"/>
        </w:rPr>
        <w:t>Weltkrieg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wurden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diese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Maschinen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nach</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Europa</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ubertragen</w:t>
      </w:r>
      <w:proofErr w:type="spellEnd"/>
      <w:r w:rsidRPr="00A044D2">
        <w:rPr>
          <w:rFonts w:eastAsia="Times New Roman"/>
          <w:sz w:val="24"/>
          <w:szCs w:val="24"/>
          <w:lang w:val="en-US"/>
        </w:rPr>
        <w:t xml:space="preserve">. Das </w:t>
      </w:r>
      <w:proofErr w:type="spellStart"/>
      <w:r w:rsidRPr="00A044D2">
        <w:rPr>
          <w:rFonts w:eastAsia="Times New Roman"/>
          <w:sz w:val="24"/>
          <w:szCs w:val="24"/>
          <w:lang w:val="en-US"/>
        </w:rPr>
        <w:t>waren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elektromechanische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Gerate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Sie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zahlen</w:t>
      </w:r>
      <w:proofErr w:type="spellEnd"/>
      <w:r w:rsidRPr="00A044D2">
        <w:rPr>
          <w:rFonts w:eastAsia="Times New Roman"/>
          <w:sz w:val="24"/>
          <w:szCs w:val="24"/>
          <w:lang w:val="en-US"/>
        </w:rPr>
        <w:t xml:space="preserve"> und </w:t>
      </w:r>
      <w:proofErr w:type="spellStart"/>
      <w:r w:rsidRPr="00A044D2">
        <w:rPr>
          <w:rFonts w:eastAsia="Times New Roman"/>
          <w:sz w:val="24"/>
          <w:szCs w:val="24"/>
          <w:lang w:val="en-US"/>
        </w:rPr>
        <w:t>sortierten</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Daten</w:t>
      </w:r>
      <w:proofErr w:type="spellEnd"/>
      <w:r w:rsidRPr="00A044D2">
        <w:rPr>
          <w:rFonts w:eastAsia="Times New Roman"/>
          <w:sz w:val="24"/>
          <w:szCs w:val="24"/>
          <w:lang w:val="en-US"/>
        </w:rPr>
        <w:t xml:space="preserve"> in </w:t>
      </w:r>
      <w:proofErr w:type="spellStart"/>
      <w:r w:rsidRPr="00A044D2">
        <w:rPr>
          <w:rFonts w:eastAsia="Times New Roman"/>
          <w:sz w:val="24"/>
          <w:szCs w:val="24"/>
          <w:lang w:val="en-US"/>
        </w:rPr>
        <w:t>einfache</w:t>
      </w:r>
      <w:proofErr w:type="spellEnd"/>
      <w:r w:rsidRPr="00A044D2">
        <w:rPr>
          <w:rFonts w:eastAsia="Times New Roman"/>
          <w:sz w:val="24"/>
          <w:szCs w:val="24"/>
          <w:lang w:val="en-US"/>
        </w:rPr>
        <w:t xml:space="preserve"> Form. Dieses </w:t>
      </w:r>
      <w:proofErr w:type="spellStart"/>
      <w:r w:rsidRPr="00A044D2">
        <w:rPr>
          <w:rFonts w:eastAsia="Times New Roman"/>
          <w:sz w:val="24"/>
          <w:szCs w:val="24"/>
          <w:lang w:val="en-US"/>
        </w:rPr>
        <w:t>Verfahren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wurde</w:t>
      </w:r>
      <w:proofErr w:type="spellEnd"/>
      <w:r w:rsidRPr="00A044D2">
        <w:rPr>
          <w:rFonts w:eastAsia="Times New Roman"/>
          <w:sz w:val="24"/>
          <w:szCs w:val="24"/>
          <w:lang w:val="en-US"/>
        </w:rPr>
        <w:t xml:space="preserve"> von Hermann Hollerith </w:t>
      </w:r>
      <w:proofErr w:type="spellStart"/>
      <w:r w:rsidRPr="00A044D2">
        <w:rPr>
          <w:rFonts w:eastAsia="Times New Roman"/>
          <w:sz w:val="24"/>
          <w:szCs w:val="24"/>
          <w:lang w:val="en-US"/>
        </w:rPr>
        <w:t>ausgearbeitet</w:t>
      </w:r>
      <w:proofErr w:type="spellEnd"/>
      <w:r w:rsidRPr="00A044D2">
        <w:rPr>
          <w:rFonts w:eastAsia="Times New Roman"/>
          <w:sz w:val="24"/>
          <w:szCs w:val="24"/>
          <w:lang w:val="en-US"/>
        </w:rPr>
        <w:t>.</w:t>
      </w:r>
    </w:p>
    <w:p w:rsidR="0027006C" w:rsidRPr="00A044D2" w:rsidRDefault="0027006C">
      <w:pPr>
        <w:spacing w:line="200" w:lineRule="exact"/>
        <w:rPr>
          <w:sz w:val="24"/>
          <w:szCs w:val="24"/>
          <w:lang w:val="en-US"/>
        </w:rPr>
      </w:pPr>
    </w:p>
    <w:p w:rsidR="0027006C" w:rsidRPr="00A044D2" w:rsidRDefault="0027006C">
      <w:pPr>
        <w:spacing w:line="200" w:lineRule="exact"/>
        <w:rPr>
          <w:sz w:val="24"/>
          <w:szCs w:val="24"/>
          <w:lang w:val="en-US"/>
        </w:rPr>
      </w:pPr>
    </w:p>
    <w:p w:rsidR="0027006C" w:rsidRPr="00A044D2" w:rsidRDefault="0027006C">
      <w:pPr>
        <w:spacing w:line="309" w:lineRule="exact"/>
        <w:rPr>
          <w:sz w:val="24"/>
          <w:szCs w:val="24"/>
          <w:lang w:val="en-US"/>
        </w:rPr>
      </w:pPr>
    </w:p>
    <w:p w:rsidR="0027006C" w:rsidRPr="00A044D2" w:rsidRDefault="00A044D2">
      <w:pPr>
        <w:ind w:left="9400"/>
        <w:rPr>
          <w:sz w:val="24"/>
          <w:szCs w:val="24"/>
          <w:lang w:val="en-US"/>
        </w:rPr>
      </w:pPr>
      <w:r w:rsidRPr="00A044D2">
        <w:rPr>
          <w:rFonts w:eastAsia="Calibri"/>
          <w:sz w:val="24"/>
          <w:szCs w:val="24"/>
          <w:lang w:val="en-US"/>
        </w:rPr>
        <w:t>11</w:t>
      </w:r>
    </w:p>
    <w:p w:rsidR="0027006C" w:rsidRPr="00A044D2" w:rsidRDefault="0027006C">
      <w:pPr>
        <w:rPr>
          <w:sz w:val="24"/>
          <w:szCs w:val="24"/>
          <w:lang w:val="en-US"/>
        </w:rPr>
        <w:sectPr w:rsidR="0027006C" w:rsidRPr="00A044D2">
          <w:pgSz w:w="11900" w:h="16838"/>
          <w:pgMar w:top="966" w:right="846" w:bottom="388" w:left="1440" w:header="0" w:footer="0" w:gutter="0"/>
          <w:cols w:space="720" w:equalWidth="0">
            <w:col w:w="9620"/>
          </w:cols>
        </w:sectPr>
      </w:pPr>
    </w:p>
    <w:p w:rsidR="0027006C" w:rsidRPr="00A044D2" w:rsidRDefault="00A044D2">
      <w:pPr>
        <w:tabs>
          <w:tab w:val="left" w:pos="1860"/>
          <w:tab w:val="left" w:pos="2360"/>
          <w:tab w:val="left" w:pos="3440"/>
          <w:tab w:val="left" w:pos="4220"/>
          <w:tab w:val="left" w:pos="4580"/>
          <w:tab w:val="left" w:pos="5440"/>
          <w:tab w:val="left" w:pos="6100"/>
          <w:tab w:val="left" w:pos="6880"/>
          <w:tab w:val="left" w:pos="7480"/>
          <w:tab w:val="left" w:pos="7900"/>
        </w:tabs>
        <w:ind w:left="1340"/>
        <w:rPr>
          <w:sz w:val="24"/>
          <w:szCs w:val="24"/>
          <w:lang w:val="en-US"/>
        </w:rPr>
      </w:pPr>
      <w:r w:rsidRPr="00A044D2">
        <w:rPr>
          <w:rFonts w:eastAsia="Times New Roman"/>
          <w:sz w:val="24"/>
          <w:szCs w:val="24"/>
          <w:lang w:val="en-US"/>
        </w:rPr>
        <w:lastRenderedPageBreak/>
        <w:t>Von</w:t>
      </w:r>
      <w:r w:rsidRPr="00A044D2">
        <w:rPr>
          <w:rFonts w:eastAsia="Times New Roman"/>
          <w:sz w:val="24"/>
          <w:szCs w:val="24"/>
          <w:lang w:val="en-US"/>
        </w:rPr>
        <w:tab/>
        <w:t>den</w:t>
      </w:r>
      <w:r w:rsidRPr="00A044D2">
        <w:rPr>
          <w:rFonts w:eastAsia="Times New Roman"/>
          <w:sz w:val="24"/>
          <w:szCs w:val="24"/>
          <w:lang w:val="en-US"/>
        </w:rPr>
        <w:tab/>
      </w:r>
      <w:proofErr w:type="spellStart"/>
      <w:r w:rsidRPr="00A044D2">
        <w:rPr>
          <w:rFonts w:eastAsia="Times New Roman"/>
          <w:sz w:val="24"/>
          <w:szCs w:val="24"/>
          <w:lang w:val="en-US"/>
        </w:rPr>
        <w:t>dreissiger</w:t>
      </w:r>
      <w:proofErr w:type="spellEnd"/>
      <w:r w:rsidRPr="00A044D2">
        <w:rPr>
          <w:rFonts w:eastAsia="Times New Roman"/>
          <w:sz w:val="24"/>
          <w:szCs w:val="24"/>
          <w:lang w:val="en-US"/>
        </w:rPr>
        <w:tab/>
      </w:r>
      <w:proofErr w:type="spellStart"/>
      <w:r w:rsidRPr="00A044D2">
        <w:rPr>
          <w:rFonts w:eastAsia="Times New Roman"/>
          <w:sz w:val="24"/>
          <w:szCs w:val="24"/>
          <w:lang w:val="en-US"/>
        </w:rPr>
        <w:t>Jahren</w:t>
      </w:r>
      <w:proofErr w:type="spellEnd"/>
      <w:r w:rsidRPr="00A044D2">
        <w:rPr>
          <w:rFonts w:eastAsia="Times New Roman"/>
          <w:sz w:val="24"/>
          <w:szCs w:val="24"/>
          <w:lang w:val="en-US"/>
        </w:rPr>
        <w:tab/>
        <w:t>an</w:t>
      </w:r>
      <w:r w:rsidRPr="00A044D2">
        <w:rPr>
          <w:rFonts w:eastAsia="Times New Roman"/>
          <w:sz w:val="24"/>
          <w:szCs w:val="24"/>
          <w:lang w:val="en-US"/>
        </w:rPr>
        <w:tab/>
      </w:r>
      <w:proofErr w:type="spellStart"/>
      <w:r w:rsidRPr="00A044D2">
        <w:rPr>
          <w:rFonts w:eastAsia="Times New Roman"/>
          <w:sz w:val="24"/>
          <w:szCs w:val="24"/>
          <w:lang w:val="en-US"/>
        </w:rPr>
        <w:t>wurden</w:t>
      </w:r>
      <w:proofErr w:type="spellEnd"/>
      <w:r w:rsidRPr="00A044D2">
        <w:rPr>
          <w:rFonts w:eastAsia="Times New Roman"/>
          <w:sz w:val="24"/>
          <w:szCs w:val="24"/>
          <w:lang w:val="en-US"/>
        </w:rPr>
        <w:tab/>
      </w:r>
      <w:proofErr w:type="spellStart"/>
      <w:r w:rsidRPr="00A044D2">
        <w:rPr>
          <w:rFonts w:eastAsia="Times New Roman"/>
          <w:sz w:val="24"/>
          <w:szCs w:val="24"/>
          <w:lang w:val="en-US"/>
        </w:rPr>
        <w:t>diese</w:t>
      </w:r>
      <w:proofErr w:type="spellEnd"/>
      <w:r w:rsidRPr="00A044D2">
        <w:rPr>
          <w:rFonts w:eastAsia="Times New Roman"/>
          <w:sz w:val="24"/>
          <w:szCs w:val="24"/>
          <w:lang w:val="en-US"/>
        </w:rPr>
        <w:tab/>
      </w:r>
      <w:proofErr w:type="spellStart"/>
      <w:r w:rsidRPr="00A044D2">
        <w:rPr>
          <w:rFonts w:eastAsia="Times New Roman"/>
          <w:sz w:val="24"/>
          <w:szCs w:val="24"/>
          <w:lang w:val="en-US"/>
        </w:rPr>
        <w:t>Gerate</w:t>
      </w:r>
      <w:proofErr w:type="spellEnd"/>
      <w:r w:rsidRPr="00A044D2">
        <w:rPr>
          <w:rFonts w:eastAsia="Times New Roman"/>
          <w:sz w:val="24"/>
          <w:szCs w:val="24"/>
          <w:lang w:val="en-US"/>
        </w:rPr>
        <w:tab/>
      </w:r>
      <w:proofErr w:type="spellStart"/>
      <w:r w:rsidRPr="00A044D2">
        <w:rPr>
          <w:rFonts w:eastAsia="Times New Roman"/>
          <w:sz w:val="24"/>
          <w:szCs w:val="24"/>
          <w:lang w:val="en-US"/>
        </w:rPr>
        <w:t>auch</w:t>
      </w:r>
      <w:proofErr w:type="spellEnd"/>
      <w:r w:rsidRPr="00A044D2">
        <w:rPr>
          <w:rFonts w:eastAsia="Times New Roman"/>
          <w:sz w:val="24"/>
          <w:szCs w:val="24"/>
          <w:lang w:val="en-US"/>
        </w:rPr>
        <w:tab/>
        <w:t>fur</w:t>
      </w:r>
      <w:r w:rsidRPr="00A044D2">
        <w:rPr>
          <w:rFonts w:eastAsia="Times New Roman"/>
          <w:sz w:val="24"/>
          <w:szCs w:val="24"/>
          <w:lang w:val="en-US"/>
        </w:rPr>
        <w:tab/>
      </w:r>
      <w:proofErr w:type="spellStart"/>
      <w:r w:rsidRPr="00A044D2">
        <w:rPr>
          <w:rFonts w:eastAsia="Times New Roman"/>
          <w:sz w:val="24"/>
          <w:szCs w:val="24"/>
          <w:lang w:val="en-US"/>
        </w:rPr>
        <w:t>wissenschaftliche</w:t>
      </w:r>
      <w:proofErr w:type="spellEnd"/>
    </w:p>
    <w:p w:rsidR="0027006C" w:rsidRPr="00A044D2" w:rsidRDefault="00A044D2">
      <w:pPr>
        <w:ind w:left="620"/>
        <w:rPr>
          <w:sz w:val="24"/>
          <w:szCs w:val="24"/>
          <w:lang w:val="en-US"/>
        </w:rPr>
      </w:pPr>
      <w:proofErr w:type="spellStart"/>
      <w:r w:rsidRPr="00A044D2">
        <w:rPr>
          <w:rFonts w:eastAsia="Times New Roman"/>
          <w:sz w:val="24"/>
          <w:szCs w:val="24"/>
          <w:lang w:val="en-US"/>
        </w:rPr>
        <w:t>Berechnungen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verwendet</w:t>
      </w:r>
      <w:proofErr w:type="spellEnd"/>
      <w:r w:rsidRPr="00A044D2">
        <w:rPr>
          <w:rFonts w:eastAsia="Times New Roman"/>
          <w:sz w:val="24"/>
          <w:szCs w:val="24"/>
          <w:lang w:val="en-US"/>
        </w:rPr>
        <w:t xml:space="preserve">. Das </w:t>
      </w:r>
      <w:proofErr w:type="spellStart"/>
      <w:r w:rsidRPr="00A044D2">
        <w:rPr>
          <w:rFonts w:eastAsia="Times New Roman"/>
          <w:sz w:val="24"/>
          <w:szCs w:val="24"/>
          <w:lang w:val="en-US"/>
        </w:rPr>
        <w:t>fuhrte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dazu</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dass</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einfachsten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Tabelliermaschinen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mit</w:t>
      </w:r>
      <w:proofErr w:type="spellEnd"/>
    </w:p>
    <w:p w:rsidR="0027006C" w:rsidRPr="00A044D2" w:rsidRDefault="00A044D2">
      <w:pPr>
        <w:ind w:left="620"/>
        <w:rPr>
          <w:sz w:val="24"/>
          <w:szCs w:val="24"/>
          <w:lang w:val="en-US"/>
        </w:rPr>
      </w:pPr>
      <w:proofErr w:type="spellStart"/>
      <w:r w:rsidRPr="00A044D2">
        <w:rPr>
          <w:rFonts w:eastAsia="Times New Roman"/>
          <w:sz w:val="24"/>
          <w:szCs w:val="24"/>
          <w:lang w:val="en-US"/>
        </w:rPr>
        <w:t>Rechenwerken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ausgerustet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wurden</w:t>
      </w:r>
      <w:proofErr w:type="spellEnd"/>
      <w:r w:rsidRPr="00A044D2">
        <w:rPr>
          <w:rFonts w:eastAsia="Times New Roman"/>
          <w:sz w:val="24"/>
          <w:szCs w:val="24"/>
          <w:lang w:val="en-US"/>
        </w:rPr>
        <w:t xml:space="preserve">. In </w:t>
      </w:r>
      <w:proofErr w:type="spellStart"/>
      <w:r w:rsidRPr="00A044D2">
        <w:rPr>
          <w:rFonts w:eastAsia="Times New Roman"/>
          <w:sz w:val="24"/>
          <w:szCs w:val="24"/>
          <w:lang w:val="en-US"/>
        </w:rPr>
        <w:t>dieser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Zeit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wurde</w:t>
      </w:r>
      <w:proofErr w:type="spellEnd"/>
      <w:r w:rsidRPr="00A044D2">
        <w:rPr>
          <w:rFonts w:eastAsia="Times New Roman"/>
          <w:sz w:val="24"/>
          <w:szCs w:val="24"/>
          <w:lang w:val="en-US"/>
        </w:rPr>
        <w:t xml:space="preserve"> in Berlin </w:t>
      </w:r>
      <w:proofErr w:type="spellStart"/>
      <w:r w:rsidRPr="00A044D2">
        <w:rPr>
          <w:rFonts w:eastAsia="Times New Roman"/>
          <w:sz w:val="24"/>
          <w:szCs w:val="24"/>
          <w:lang w:val="en-US"/>
        </w:rPr>
        <w:t>eine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Maschine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einem</w:t>
      </w:r>
      <w:proofErr w:type="spellEnd"/>
    </w:p>
    <w:p w:rsidR="0027006C" w:rsidRPr="00A044D2" w:rsidRDefault="0027006C">
      <w:pPr>
        <w:spacing w:line="3" w:lineRule="exact"/>
        <w:rPr>
          <w:sz w:val="24"/>
          <w:szCs w:val="24"/>
          <w:lang w:val="en-US"/>
        </w:rPr>
      </w:pPr>
    </w:p>
    <w:p w:rsidR="0027006C" w:rsidRPr="00A044D2" w:rsidRDefault="00A044D2">
      <w:pPr>
        <w:ind w:left="620"/>
        <w:rPr>
          <w:sz w:val="24"/>
          <w:szCs w:val="24"/>
          <w:lang w:val="en-US"/>
        </w:rPr>
      </w:pPr>
      <w:proofErr w:type="spellStart"/>
      <w:r w:rsidRPr="00A044D2">
        <w:rPr>
          <w:rFonts w:eastAsia="Times New Roman"/>
          <w:sz w:val="24"/>
          <w:szCs w:val="24"/>
          <w:lang w:val="en-US"/>
        </w:rPr>
        <w:t>Locher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zusammengebaut</w:t>
      </w:r>
      <w:proofErr w:type="spellEnd"/>
      <w:r w:rsidRPr="00A044D2">
        <w:rPr>
          <w:rFonts w:eastAsia="Times New Roman"/>
          <w:sz w:val="24"/>
          <w:szCs w:val="24"/>
          <w:lang w:val="en-US"/>
        </w:rPr>
        <w:t>.</w:t>
      </w:r>
    </w:p>
    <w:p w:rsidR="0027006C" w:rsidRPr="00A044D2" w:rsidRDefault="0027006C">
      <w:pPr>
        <w:spacing w:line="209" w:lineRule="exact"/>
        <w:rPr>
          <w:sz w:val="24"/>
          <w:szCs w:val="24"/>
          <w:lang w:val="en-US"/>
        </w:rPr>
      </w:pPr>
    </w:p>
    <w:p w:rsidR="0027006C" w:rsidRPr="00A044D2" w:rsidRDefault="00A044D2">
      <w:pPr>
        <w:spacing w:line="238" w:lineRule="auto"/>
        <w:ind w:left="620" w:firstLine="708"/>
        <w:jc w:val="both"/>
        <w:rPr>
          <w:sz w:val="24"/>
          <w:szCs w:val="24"/>
          <w:lang w:val="en-US"/>
        </w:rPr>
      </w:pPr>
      <w:r w:rsidRPr="00A044D2">
        <w:rPr>
          <w:rFonts w:eastAsia="Times New Roman"/>
          <w:sz w:val="24"/>
          <w:szCs w:val="24"/>
          <w:lang w:val="en-US"/>
        </w:rPr>
        <w:t xml:space="preserve">Die Geschichte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Entwicklung</w:t>
      </w:r>
      <w:proofErr w:type="spellEnd"/>
      <w:r w:rsidRPr="00A044D2">
        <w:rPr>
          <w:rFonts w:eastAsia="Times New Roman"/>
          <w:sz w:val="24"/>
          <w:szCs w:val="24"/>
          <w:lang w:val="en-US"/>
        </w:rPr>
        <w:t xml:space="preserve"> von </w:t>
      </w:r>
      <w:proofErr w:type="spellStart"/>
      <w:r w:rsidRPr="00A044D2">
        <w:rPr>
          <w:rFonts w:eastAsia="Times New Roman"/>
          <w:sz w:val="24"/>
          <w:szCs w:val="24"/>
          <w:lang w:val="en-US"/>
        </w:rPr>
        <w:t>Rechnern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ist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sehr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interessant</w:t>
      </w:r>
      <w:proofErr w:type="spellEnd"/>
      <w:r w:rsidRPr="00A044D2">
        <w:rPr>
          <w:rFonts w:eastAsia="Times New Roman"/>
          <w:sz w:val="24"/>
          <w:szCs w:val="24"/>
          <w:lang w:val="en-US"/>
        </w:rPr>
        <w:t xml:space="preserve">. Den </w:t>
      </w:r>
      <w:proofErr w:type="spellStart"/>
      <w:r w:rsidRPr="00A044D2">
        <w:rPr>
          <w:rFonts w:eastAsia="Times New Roman"/>
          <w:sz w:val="24"/>
          <w:szCs w:val="24"/>
          <w:lang w:val="en-US"/>
        </w:rPr>
        <w:t>eraten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programmgesteuerten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elektromechanischen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Rechner</w:t>
      </w:r>
      <w:proofErr w:type="spellEnd"/>
      <w:r w:rsidRPr="00A044D2">
        <w:rPr>
          <w:rFonts w:eastAsia="Times New Roman"/>
          <w:sz w:val="24"/>
          <w:szCs w:val="24"/>
          <w:lang w:val="en-US"/>
        </w:rPr>
        <w:t xml:space="preserve"> hat </w:t>
      </w:r>
      <w:proofErr w:type="spellStart"/>
      <w:r w:rsidRPr="00A044D2">
        <w:rPr>
          <w:rFonts w:eastAsia="Times New Roman"/>
          <w:sz w:val="24"/>
          <w:szCs w:val="24"/>
          <w:lang w:val="en-US"/>
        </w:rPr>
        <w:t>Konrad</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Zuse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wahrend</w:t>
      </w:r>
      <w:proofErr w:type="spellEnd"/>
      <w:r w:rsidRPr="00A044D2">
        <w:rPr>
          <w:rFonts w:eastAsia="Times New Roman"/>
          <w:sz w:val="24"/>
          <w:szCs w:val="24"/>
          <w:lang w:val="en-US"/>
        </w:rPr>
        <w:t xml:space="preserve"> des </w:t>
      </w:r>
      <w:proofErr w:type="spellStart"/>
      <w:r w:rsidRPr="00A044D2">
        <w:rPr>
          <w:rFonts w:eastAsia="Times New Roman"/>
          <w:sz w:val="24"/>
          <w:szCs w:val="24"/>
          <w:lang w:val="en-US"/>
        </w:rPr>
        <w:t>zweiten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Weltkrieges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fertiggestelt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Diese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Maschine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hatte</w:t>
      </w:r>
      <w:proofErr w:type="spellEnd"/>
      <w:r w:rsidRPr="00A044D2">
        <w:rPr>
          <w:rFonts w:eastAsia="Times New Roman"/>
          <w:sz w:val="24"/>
          <w:szCs w:val="24"/>
          <w:lang w:val="en-US"/>
        </w:rPr>
        <w:t xml:space="preserve"> 2600 </w:t>
      </w:r>
      <w:proofErr w:type="spellStart"/>
      <w:r w:rsidRPr="00A044D2">
        <w:rPr>
          <w:rFonts w:eastAsia="Times New Roman"/>
          <w:sz w:val="24"/>
          <w:szCs w:val="24"/>
          <w:lang w:val="en-US"/>
        </w:rPr>
        <w:t>Relais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arbeitete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Dualsystem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erste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elektronische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Rechenautomat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wurde</w:t>
      </w:r>
      <w:proofErr w:type="spellEnd"/>
      <w:r w:rsidRPr="00A044D2">
        <w:rPr>
          <w:rFonts w:eastAsia="Times New Roman"/>
          <w:sz w:val="24"/>
          <w:szCs w:val="24"/>
          <w:lang w:val="en-US"/>
        </w:rPr>
        <w:t xml:space="preserve"> in den </w:t>
      </w:r>
      <w:proofErr w:type="spellStart"/>
      <w:r w:rsidRPr="00A044D2">
        <w:rPr>
          <w:rFonts w:eastAsia="Times New Roman"/>
          <w:sz w:val="24"/>
          <w:szCs w:val="24"/>
          <w:lang w:val="en-US"/>
        </w:rPr>
        <w:t>vierziger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Jahren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gebaut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Dieser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Rechner</w:t>
      </w:r>
      <w:proofErr w:type="spellEnd"/>
      <w:r w:rsidRPr="00A044D2">
        <w:rPr>
          <w:rFonts w:eastAsia="Times New Roman"/>
          <w:sz w:val="24"/>
          <w:szCs w:val="24"/>
          <w:lang w:val="en-US"/>
        </w:rPr>
        <w:t xml:space="preserve"> war das </w:t>
      </w:r>
      <w:proofErr w:type="spellStart"/>
      <w:r w:rsidRPr="00A044D2">
        <w:rPr>
          <w:rFonts w:eastAsia="Times New Roman"/>
          <w:sz w:val="24"/>
          <w:szCs w:val="24"/>
          <w:lang w:val="en-US"/>
        </w:rPr>
        <w:t>Anfangsglied</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ersten</w:t>
      </w:r>
      <w:proofErr w:type="spellEnd"/>
      <w:r w:rsidRPr="00A044D2">
        <w:rPr>
          <w:rFonts w:eastAsia="Times New Roman"/>
          <w:sz w:val="24"/>
          <w:szCs w:val="24"/>
          <w:lang w:val="en-US"/>
        </w:rPr>
        <w:t xml:space="preserve"> Generation von </w:t>
      </w:r>
      <w:proofErr w:type="spellStart"/>
      <w:r w:rsidRPr="00A044D2">
        <w:rPr>
          <w:rFonts w:eastAsia="Times New Roman"/>
          <w:sz w:val="24"/>
          <w:szCs w:val="24"/>
          <w:lang w:val="en-US"/>
        </w:rPr>
        <w:t>elektronischen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Rechenanlagen</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alle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Rohren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arbeiteten</w:t>
      </w:r>
      <w:proofErr w:type="spellEnd"/>
      <w:r w:rsidRPr="00A044D2">
        <w:rPr>
          <w:rFonts w:eastAsia="Times New Roman"/>
          <w:sz w:val="24"/>
          <w:szCs w:val="24"/>
          <w:lang w:val="en-US"/>
        </w:rPr>
        <w:t>.</w:t>
      </w:r>
    </w:p>
    <w:p w:rsidR="0027006C" w:rsidRPr="00A044D2" w:rsidRDefault="0027006C">
      <w:pPr>
        <w:spacing w:line="20" w:lineRule="exact"/>
        <w:rPr>
          <w:sz w:val="24"/>
          <w:szCs w:val="24"/>
          <w:lang w:val="en-US"/>
        </w:rPr>
      </w:pPr>
    </w:p>
    <w:p w:rsidR="0027006C" w:rsidRPr="00A044D2" w:rsidRDefault="0027006C">
      <w:pPr>
        <w:spacing w:line="193" w:lineRule="exact"/>
        <w:rPr>
          <w:sz w:val="24"/>
          <w:szCs w:val="24"/>
          <w:lang w:val="en-US"/>
        </w:rPr>
      </w:pPr>
    </w:p>
    <w:p w:rsidR="0027006C" w:rsidRPr="00A044D2" w:rsidRDefault="00A044D2">
      <w:pPr>
        <w:spacing w:line="239" w:lineRule="auto"/>
        <w:ind w:left="620" w:firstLine="708"/>
        <w:jc w:val="both"/>
        <w:rPr>
          <w:sz w:val="24"/>
          <w:szCs w:val="24"/>
          <w:lang w:val="en-US"/>
        </w:rPr>
      </w:pPr>
      <w:proofErr w:type="spellStart"/>
      <w:r w:rsidRPr="00A044D2">
        <w:rPr>
          <w:rFonts w:eastAsia="Times New Roman"/>
          <w:sz w:val="24"/>
          <w:szCs w:val="24"/>
          <w:lang w:val="en-US"/>
        </w:rPr>
        <w:t>Vorlaufig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gibt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vier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Generationen</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zweite</w:t>
      </w:r>
      <w:proofErr w:type="spellEnd"/>
      <w:r w:rsidRPr="00A044D2">
        <w:rPr>
          <w:rFonts w:eastAsia="Times New Roman"/>
          <w:sz w:val="24"/>
          <w:szCs w:val="24"/>
          <w:lang w:val="en-US"/>
        </w:rPr>
        <w:t xml:space="preserve"> Generation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elktronischen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Datenverarbeitungsanlagen</w:t>
      </w:r>
      <w:proofErr w:type="spellEnd"/>
      <w:r w:rsidRPr="00A044D2">
        <w:rPr>
          <w:rFonts w:eastAsia="Times New Roman"/>
          <w:sz w:val="24"/>
          <w:szCs w:val="24"/>
          <w:lang w:val="en-US"/>
        </w:rPr>
        <w:t xml:space="preserve"> (EDF-Anlagen) </w:t>
      </w:r>
      <w:proofErr w:type="spellStart"/>
      <w:r w:rsidRPr="00A044D2">
        <w:rPr>
          <w:rFonts w:eastAsia="Times New Roman"/>
          <w:sz w:val="24"/>
          <w:szCs w:val="24"/>
          <w:lang w:val="en-US"/>
        </w:rPr>
        <w:t>beginnt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Verwendung</w:t>
      </w:r>
      <w:proofErr w:type="spellEnd"/>
      <w:r w:rsidRPr="00A044D2">
        <w:rPr>
          <w:rFonts w:eastAsia="Times New Roman"/>
          <w:sz w:val="24"/>
          <w:szCs w:val="24"/>
          <w:lang w:val="en-US"/>
        </w:rPr>
        <w:t xml:space="preserve"> von </w:t>
      </w:r>
      <w:proofErr w:type="spellStart"/>
      <w:r w:rsidRPr="00A044D2">
        <w:rPr>
          <w:rFonts w:eastAsia="Times New Roman"/>
          <w:sz w:val="24"/>
          <w:szCs w:val="24"/>
          <w:lang w:val="en-US"/>
        </w:rPr>
        <w:t>Halbleiterelementen</w:t>
      </w:r>
      <w:proofErr w:type="spellEnd"/>
      <w:r w:rsidRPr="00A044D2">
        <w:rPr>
          <w:rFonts w:eastAsia="Times New Roman"/>
          <w:sz w:val="24"/>
          <w:szCs w:val="24"/>
          <w:lang w:val="en-US"/>
        </w:rPr>
        <w:t xml:space="preserve">. In den EDF-Anlagen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3. Generation </w:t>
      </w:r>
      <w:proofErr w:type="spellStart"/>
      <w:r w:rsidRPr="00A044D2">
        <w:rPr>
          <w:rFonts w:eastAsia="Times New Roman"/>
          <w:sz w:val="24"/>
          <w:szCs w:val="24"/>
          <w:lang w:val="en-US"/>
        </w:rPr>
        <w:t>bestehen</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Schalterelemente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aus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integrierten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Mikrobauelementen</w:t>
      </w:r>
      <w:proofErr w:type="spellEnd"/>
      <w:r w:rsidRPr="00A044D2">
        <w:rPr>
          <w:rFonts w:eastAsia="Times New Roman"/>
          <w:sz w:val="24"/>
          <w:szCs w:val="24"/>
          <w:lang w:val="en-US"/>
        </w:rPr>
        <w:t xml:space="preserve">. Die Computer </w:t>
      </w:r>
      <w:proofErr w:type="spellStart"/>
      <w:r w:rsidRPr="00A044D2">
        <w:rPr>
          <w:rFonts w:eastAsia="Times New Roman"/>
          <w:sz w:val="24"/>
          <w:szCs w:val="24"/>
          <w:lang w:val="en-US"/>
        </w:rPr>
        <w:t>werden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immer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komplizierter</w:t>
      </w:r>
      <w:proofErr w:type="spellEnd"/>
      <w:r w:rsidRPr="00A044D2">
        <w:rPr>
          <w:rFonts w:eastAsia="Times New Roman"/>
          <w:sz w:val="24"/>
          <w:szCs w:val="24"/>
          <w:lang w:val="en-US"/>
        </w:rPr>
        <w:t xml:space="preserve">. Was die </w:t>
      </w:r>
      <w:proofErr w:type="spellStart"/>
      <w:r w:rsidRPr="00A044D2">
        <w:rPr>
          <w:rFonts w:eastAsia="Times New Roman"/>
          <w:sz w:val="24"/>
          <w:szCs w:val="24"/>
          <w:lang w:val="en-US"/>
        </w:rPr>
        <w:t>Abmessungen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Rechenmaschinen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betrifft</w:t>
      </w:r>
      <w:proofErr w:type="spellEnd"/>
      <w:r w:rsidRPr="00A044D2">
        <w:rPr>
          <w:rFonts w:eastAsia="Times New Roman"/>
          <w:sz w:val="24"/>
          <w:szCs w:val="24"/>
          <w:lang w:val="en-US"/>
        </w:rPr>
        <w:t xml:space="preserve">, so </w:t>
      </w:r>
      <w:proofErr w:type="spellStart"/>
      <w:r w:rsidRPr="00A044D2">
        <w:rPr>
          <w:rFonts w:eastAsia="Times New Roman"/>
          <w:sz w:val="24"/>
          <w:szCs w:val="24"/>
          <w:lang w:val="en-US"/>
        </w:rPr>
        <w:t>werden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sie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kleiner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Heute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wurde</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Technik</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Computer so </w:t>
      </w:r>
      <w:proofErr w:type="spellStart"/>
      <w:r w:rsidRPr="00A044D2">
        <w:rPr>
          <w:rFonts w:eastAsia="Times New Roman"/>
          <w:sz w:val="24"/>
          <w:szCs w:val="24"/>
          <w:lang w:val="en-US"/>
        </w:rPr>
        <w:t>weit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entwickelt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dass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sie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viele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Funktionen</w:t>
      </w:r>
      <w:proofErr w:type="spellEnd"/>
      <w:r w:rsidRPr="00A044D2">
        <w:rPr>
          <w:rFonts w:eastAsia="Times New Roman"/>
          <w:sz w:val="24"/>
          <w:szCs w:val="24"/>
          <w:lang w:val="en-US"/>
        </w:rPr>
        <w:t xml:space="preserve"> des </w:t>
      </w:r>
      <w:proofErr w:type="spellStart"/>
      <w:r w:rsidRPr="00A044D2">
        <w:rPr>
          <w:rFonts w:eastAsia="Times New Roman"/>
          <w:sz w:val="24"/>
          <w:szCs w:val="24"/>
          <w:lang w:val="en-US"/>
        </w:rPr>
        <w:t>menschlichen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Gehirns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ebenfalls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leisten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kann</w:t>
      </w:r>
      <w:proofErr w:type="spellEnd"/>
      <w:r w:rsidRPr="00A044D2">
        <w:rPr>
          <w:rFonts w:eastAsia="Times New Roman"/>
          <w:sz w:val="24"/>
          <w:szCs w:val="24"/>
          <w:lang w:val="en-US"/>
        </w:rPr>
        <w:t xml:space="preserve">. Die </w:t>
      </w:r>
      <w:proofErr w:type="spellStart"/>
      <w:r w:rsidRPr="00A044D2">
        <w:rPr>
          <w:rFonts w:eastAsia="Times New Roman"/>
          <w:sz w:val="24"/>
          <w:szCs w:val="24"/>
          <w:lang w:val="en-US"/>
        </w:rPr>
        <w:t>Rechner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4. Generation </w:t>
      </w:r>
      <w:proofErr w:type="spellStart"/>
      <w:r w:rsidRPr="00A044D2">
        <w:rPr>
          <w:rFonts w:eastAsia="Times New Roman"/>
          <w:sz w:val="24"/>
          <w:szCs w:val="24"/>
          <w:lang w:val="en-US"/>
        </w:rPr>
        <w:t>unterscheiden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sich</w:t>
      </w:r>
      <w:proofErr w:type="spellEnd"/>
      <w:r w:rsidRPr="00A044D2">
        <w:rPr>
          <w:rFonts w:eastAsia="Times New Roman"/>
          <w:sz w:val="24"/>
          <w:szCs w:val="24"/>
          <w:lang w:val="en-US"/>
        </w:rPr>
        <w:t xml:space="preserve"> von den </w:t>
      </w:r>
      <w:proofErr w:type="spellStart"/>
      <w:r w:rsidRPr="00A044D2">
        <w:rPr>
          <w:rFonts w:eastAsia="Times New Roman"/>
          <w:sz w:val="24"/>
          <w:szCs w:val="24"/>
          <w:lang w:val="en-US"/>
        </w:rPr>
        <w:t>Maschinen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3. Generation </w:t>
      </w:r>
      <w:proofErr w:type="spellStart"/>
      <w:r w:rsidRPr="00A044D2">
        <w:rPr>
          <w:rFonts w:eastAsia="Times New Roman"/>
          <w:sz w:val="24"/>
          <w:szCs w:val="24"/>
          <w:lang w:val="en-US"/>
        </w:rPr>
        <w:t>durch</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kleinere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Abmessungen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Sie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besitzen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bessere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Verarbeitungsmoglichkeit</w:t>
      </w:r>
      <w:proofErr w:type="spellEnd"/>
      <w:r w:rsidRPr="00A044D2">
        <w:rPr>
          <w:rFonts w:eastAsia="Times New Roman"/>
          <w:sz w:val="24"/>
          <w:szCs w:val="24"/>
          <w:lang w:val="en-US"/>
        </w:rPr>
        <w:t>.</w:t>
      </w:r>
    </w:p>
    <w:p w:rsidR="0027006C" w:rsidRPr="00A044D2" w:rsidRDefault="0027006C">
      <w:pPr>
        <w:spacing w:line="213" w:lineRule="exact"/>
        <w:rPr>
          <w:sz w:val="24"/>
          <w:szCs w:val="24"/>
          <w:lang w:val="en-US"/>
        </w:rPr>
      </w:pPr>
    </w:p>
    <w:p w:rsidR="0027006C" w:rsidRPr="00A044D2" w:rsidRDefault="00A044D2">
      <w:pPr>
        <w:spacing w:line="239" w:lineRule="auto"/>
        <w:ind w:left="620" w:firstLine="708"/>
        <w:jc w:val="both"/>
        <w:rPr>
          <w:sz w:val="24"/>
          <w:szCs w:val="24"/>
        </w:rPr>
      </w:pPr>
      <w:proofErr w:type="spellStart"/>
      <w:r w:rsidRPr="00A044D2">
        <w:rPr>
          <w:rFonts w:eastAsia="Times New Roman"/>
          <w:sz w:val="24"/>
          <w:szCs w:val="24"/>
          <w:lang w:val="en-US"/>
        </w:rPr>
        <w:t>Immer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haufiger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spricht</w:t>
      </w:r>
      <w:proofErr w:type="spellEnd"/>
      <w:r w:rsidRPr="00A044D2">
        <w:rPr>
          <w:rFonts w:eastAsia="Times New Roman"/>
          <w:sz w:val="24"/>
          <w:szCs w:val="24"/>
          <w:lang w:val="en-US"/>
        </w:rPr>
        <w:t xml:space="preserve"> man </w:t>
      </w:r>
      <w:proofErr w:type="spellStart"/>
      <w:r w:rsidRPr="00A044D2">
        <w:rPr>
          <w:rFonts w:eastAsia="Times New Roman"/>
          <w:sz w:val="24"/>
          <w:szCs w:val="24"/>
          <w:lang w:val="en-US"/>
        </w:rPr>
        <w:t>heute</w:t>
      </w:r>
      <w:proofErr w:type="spellEnd"/>
      <w:r w:rsidRPr="00A044D2">
        <w:rPr>
          <w:rFonts w:eastAsia="Times New Roman"/>
          <w:sz w:val="24"/>
          <w:szCs w:val="24"/>
          <w:lang w:val="en-US"/>
        </w:rPr>
        <w:t xml:space="preserve"> von «</w:t>
      </w:r>
      <w:proofErr w:type="spellStart"/>
      <w:r w:rsidRPr="00A044D2">
        <w:rPr>
          <w:rFonts w:eastAsia="Times New Roman"/>
          <w:sz w:val="24"/>
          <w:szCs w:val="24"/>
          <w:lang w:val="en-US"/>
        </w:rPr>
        <w:t>kunstlicher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Intelligenz</w:t>
      </w:r>
      <w:proofErr w:type="spellEnd"/>
      <w:r w:rsidRPr="00A044D2">
        <w:rPr>
          <w:rFonts w:eastAsia="Times New Roman"/>
          <w:sz w:val="24"/>
          <w:szCs w:val="24"/>
          <w:lang w:val="en-US"/>
        </w:rPr>
        <w:t xml:space="preserve">». Das </w:t>
      </w:r>
      <w:proofErr w:type="spellStart"/>
      <w:r w:rsidRPr="00A044D2">
        <w:rPr>
          <w:rFonts w:eastAsia="Times New Roman"/>
          <w:sz w:val="24"/>
          <w:szCs w:val="24"/>
          <w:lang w:val="en-US"/>
        </w:rPr>
        <w:t>ist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einfache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Ubersetzung</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aus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Englischen</w:t>
      </w:r>
      <w:proofErr w:type="spellEnd"/>
      <w:r w:rsidRPr="00A044D2">
        <w:rPr>
          <w:rFonts w:eastAsia="Times New Roman"/>
          <w:sz w:val="24"/>
          <w:szCs w:val="24"/>
          <w:lang w:val="en-US"/>
        </w:rPr>
        <w:t xml:space="preserve"> («artificial intelligence»). « </w:t>
      </w:r>
      <w:proofErr w:type="spellStart"/>
      <w:r w:rsidRPr="00A044D2">
        <w:rPr>
          <w:rFonts w:eastAsia="Times New Roman"/>
          <w:sz w:val="24"/>
          <w:szCs w:val="24"/>
          <w:lang w:val="en-US"/>
        </w:rPr>
        <w:t>Intelligence»im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Englischen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bedeutet</w:t>
      </w:r>
      <w:proofErr w:type="spellEnd"/>
      <w:r w:rsidRPr="00A044D2">
        <w:rPr>
          <w:rFonts w:eastAsia="Times New Roman"/>
          <w:sz w:val="24"/>
          <w:szCs w:val="24"/>
          <w:lang w:val="en-US"/>
        </w:rPr>
        <w:t xml:space="preserve"> das, was man </w:t>
      </w:r>
      <w:proofErr w:type="spellStart"/>
      <w:r w:rsidRPr="00A044D2">
        <w:rPr>
          <w:rFonts w:eastAsia="Times New Roman"/>
          <w:sz w:val="24"/>
          <w:szCs w:val="24"/>
          <w:lang w:val="en-US"/>
        </w:rPr>
        <w:t>als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Wissen</w:t>
      </w:r>
      <w:proofErr w:type="spellEnd"/>
      <w:r w:rsidRPr="00A044D2">
        <w:rPr>
          <w:rFonts w:eastAsia="Times New Roman"/>
          <w:sz w:val="24"/>
          <w:szCs w:val="24"/>
          <w:lang w:val="en-US"/>
        </w:rPr>
        <w:t xml:space="preserve"> und </w:t>
      </w:r>
      <w:proofErr w:type="spellStart"/>
      <w:r w:rsidRPr="00A044D2">
        <w:rPr>
          <w:rFonts w:eastAsia="Times New Roman"/>
          <w:sz w:val="24"/>
          <w:szCs w:val="24"/>
          <w:lang w:val="en-US"/>
        </w:rPr>
        <w:t>Erfahren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bezeichnen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kann</w:t>
      </w:r>
      <w:proofErr w:type="spellEnd"/>
      <w:r w:rsidRPr="00A044D2">
        <w:rPr>
          <w:rFonts w:eastAsia="Times New Roman"/>
          <w:sz w:val="24"/>
          <w:szCs w:val="24"/>
          <w:lang w:val="en-US"/>
        </w:rPr>
        <w:t xml:space="preserve">. Es </w:t>
      </w:r>
      <w:proofErr w:type="spellStart"/>
      <w:r w:rsidRPr="00A044D2">
        <w:rPr>
          <w:rFonts w:eastAsia="Times New Roman"/>
          <w:sz w:val="24"/>
          <w:szCs w:val="24"/>
          <w:lang w:val="en-US"/>
        </w:rPr>
        <w:t>geht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darum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umfangreiches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Wissen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zu</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speichern</w:t>
      </w:r>
      <w:proofErr w:type="spellEnd"/>
      <w:r w:rsidRPr="00A044D2">
        <w:rPr>
          <w:rFonts w:eastAsia="Times New Roman"/>
          <w:sz w:val="24"/>
          <w:szCs w:val="24"/>
          <w:lang w:val="en-US"/>
        </w:rPr>
        <w:t xml:space="preserve"> und </w:t>
      </w:r>
      <w:proofErr w:type="spellStart"/>
      <w:r w:rsidRPr="00A044D2">
        <w:rPr>
          <w:rFonts w:eastAsia="Times New Roman"/>
          <w:sz w:val="24"/>
          <w:szCs w:val="24"/>
          <w:lang w:val="en-US"/>
        </w:rPr>
        <w:t>verfugbar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zu</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machen</w:t>
      </w:r>
      <w:proofErr w:type="spellEnd"/>
      <w:r w:rsidRPr="00A044D2">
        <w:rPr>
          <w:rFonts w:eastAsia="Times New Roman"/>
          <w:sz w:val="24"/>
          <w:szCs w:val="24"/>
          <w:lang w:val="en-US"/>
        </w:rPr>
        <w:t xml:space="preserve">. Es </w:t>
      </w:r>
      <w:proofErr w:type="spellStart"/>
      <w:r w:rsidRPr="00A044D2">
        <w:rPr>
          <w:rFonts w:eastAsia="Times New Roman"/>
          <w:sz w:val="24"/>
          <w:szCs w:val="24"/>
          <w:lang w:val="en-US"/>
        </w:rPr>
        <w:t>geht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nicht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darum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Datenverarbeitungsanlagen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Intelligenz</w:t>
      </w:r>
      <w:proofErr w:type="spellEnd"/>
      <w:r w:rsidRPr="00A044D2">
        <w:rPr>
          <w:rFonts w:eastAsia="Times New Roman"/>
          <w:sz w:val="24"/>
          <w:szCs w:val="24"/>
          <w:lang w:val="en-US"/>
        </w:rPr>
        <w:t xml:space="preserve"> in </w:t>
      </w:r>
      <w:proofErr w:type="spellStart"/>
      <w:r w:rsidRPr="00A044D2">
        <w:rPr>
          <w:rFonts w:eastAsia="Times New Roman"/>
          <w:sz w:val="24"/>
          <w:szCs w:val="24"/>
          <w:lang w:val="en-US"/>
        </w:rPr>
        <w:t>unserem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Sinne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oder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eigener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Personlichkeit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auszustatten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Bei</w:t>
      </w:r>
      <w:proofErr w:type="spellEnd"/>
      <w:r w:rsidRPr="00A044D2">
        <w:rPr>
          <w:rFonts w:eastAsia="Times New Roman"/>
          <w:sz w:val="24"/>
          <w:szCs w:val="24"/>
          <w:lang w:val="en-US"/>
        </w:rPr>
        <w:t xml:space="preserve"> den </w:t>
      </w:r>
      <w:proofErr w:type="spellStart"/>
      <w:r w:rsidRPr="00A044D2">
        <w:rPr>
          <w:rFonts w:eastAsia="Times New Roman"/>
          <w:sz w:val="24"/>
          <w:szCs w:val="24"/>
          <w:lang w:val="en-US"/>
        </w:rPr>
        <w:t>Computern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5. Generation </w:t>
      </w:r>
      <w:proofErr w:type="spellStart"/>
      <w:r w:rsidRPr="00A044D2">
        <w:rPr>
          <w:rFonts w:eastAsia="Times New Roman"/>
          <w:sz w:val="24"/>
          <w:szCs w:val="24"/>
          <w:lang w:val="en-US"/>
        </w:rPr>
        <w:t>glaubt</w:t>
      </w:r>
      <w:proofErr w:type="spellEnd"/>
      <w:r w:rsidRPr="00A044D2">
        <w:rPr>
          <w:rFonts w:eastAsia="Times New Roman"/>
          <w:sz w:val="24"/>
          <w:szCs w:val="24"/>
          <w:lang w:val="en-US"/>
        </w:rPr>
        <w:t xml:space="preserve"> man, </w:t>
      </w:r>
      <w:proofErr w:type="spellStart"/>
      <w:r w:rsidRPr="00A044D2">
        <w:rPr>
          <w:rFonts w:eastAsia="Times New Roman"/>
          <w:sz w:val="24"/>
          <w:szCs w:val="24"/>
          <w:lang w:val="en-US"/>
        </w:rPr>
        <w:t>Methoden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zu</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finden</w:t>
      </w:r>
      <w:proofErr w:type="spellEnd"/>
      <w:r w:rsidRPr="00A044D2">
        <w:rPr>
          <w:rFonts w:eastAsia="Times New Roman"/>
          <w:sz w:val="24"/>
          <w:szCs w:val="24"/>
          <w:lang w:val="en-US"/>
        </w:rPr>
        <w:t xml:space="preserve">, die das </w:t>
      </w:r>
      <w:proofErr w:type="spellStart"/>
      <w:r w:rsidRPr="00A044D2">
        <w:rPr>
          <w:rFonts w:eastAsia="Times New Roman"/>
          <w:sz w:val="24"/>
          <w:szCs w:val="24"/>
          <w:lang w:val="en-US"/>
        </w:rPr>
        <w:t>Wissen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Speicher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zuganglich</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machen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solches</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Expertensystem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ist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flexibles</w:t>
      </w:r>
      <w:proofErr w:type="spellEnd"/>
      <w:r w:rsidRPr="00A044D2">
        <w:rPr>
          <w:rFonts w:eastAsia="Times New Roman"/>
          <w:sz w:val="24"/>
          <w:szCs w:val="24"/>
          <w:lang w:val="en-US"/>
        </w:rPr>
        <w:t xml:space="preserve"> System, </w:t>
      </w:r>
      <w:proofErr w:type="spellStart"/>
      <w:r w:rsidRPr="00A044D2">
        <w:rPr>
          <w:rFonts w:eastAsia="Times New Roman"/>
          <w:sz w:val="24"/>
          <w:szCs w:val="24"/>
          <w:lang w:val="en-US"/>
        </w:rPr>
        <w:t>dass</w:t>
      </w:r>
      <w:proofErr w:type="spellEnd"/>
      <w:r w:rsidRPr="00A044D2">
        <w:rPr>
          <w:rFonts w:eastAsia="Times New Roman"/>
          <w:sz w:val="24"/>
          <w:szCs w:val="24"/>
          <w:lang w:val="en-US"/>
        </w:rPr>
        <w:t xml:space="preserve"> auf </w:t>
      </w:r>
      <w:proofErr w:type="spellStart"/>
      <w:r w:rsidRPr="00A044D2">
        <w:rPr>
          <w:rFonts w:eastAsia="Times New Roman"/>
          <w:sz w:val="24"/>
          <w:szCs w:val="24"/>
          <w:lang w:val="en-US"/>
        </w:rPr>
        <w:t>verschiedene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Fragen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konkrete</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Antworten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gibt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Ein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Expertensystem</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basiert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nicht</w:t>
      </w:r>
      <w:proofErr w:type="spellEnd"/>
      <w:r w:rsidRPr="00A044D2">
        <w:rPr>
          <w:rFonts w:eastAsia="Times New Roman"/>
          <w:sz w:val="24"/>
          <w:szCs w:val="24"/>
          <w:lang w:val="en-US"/>
        </w:rPr>
        <w:t xml:space="preserve"> auf den </w:t>
      </w:r>
      <w:proofErr w:type="spellStart"/>
      <w:r w:rsidRPr="00A044D2">
        <w:rPr>
          <w:rFonts w:eastAsia="Times New Roman"/>
          <w:sz w:val="24"/>
          <w:szCs w:val="24"/>
          <w:lang w:val="en-US"/>
        </w:rPr>
        <w:t>Daten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sondern</w:t>
      </w:r>
      <w:proofErr w:type="spellEnd"/>
      <w:r w:rsidRPr="00A044D2">
        <w:rPr>
          <w:rFonts w:eastAsia="Times New Roman"/>
          <w:sz w:val="24"/>
          <w:szCs w:val="24"/>
          <w:lang w:val="en-US"/>
        </w:rPr>
        <w:t xml:space="preserve"> auf </w:t>
      </w:r>
      <w:proofErr w:type="spellStart"/>
      <w:r w:rsidRPr="00A044D2">
        <w:rPr>
          <w:rFonts w:eastAsia="Times New Roman"/>
          <w:sz w:val="24"/>
          <w:szCs w:val="24"/>
          <w:lang w:val="en-US"/>
        </w:rPr>
        <w:t>Wissen</w:t>
      </w:r>
      <w:proofErr w:type="spellEnd"/>
      <w:r w:rsidRPr="00A044D2">
        <w:rPr>
          <w:rFonts w:eastAsia="Times New Roman"/>
          <w:sz w:val="24"/>
          <w:szCs w:val="24"/>
          <w:lang w:val="en-US"/>
        </w:rPr>
        <w:t xml:space="preserve">. Darin </w:t>
      </w:r>
      <w:proofErr w:type="spellStart"/>
      <w:r w:rsidRPr="00A044D2">
        <w:rPr>
          <w:rFonts w:eastAsia="Times New Roman"/>
          <w:sz w:val="24"/>
          <w:szCs w:val="24"/>
          <w:lang w:val="en-US"/>
        </w:rPr>
        <w:t>besteht</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Hauptunterschied</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zwischen</w:t>
      </w:r>
      <w:proofErr w:type="spellEnd"/>
      <w:r w:rsidRPr="00A044D2">
        <w:rPr>
          <w:rFonts w:eastAsia="Times New Roman"/>
          <w:sz w:val="24"/>
          <w:szCs w:val="24"/>
          <w:lang w:val="en-US"/>
        </w:rPr>
        <w:t xml:space="preserve"> den </w:t>
      </w:r>
      <w:proofErr w:type="spellStart"/>
      <w:r w:rsidRPr="00A044D2">
        <w:rPr>
          <w:rFonts w:eastAsia="Times New Roman"/>
          <w:sz w:val="24"/>
          <w:szCs w:val="24"/>
          <w:lang w:val="en-US"/>
        </w:rPr>
        <w:t>Rechnern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vier</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Generationen</w:t>
      </w:r>
      <w:proofErr w:type="spellEnd"/>
      <w:r w:rsidRPr="00A044D2">
        <w:rPr>
          <w:rFonts w:eastAsia="Times New Roman"/>
          <w:sz w:val="24"/>
          <w:szCs w:val="24"/>
          <w:lang w:val="en-US"/>
        </w:rPr>
        <w:t xml:space="preserve"> und den </w:t>
      </w:r>
      <w:proofErr w:type="spellStart"/>
      <w:r w:rsidRPr="00A044D2">
        <w:rPr>
          <w:rFonts w:eastAsia="Times New Roman"/>
          <w:sz w:val="24"/>
          <w:szCs w:val="24"/>
          <w:lang w:val="en-US"/>
        </w:rPr>
        <w:t>Rechnern</w:t>
      </w:r>
      <w:proofErr w:type="spellEnd"/>
      <w:r w:rsidRPr="00A044D2">
        <w:rPr>
          <w:rFonts w:eastAsia="Times New Roman"/>
          <w:sz w:val="24"/>
          <w:szCs w:val="24"/>
          <w:lang w:val="en-US"/>
        </w:rPr>
        <w:t xml:space="preserve"> </w:t>
      </w:r>
      <w:proofErr w:type="spellStart"/>
      <w:r w:rsidRPr="00A044D2">
        <w:rPr>
          <w:rFonts w:eastAsia="Times New Roman"/>
          <w:sz w:val="24"/>
          <w:szCs w:val="24"/>
          <w:lang w:val="en-US"/>
        </w:rPr>
        <w:t>der</w:t>
      </w:r>
      <w:proofErr w:type="spellEnd"/>
      <w:r w:rsidRPr="00A044D2">
        <w:rPr>
          <w:rFonts w:eastAsia="Times New Roman"/>
          <w:sz w:val="24"/>
          <w:szCs w:val="24"/>
          <w:lang w:val="en-US"/>
        </w:rPr>
        <w:t xml:space="preserve"> 5. </w:t>
      </w:r>
      <w:proofErr w:type="spellStart"/>
      <w:r w:rsidRPr="00A044D2">
        <w:rPr>
          <w:rFonts w:eastAsia="Times New Roman"/>
          <w:sz w:val="24"/>
          <w:szCs w:val="24"/>
        </w:rPr>
        <w:t>Computergeneration</w:t>
      </w:r>
      <w:proofErr w:type="spellEnd"/>
      <w:r w:rsidRPr="00A044D2">
        <w:rPr>
          <w:rFonts w:eastAsia="Times New Roman"/>
          <w:sz w:val="24"/>
          <w:szCs w:val="24"/>
        </w:rPr>
        <w:t>.</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30" w:lineRule="exact"/>
        <w:rPr>
          <w:sz w:val="24"/>
          <w:szCs w:val="24"/>
        </w:rPr>
      </w:pPr>
    </w:p>
    <w:p w:rsidR="0027006C" w:rsidRPr="00A044D2" w:rsidRDefault="00A044D2">
      <w:pPr>
        <w:ind w:left="2180"/>
        <w:rPr>
          <w:sz w:val="24"/>
          <w:szCs w:val="24"/>
        </w:rPr>
      </w:pPr>
      <w:r w:rsidRPr="00A044D2">
        <w:rPr>
          <w:rFonts w:eastAsia="Times New Roman"/>
          <w:b/>
          <w:bCs/>
          <w:sz w:val="24"/>
          <w:szCs w:val="24"/>
        </w:rPr>
        <w:t>Перевод текста «Электронная обработка данных».</w:t>
      </w:r>
    </w:p>
    <w:p w:rsidR="0027006C" w:rsidRPr="00A044D2" w:rsidRDefault="0027006C">
      <w:pPr>
        <w:spacing w:line="331" w:lineRule="exact"/>
        <w:rPr>
          <w:sz w:val="24"/>
          <w:szCs w:val="24"/>
        </w:rPr>
      </w:pPr>
    </w:p>
    <w:p w:rsidR="0027006C" w:rsidRPr="00A044D2" w:rsidRDefault="00A044D2">
      <w:pPr>
        <w:spacing w:line="258" w:lineRule="auto"/>
        <w:ind w:left="260" w:firstLine="708"/>
        <w:jc w:val="both"/>
        <w:rPr>
          <w:sz w:val="24"/>
          <w:szCs w:val="24"/>
        </w:rPr>
      </w:pPr>
      <w:r w:rsidRPr="00A044D2">
        <w:rPr>
          <w:rFonts w:eastAsia="Times New Roman"/>
          <w:sz w:val="24"/>
          <w:szCs w:val="24"/>
        </w:rPr>
        <w:t>Электронная обработка данных проникает сейчас почти во все сферы человеческой деятельности. В настоящее время электронная вычислительная техника является решающим звеном при организации производства, при автоматизации проектирования и при развитии научных исследований. Народное хозяйство срочно нуждается в вычислительных устройствах большой мощности.</w:t>
      </w:r>
    </w:p>
    <w:p w:rsidR="0027006C" w:rsidRPr="00A044D2" w:rsidRDefault="0027006C">
      <w:pPr>
        <w:spacing w:line="317" w:lineRule="exact"/>
        <w:rPr>
          <w:sz w:val="24"/>
          <w:szCs w:val="24"/>
        </w:rPr>
      </w:pPr>
    </w:p>
    <w:p w:rsidR="0027006C" w:rsidRPr="00A044D2" w:rsidRDefault="00A044D2">
      <w:pPr>
        <w:spacing w:line="259" w:lineRule="auto"/>
        <w:ind w:left="260" w:firstLine="708"/>
        <w:jc w:val="both"/>
        <w:rPr>
          <w:sz w:val="24"/>
          <w:szCs w:val="24"/>
        </w:rPr>
      </w:pPr>
      <w:r w:rsidRPr="00A044D2">
        <w:rPr>
          <w:rFonts w:eastAsia="Times New Roman"/>
          <w:sz w:val="24"/>
          <w:szCs w:val="24"/>
        </w:rPr>
        <w:t>Примечательно, что обработка данных является «ребенком» бюрократии. Первоначально она не была вспомогательным средством для научных исследований. В конце 19 века в США в первый раз был создан эффективный инструмент для администрации, которая обрабатывала колоссальное количество данных. Только после Второй мировой войны эти машины были перенесены в Европу. Это были электромеханические приборы. Они считали и сортировали данные простого вида. Этот метод разработал Герман Холлерит.</w:t>
      </w: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323" w:lineRule="exact"/>
        <w:rPr>
          <w:sz w:val="24"/>
          <w:szCs w:val="24"/>
        </w:rPr>
      </w:pPr>
    </w:p>
    <w:p w:rsidR="0027006C" w:rsidRPr="00A044D2" w:rsidRDefault="00A044D2">
      <w:pPr>
        <w:jc w:val="right"/>
        <w:rPr>
          <w:sz w:val="24"/>
          <w:szCs w:val="24"/>
        </w:rPr>
      </w:pPr>
      <w:r w:rsidRPr="00A044D2">
        <w:rPr>
          <w:rFonts w:eastAsia="Calibri"/>
          <w:sz w:val="24"/>
          <w:szCs w:val="24"/>
        </w:rPr>
        <w:t>12</w:t>
      </w:r>
    </w:p>
    <w:p w:rsidR="0027006C" w:rsidRPr="00A044D2" w:rsidRDefault="0027006C">
      <w:pPr>
        <w:rPr>
          <w:sz w:val="24"/>
          <w:szCs w:val="24"/>
        </w:rPr>
        <w:sectPr w:rsidR="0027006C" w:rsidRPr="00A044D2">
          <w:pgSz w:w="11900" w:h="16838"/>
          <w:pgMar w:top="966" w:right="846" w:bottom="388" w:left="1440" w:header="0" w:footer="0" w:gutter="0"/>
          <w:cols w:space="720" w:equalWidth="0">
            <w:col w:w="9620"/>
          </w:cols>
        </w:sectPr>
      </w:pPr>
    </w:p>
    <w:p w:rsidR="0027006C" w:rsidRPr="00A044D2" w:rsidRDefault="00A044D2">
      <w:pPr>
        <w:numPr>
          <w:ilvl w:val="0"/>
          <w:numId w:val="13"/>
        </w:numPr>
        <w:tabs>
          <w:tab w:val="left" w:pos="1277"/>
        </w:tabs>
        <w:spacing w:line="255" w:lineRule="auto"/>
        <w:ind w:left="260" w:right="120" w:firstLine="710"/>
        <w:jc w:val="both"/>
        <w:rPr>
          <w:rFonts w:eastAsia="Times New Roman"/>
          <w:sz w:val="24"/>
          <w:szCs w:val="24"/>
        </w:rPr>
      </w:pPr>
      <w:r w:rsidRPr="00A044D2">
        <w:rPr>
          <w:rFonts w:eastAsia="Times New Roman"/>
          <w:sz w:val="24"/>
          <w:szCs w:val="24"/>
        </w:rPr>
        <w:lastRenderedPageBreak/>
        <w:t>тридцатых годов эти приборы применяются и для научных расчетов. Это привело к тому, что простейшие табуляторы были оснащены счетными механизмами. В это время в Берлине была собрана машина с перфоратором.</w:t>
      </w:r>
    </w:p>
    <w:p w:rsidR="0027006C" w:rsidRPr="00A044D2" w:rsidRDefault="0027006C">
      <w:pPr>
        <w:spacing w:line="321" w:lineRule="exact"/>
        <w:rPr>
          <w:sz w:val="24"/>
          <w:szCs w:val="24"/>
        </w:rPr>
      </w:pPr>
    </w:p>
    <w:p w:rsidR="0027006C" w:rsidRPr="00A044D2" w:rsidRDefault="00A044D2">
      <w:pPr>
        <w:spacing w:line="259" w:lineRule="auto"/>
        <w:ind w:left="260" w:right="120" w:firstLine="708"/>
        <w:jc w:val="both"/>
        <w:rPr>
          <w:sz w:val="24"/>
          <w:szCs w:val="24"/>
        </w:rPr>
      </w:pPr>
      <w:r w:rsidRPr="00A044D2">
        <w:rPr>
          <w:rFonts w:eastAsia="Times New Roman"/>
          <w:sz w:val="24"/>
          <w:szCs w:val="24"/>
        </w:rPr>
        <w:t>История развития вычислительных машин очень интересна. Первая электромеханическая вычислительная машина с программным управлением изготовил Конрал Цузе во время Второй мировой войны. Эта машина имела 2600 реле, работала как двоичная система. Первое электронное автоматическое вычислительное устройство было построено в сороковые годы. Эта вычислительная машина была начальным звеном первого поколения электронных вычислительных устройств, которые работали с трубками.</w:t>
      </w:r>
    </w:p>
    <w:p w:rsidR="0027006C" w:rsidRPr="00A044D2" w:rsidRDefault="0027006C">
      <w:pPr>
        <w:spacing w:line="20" w:lineRule="exact"/>
        <w:rPr>
          <w:sz w:val="24"/>
          <w:szCs w:val="24"/>
        </w:rPr>
      </w:pPr>
    </w:p>
    <w:p w:rsidR="0027006C" w:rsidRPr="00A044D2" w:rsidRDefault="0027006C">
      <w:pPr>
        <w:spacing w:line="295" w:lineRule="exact"/>
        <w:rPr>
          <w:sz w:val="24"/>
          <w:szCs w:val="24"/>
        </w:rPr>
      </w:pPr>
    </w:p>
    <w:p w:rsidR="0027006C" w:rsidRPr="00A044D2" w:rsidRDefault="00A044D2">
      <w:pPr>
        <w:spacing w:line="259" w:lineRule="auto"/>
        <w:ind w:left="260" w:right="120" w:firstLine="708"/>
        <w:jc w:val="both"/>
        <w:rPr>
          <w:sz w:val="24"/>
          <w:szCs w:val="24"/>
        </w:rPr>
      </w:pPr>
      <w:r w:rsidRPr="00A044D2">
        <w:rPr>
          <w:rFonts w:eastAsia="Times New Roman"/>
          <w:sz w:val="24"/>
          <w:szCs w:val="24"/>
        </w:rPr>
        <w:t>Пока имеется четыре поколения. Второе поколение устройств электронной обработки данных начинается с применением полупроводников. В устройствах электронной обработки данных третьего поколения элементы схемы состоят из интегрированных микроминиатюрных элементов. Компьютеры становятся все сложнее. Что касается размеров вычислительных машин, то они становятся меньше. Сейчас компьютерная техника усовершенствовалась так, что она также может выполнять многие функции человеческого мозга. Вычислительные машины четвертого поколения отличаются от машин третьего поколения меньшими размерами. Они обладают лучшей возможностью обработки.</w:t>
      </w:r>
    </w:p>
    <w:p w:rsidR="0027006C" w:rsidRPr="00A044D2" w:rsidRDefault="0027006C">
      <w:pPr>
        <w:spacing w:line="284" w:lineRule="exact"/>
        <w:rPr>
          <w:sz w:val="24"/>
          <w:szCs w:val="24"/>
        </w:rPr>
      </w:pPr>
    </w:p>
    <w:p w:rsidR="0027006C" w:rsidRPr="00A044D2" w:rsidRDefault="00A044D2">
      <w:pPr>
        <w:numPr>
          <w:ilvl w:val="0"/>
          <w:numId w:val="14"/>
        </w:numPr>
        <w:tabs>
          <w:tab w:val="left" w:pos="760"/>
        </w:tabs>
        <w:ind w:left="760" w:hanging="138"/>
        <w:rPr>
          <w:rFonts w:eastAsia="Times New Roman"/>
          <w:sz w:val="24"/>
          <w:szCs w:val="24"/>
        </w:rPr>
      </w:pPr>
      <w:r w:rsidRPr="00A044D2">
        <w:rPr>
          <w:rFonts w:eastAsia="Times New Roman"/>
          <w:sz w:val="24"/>
          <w:szCs w:val="24"/>
        </w:rPr>
        <w:t>описание шкалы оценивания</w:t>
      </w:r>
    </w:p>
    <w:p w:rsidR="0027006C" w:rsidRPr="00A044D2" w:rsidRDefault="0027006C">
      <w:pPr>
        <w:spacing w:line="252" w:lineRule="exact"/>
        <w:rPr>
          <w:sz w:val="24"/>
          <w:szCs w:val="24"/>
        </w:rPr>
      </w:pPr>
    </w:p>
    <w:p w:rsidR="0027006C" w:rsidRPr="00A044D2" w:rsidRDefault="00A044D2">
      <w:pPr>
        <w:spacing w:line="271" w:lineRule="auto"/>
        <w:ind w:left="620" w:right="140"/>
        <w:jc w:val="both"/>
        <w:rPr>
          <w:sz w:val="24"/>
          <w:szCs w:val="24"/>
        </w:rPr>
      </w:pPr>
      <w:r w:rsidRPr="00A044D2">
        <w:rPr>
          <w:rFonts w:eastAsia="Times New Roman"/>
          <w:sz w:val="24"/>
          <w:szCs w:val="24"/>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(таблица).</w:t>
      </w:r>
    </w:p>
    <w:p w:rsidR="0027006C" w:rsidRPr="00A044D2" w:rsidRDefault="0027006C">
      <w:pPr>
        <w:spacing w:line="195" w:lineRule="exact"/>
        <w:rPr>
          <w:sz w:val="24"/>
          <w:szCs w:val="24"/>
        </w:rPr>
      </w:pPr>
    </w:p>
    <w:tbl>
      <w:tblPr>
        <w:tblW w:w="0" w:type="auto"/>
        <w:tblInd w:w="510" w:type="dxa"/>
        <w:tblLayout w:type="fixed"/>
        <w:tblCellMar>
          <w:left w:w="0" w:type="dxa"/>
          <w:right w:w="0" w:type="dxa"/>
        </w:tblCellMar>
        <w:tblLook w:val="04A0"/>
      </w:tblPr>
      <w:tblGrid>
        <w:gridCol w:w="3140"/>
        <w:gridCol w:w="3120"/>
        <w:gridCol w:w="2980"/>
      </w:tblGrid>
      <w:tr w:rsidR="0027006C" w:rsidRPr="00A044D2">
        <w:trPr>
          <w:trHeight w:val="557"/>
        </w:trPr>
        <w:tc>
          <w:tcPr>
            <w:tcW w:w="3140" w:type="dxa"/>
            <w:tcBorders>
              <w:top w:val="single" w:sz="8" w:space="0" w:color="auto"/>
              <w:left w:val="single" w:sz="8" w:space="0" w:color="auto"/>
              <w:right w:val="single" w:sz="8" w:space="0" w:color="auto"/>
            </w:tcBorders>
            <w:vAlign w:val="bottom"/>
          </w:tcPr>
          <w:p w:rsidR="0027006C" w:rsidRPr="00A044D2" w:rsidRDefault="00A044D2">
            <w:pPr>
              <w:jc w:val="center"/>
              <w:rPr>
                <w:sz w:val="24"/>
                <w:szCs w:val="24"/>
              </w:rPr>
            </w:pPr>
            <w:r w:rsidRPr="00A044D2">
              <w:rPr>
                <w:rFonts w:eastAsia="Times New Roman"/>
                <w:b/>
                <w:bCs/>
                <w:w w:val="99"/>
                <w:sz w:val="24"/>
                <w:szCs w:val="24"/>
              </w:rPr>
              <w:t>Процент</w:t>
            </w:r>
          </w:p>
        </w:tc>
        <w:tc>
          <w:tcPr>
            <w:tcW w:w="6100" w:type="dxa"/>
            <w:gridSpan w:val="2"/>
            <w:tcBorders>
              <w:top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b/>
                <w:bCs/>
                <w:sz w:val="24"/>
                <w:szCs w:val="24"/>
              </w:rPr>
              <w:t>Качественная оценка индивидуальных</w:t>
            </w:r>
          </w:p>
        </w:tc>
      </w:tr>
      <w:tr w:rsidR="0027006C" w:rsidRPr="00A044D2">
        <w:trPr>
          <w:trHeight w:val="276"/>
        </w:trPr>
        <w:tc>
          <w:tcPr>
            <w:tcW w:w="3140" w:type="dxa"/>
            <w:tcBorders>
              <w:left w:val="single" w:sz="8" w:space="0" w:color="auto"/>
              <w:right w:val="single" w:sz="8" w:space="0" w:color="auto"/>
            </w:tcBorders>
            <w:vAlign w:val="bottom"/>
          </w:tcPr>
          <w:p w:rsidR="0027006C" w:rsidRPr="00A044D2" w:rsidRDefault="00A044D2">
            <w:pPr>
              <w:jc w:val="center"/>
              <w:rPr>
                <w:sz w:val="24"/>
                <w:szCs w:val="24"/>
              </w:rPr>
            </w:pPr>
            <w:r w:rsidRPr="00A044D2">
              <w:rPr>
                <w:rFonts w:eastAsia="Times New Roman"/>
                <w:b/>
                <w:bCs/>
                <w:w w:val="99"/>
                <w:sz w:val="24"/>
                <w:szCs w:val="24"/>
              </w:rPr>
              <w:t>результативности</w:t>
            </w:r>
          </w:p>
        </w:tc>
        <w:tc>
          <w:tcPr>
            <w:tcW w:w="6100" w:type="dxa"/>
            <w:gridSpan w:val="2"/>
            <w:tcBorders>
              <w:bottom w:val="single" w:sz="8" w:space="0" w:color="auto"/>
              <w:right w:val="single" w:sz="8" w:space="0" w:color="auto"/>
            </w:tcBorders>
            <w:vAlign w:val="bottom"/>
          </w:tcPr>
          <w:p w:rsidR="0027006C" w:rsidRPr="00A044D2" w:rsidRDefault="00A044D2">
            <w:pPr>
              <w:ind w:left="100"/>
              <w:rPr>
                <w:sz w:val="24"/>
                <w:szCs w:val="24"/>
              </w:rPr>
            </w:pPr>
            <w:r w:rsidRPr="00A044D2">
              <w:rPr>
                <w:rFonts w:eastAsia="Times New Roman"/>
                <w:b/>
                <w:bCs/>
                <w:sz w:val="24"/>
                <w:szCs w:val="24"/>
              </w:rPr>
              <w:t>образовательных достижений</w:t>
            </w:r>
          </w:p>
        </w:tc>
      </w:tr>
      <w:tr w:rsidR="0027006C" w:rsidRPr="00A044D2">
        <w:trPr>
          <w:trHeight w:val="268"/>
        </w:trPr>
        <w:tc>
          <w:tcPr>
            <w:tcW w:w="3140" w:type="dxa"/>
            <w:tcBorders>
              <w:left w:val="single" w:sz="8" w:space="0" w:color="auto"/>
              <w:bottom w:val="single" w:sz="8" w:space="0" w:color="auto"/>
              <w:right w:val="single" w:sz="8" w:space="0" w:color="auto"/>
            </w:tcBorders>
            <w:vAlign w:val="bottom"/>
          </w:tcPr>
          <w:p w:rsidR="0027006C" w:rsidRPr="00A044D2" w:rsidRDefault="00A044D2">
            <w:pPr>
              <w:spacing w:line="256" w:lineRule="exact"/>
              <w:jc w:val="center"/>
              <w:rPr>
                <w:sz w:val="24"/>
                <w:szCs w:val="24"/>
              </w:rPr>
            </w:pPr>
            <w:r w:rsidRPr="00A044D2">
              <w:rPr>
                <w:rFonts w:eastAsia="Times New Roman"/>
                <w:b/>
                <w:bCs/>
                <w:sz w:val="24"/>
                <w:szCs w:val="24"/>
              </w:rPr>
              <w:t>(правильных ответов)</w:t>
            </w:r>
          </w:p>
        </w:tc>
        <w:tc>
          <w:tcPr>
            <w:tcW w:w="3120" w:type="dxa"/>
            <w:tcBorders>
              <w:bottom w:val="single" w:sz="8" w:space="0" w:color="auto"/>
              <w:right w:val="single" w:sz="8" w:space="0" w:color="auto"/>
            </w:tcBorders>
            <w:vAlign w:val="bottom"/>
          </w:tcPr>
          <w:p w:rsidR="0027006C" w:rsidRPr="00A044D2" w:rsidRDefault="00A044D2">
            <w:pPr>
              <w:spacing w:line="265" w:lineRule="exact"/>
              <w:ind w:left="100"/>
              <w:rPr>
                <w:sz w:val="24"/>
                <w:szCs w:val="24"/>
              </w:rPr>
            </w:pPr>
            <w:r w:rsidRPr="00A044D2">
              <w:rPr>
                <w:rFonts w:eastAsia="Times New Roman"/>
                <w:b/>
                <w:bCs/>
                <w:sz w:val="24"/>
                <w:szCs w:val="24"/>
              </w:rPr>
              <w:t>балл</w:t>
            </w:r>
          </w:p>
        </w:tc>
        <w:tc>
          <w:tcPr>
            <w:tcW w:w="2980" w:type="dxa"/>
            <w:tcBorders>
              <w:bottom w:val="single" w:sz="8" w:space="0" w:color="auto"/>
              <w:right w:val="single" w:sz="8" w:space="0" w:color="auto"/>
            </w:tcBorders>
            <w:vAlign w:val="bottom"/>
          </w:tcPr>
          <w:p w:rsidR="0027006C" w:rsidRPr="00A044D2" w:rsidRDefault="00A044D2">
            <w:pPr>
              <w:spacing w:line="265" w:lineRule="exact"/>
              <w:ind w:left="100"/>
              <w:rPr>
                <w:sz w:val="24"/>
                <w:szCs w:val="24"/>
              </w:rPr>
            </w:pPr>
            <w:r w:rsidRPr="00A044D2">
              <w:rPr>
                <w:rFonts w:eastAsia="Times New Roman"/>
                <w:b/>
                <w:bCs/>
                <w:sz w:val="24"/>
                <w:szCs w:val="24"/>
              </w:rPr>
              <w:t>вербальный аналог</w:t>
            </w:r>
          </w:p>
        </w:tc>
      </w:tr>
      <w:tr w:rsidR="0027006C" w:rsidRPr="00A044D2">
        <w:trPr>
          <w:trHeight w:val="263"/>
        </w:trPr>
        <w:tc>
          <w:tcPr>
            <w:tcW w:w="3140" w:type="dxa"/>
            <w:tcBorders>
              <w:left w:val="single" w:sz="8" w:space="0" w:color="auto"/>
              <w:bottom w:val="single" w:sz="8" w:space="0" w:color="auto"/>
              <w:right w:val="single" w:sz="8" w:space="0" w:color="auto"/>
            </w:tcBorders>
            <w:vAlign w:val="bottom"/>
          </w:tcPr>
          <w:p w:rsidR="0027006C" w:rsidRPr="00A044D2" w:rsidRDefault="00A044D2">
            <w:pPr>
              <w:spacing w:line="263" w:lineRule="exact"/>
              <w:jc w:val="center"/>
              <w:rPr>
                <w:sz w:val="24"/>
                <w:szCs w:val="24"/>
              </w:rPr>
            </w:pPr>
            <w:r w:rsidRPr="00A044D2">
              <w:rPr>
                <w:rFonts w:eastAsia="Times New Roman"/>
                <w:w w:val="99"/>
                <w:sz w:val="24"/>
                <w:szCs w:val="24"/>
              </w:rPr>
              <w:t>90 - 100</w:t>
            </w:r>
          </w:p>
        </w:tc>
        <w:tc>
          <w:tcPr>
            <w:tcW w:w="3120" w:type="dxa"/>
            <w:tcBorders>
              <w:bottom w:val="single" w:sz="8" w:space="0" w:color="auto"/>
              <w:right w:val="single" w:sz="8" w:space="0" w:color="auto"/>
            </w:tcBorders>
            <w:vAlign w:val="bottom"/>
          </w:tcPr>
          <w:p w:rsidR="0027006C" w:rsidRPr="00A044D2" w:rsidRDefault="00A044D2">
            <w:pPr>
              <w:spacing w:line="263" w:lineRule="exact"/>
              <w:ind w:right="1380"/>
              <w:jc w:val="right"/>
              <w:rPr>
                <w:sz w:val="24"/>
                <w:szCs w:val="24"/>
              </w:rPr>
            </w:pPr>
            <w:r w:rsidRPr="00A044D2">
              <w:rPr>
                <w:rFonts w:eastAsia="Times New Roman"/>
                <w:sz w:val="24"/>
                <w:szCs w:val="24"/>
              </w:rPr>
              <w:t>5</w:t>
            </w:r>
          </w:p>
        </w:tc>
        <w:tc>
          <w:tcPr>
            <w:tcW w:w="2980" w:type="dxa"/>
            <w:tcBorders>
              <w:bottom w:val="single" w:sz="8" w:space="0" w:color="auto"/>
              <w:right w:val="single" w:sz="8" w:space="0" w:color="auto"/>
            </w:tcBorders>
            <w:vAlign w:val="bottom"/>
          </w:tcPr>
          <w:p w:rsidR="0027006C" w:rsidRPr="00A044D2" w:rsidRDefault="00A044D2">
            <w:pPr>
              <w:spacing w:line="263" w:lineRule="exact"/>
              <w:jc w:val="center"/>
              <w:rPr>
                <w:sz w:val="24"/>
                <w:szCs w:val="24"/>
              </w:rPr>
            </w:pPr>
            <w:r w:rsidRPr="00A044D2">
              <w:rPr>
                <w:rFonts w:eastAsia="Times New Roman"/>
                <w:w w:val="99"/>
                <w:sz w:val="24"/>
                <w:szCs w:val="24"/>
              </w:rPr>
              <w:t>отлично</w:t>
            </w:r>
          </w:p>
        </w:tc>
      </w:tr>
      <w:tr w:rsidR="0027006C" w:rsidRPr="00A044D2">
        <w:trPr>
          <w:trHeight w:val="266"/>
        </w:trPr>
        <w:tc>
          <w:tcPr>
            <w:tcW w:w="3140" w:type="dxa"/>
            <w:tcBorders>
              <w:left w:val="single" w:sz="8" w:space="0" w:color="auto"/>
              <w:bottom w:val="single" w:sz="8" w:space="0" w:color="auto"/>
              <w:right w:val="single" w:sz="8" w:space="0" w:color="auto"/>
            </w:tcBorders>
            <w:vAlign w:val="bottom"/>
          </w:tcPr>
          <w:p w:rsidR="0027006C" w:rsidRPr="00A044D2" w:rsidRDefault="00A044D2">
            <w:pPr>
              <w:spacing w:line="264" w:lineRule="exact"/>
              <w:jc w:val="center"/>
              <w:rPr>
                <w:sz w:val="24"/>
                <w:szCs w:val="24"/>
              </w:rPr>
            </w:pPr>
            <w:r w:rsidRPr="00A044D2">
              <w:rPr>
                <w:rFonts w:eastAsia="Times New Roman"/>
                <w:w w:val="99"/>
                <w:sz w:val="24"/>
                <w:szCs w:val="24"/>
              </w:rPr>
              <w:t>70 – 90</w:t>
            </w:r>
          </w:p>
        </w:tc>
        <w:tc>
          <w:tcPr>
            <w:tcW w:w="3120" w:type="dxa"/>
            <w:tcBorders>
              <w:bottom w:val="single" w:sz="8" w:space="0" w:color="auto"/>
              <w:right w:val="single" w:sz="8" w:space="0" w:color="auto"/>
            </w:tcBorders>
            <w:vAlign w:val="bottom"/>
          </w:tcPr>
          <w:p w:rsidR="0027006C" w:rsidRPr="00A044D2" w:rsidRDefault="00A044D2">
            <w:pPr>
              <w:spacing w:line="264" w:lineRule="exact"/>
              <w:ind w:right="1380"/>
              <w:jc w:val="right"/>
              <w:rPr>
                <w:sz w:val="24"/>
                <w:szCs w:val="24"/>
              </w:rPr>
            </w:pPr>
            <w:r w:rsidRPr="00A044D2">
              <w:rPr>
                <w:rFonts w:eastAsia="Times New Roman"/>
                <w:sz w:val="24"/>
                <w:szCs w:val="24"/>
              </w:rPr>
              <w:t>4</w:t>
            </w:r>
          </w:p>
        </w:tc>
        <w:tc>
          <w:tcPr>
            <w:tcW w:w="2980" w:type="dxa"/>
            <w:tcBorders>
              <w:bottom w:val="single" w:sz="8" w:space="0" w:color="auto"/>
              <w:right w:val="single" w:sz="8" w:space="0" w:color="auto"/>
            </w:tcBorders>
            <w:vAlign w:val="bottom"/>
          </w:tcPr>
          <w:p w:rsidR="0027006C" w:rsidRPr="00A044D2" w:rsidRDefault="00A044D2">
            <w:pPr>
              <w:spacing w:line="264" w:lineRule="exact"/>
              <w:jc w:val="center"/>
              <w:rPr>
                <w:sz w:val="24"/>
                <w:szCs w:val="24"/>
              </w:rPr>
            </w:pPr>
            <w:r w:rsidRPr="00A044D2">
              <w:rPr>
                <w:rFonts w:eastAsia="Times New Roman"/>
                <w:sz w:val="24"/>
                <w:szCs w:val="24"/>
              </w:rPr>
              <w:t>хорошо</w:t>
            </w:r>
          </w:p>
        </w:tc>
      </w:tr>
      <w:tr w:rsidR="0027006C" w:rsidRPr="00A044D2">
        <w:trPr>
          <w:trHeight w:val="266"/>
        </w:trPr>
        <w:tc>
          <w:tcPr>
            <w:tcW w:w="3140" w:type="dxa"/>
            <w:tcBorders>
              <w:left w:val="single" w:sz="8" w:space="0" w:color="auto"/>
              <w:bottom w:val="single" w:sz="8" w:space="0" w:color="auto"/>
              <w:right w:val="single" w:sz="8" w:space="0" w:color="auto"/>
            </w:tcBorders>
            <w:vAlign w:val="bottom"/>
          </w:tcPr>
          <w:p w:rsidR="0027006C" w:rsidRPr="00A044D2" w:rsidRDefault="00A044D2">
            <w:pPr>
              <w:spacing w:line="264" w:lineRule="exact"/>
              <w:jc w:val="center"/>
              <w:rPr>
                <w:sz w:val="24"/>
                <w:szCs w:val="24"/>
              </w:rPr>
            </w:pPr>
            <w:r w:rsidRPr="00A044D2">
              <w:rPr>
                <w:rFonts w:eastAsia="Times New Roman"/>
                <w:w w:val="99"/>
                <w:sz w:val="24"/>
                <w:szCs w:val="24"/>
              </w:rPr>
              <w:t>50 – 70</w:t>
            </w:r>
          </w:p>
        </w:tc>
        <w:tc>
          <w:tcPr>
            <w:tcW w:w="3120" w:type="dxa"/>
            <w:tcBorders>
              <w:bottom w:val="single" w:sz="8" w:space="0" w:color="auto"/>
              <w:right w:val="single" w:sz="8" w:space="0" w:color="auto"/>
            </w:tcBorders>
            <w:vAlign w:val="bottom"/>
          </w:tcPr>
          <w:p w:rsidR="0027006C" w:rsidRPr="00A044D2" w:rsidRDefault="00A044D2">
            <w:pPr>
              <w:spacing w:line="264" w:lineRule="exact"/>
              <w:ind w:right="1380"/>
              <w:jc w:val="right"/>
              <w:rPr>
                <w:sz w:val="24"/>
                <w:szCs w:val="24"/>
              </w:rPr>
            </w:pPr>
            <w:r w:rsidRPr="00A044D2">
              <w:rPr>
                <w:rFonts w:eastAsia="Times New Roman"/>
                <w:sz w:val="24"/>
                <w:szCs w:val="24"/>
              </w:rPr>
              <w:t>3</w:t>
            </w:r>
          </w:p>
        </w:tc>
        <w:tc>
          <w:tcPr>
            <w:tcW w:w="2980" w:type="dxa"/>
            <w:tcBorders>
              <w:bottom w:val="single" w:sz="8" w:space="0" w:color="auto"/>
              <w:right w:val="single" w:sz="8" w:space="0" w:color="auto"/>
            </w:tcBorders>
            <w:vAlign w:val="bottom"/>
          </w:tcPr>
          <w:p w:rsidR="0027006C" w:rsidRPr="00A044D2" w:rsidRDefault="00A044D2">
            <w:pPr>
              <w:spacing w:line="264" w:lineRule="exact"/>
              <w:jc w:val="center"/>
              <w:rPr>
                <w:sz w:val="24"/>
                <w:szCs w:val="24"/>
              </w:rPr>
            </w:pPr>
            <w:r w:rsidRPr="00A044D2">
              <w:rPr>
                <w:rFonts w:eastAsia="Times New Roman"/>
                <w:sz w:val="24"/>
                <w:szCs w:val="24"/>
              </w:rPr>
              <w:t>удовлетворительно</w:t>
            </w:r>
          </w:p>
        </w:tc>
      </w:tr>
      <w:tr w:rsidR="0027006C" w:rsidRPr="00A044D2">
        <w:trPr>
          <w:trHeight w:val="267"/>
        </w:trPr>
        <w:tc>
          <w:tcPr>
            <w:tcW w:w="3140" w:type="dxa"/>
            <w:tcBorders>
              <w:left w:val="single" w:sz="8" w:space="0" w:color="auto"/>
              <w:bottom w:val="single" w:sz="8" w:space="0" w:color="auto"/>
              <w:right w:val="single" w:sz="8" w:space="0" w:color="auto"/>
            </w:tcBorders>
            <w:vAlign w:val="bottom"/>
          </w:tcPr>
          <w:p w:rsidR="0027006C" w:rsidRPr="00A044D2" w:rsidRDefault="00A044D2">
            <w:pPr>
              <w:spacing w:line="264" w:lineRule="exact"/>
              <w:jc w:val="center"/>
              <w:rPr>
                <w:sz w:val="24"/>
                <w:szCs w:val="24"/>
              </w:rPr>
            </w:pPr>
            <w:r w:rsidRPr="00A044D2">
              <w:rPr>
                <w:rFonts w:eastAsia="Times New Roman"/>
                <w:w w:val="99"/>
                <w:sz w:val="24"/>
                <w:szCs w:val="24"/>
              </w:rPr>
              <w:t>менее 50</w:t>
            </w:r>
          </w:p>
        </w:tc>
        <w:tc>
          <w:tcPr>
            <w:tcW w:w="3120" w:type="dxa"/>
            <w:tcBorders>
              <w:bottom w:val="single" w:sz="8" w:space="0" w:color="auto"/>
              <w:right w:val="single" w:sz="8" w:space="0" w:color="auto"/>
            </w:tcBorders>
            <w:vAlign w:val="bottom"/>
          </w:tcPr>
          <w:p w:rsidR="0027006C" w:rsidRPr="00A044D2" w:rsidRDefault="00A044D2">
            <w:pPr>
              <w:spacing w:line="264" w:lineRule="exact"/>
              <w:ind w:right="1380"/>
              <w:jc w:val="right"/>
              <w:rPr>
                <w:sz w:val="24"/>
                <w:szCs w:val="24"/>
              </w:rPr>
            </w:pPr>
            <w:r w:rsidRPr="00A044D2">
              <w:rPr>
                <w:rFonts w:eastAsia="Times New Roman"/>
                <w:sz w:val="24"/>
                <w:szCs w:val="24"/>
              </w:rPr>
              <w:t>2</w:t>
            </w:r>
          </w:p>
        </w:tc>
        <w:tc>
          <w:tcPr>
            <w:tcW w:w="2980" w:type="dxa"/>
            <w:tcBorders>
              <w:bottom w:val="single" w:sz="8" w:space="0" w:color="auto"/>
              <w:right w:val="single" w:sz="8" w:space="0" w:color="auto"/>
            </w:tcBorders>
            <w:vAlign w:val="bottom"/>
          </w:tcPr>
          <w:p w:rsidR="0027006C" w:rsidRPr="00A044D2" w:rsidRDefault="00A044D2">
            <w:pPr>
              <w:spacing w:line="264" w:lineRule="exact"/>
              <w:jc w:val="center"/>
              <w:rPr>
                <w:sz w:val="24"/>
                <w:szCs w:val="24"/>
              </w:rPr>
            </w:pPr>
            <w:r w:rsidRPr="00A044D2">
              <w:rPr>
                <w:rFonts w:eastAsia="Times New Roman"/>
                <w:w w:val="99"/>
                <w:sz w:val="24"/>
                <w:szCs w:val="24"/>
              </w:rPr>
              <w:t>неудовлетворительно</w:t>
            </w:r>
          </w:p>
        </w:tc>
      </w:tr>
    </w:tbl>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00" w:lineRule="exact"/>
        <w:rPr>
          <w:sz w:val="24"/>
          <w:szCs w:val="24"/>
        </w:rPr>
      </w:pPr>
    </w:p>
    <w:p w:rsidR="0027006C" w:rsidRPr="00A044D2" w:rsidRDefault="0027006C">
      <w:pPr>
        <w:spacing w:line="292" w:lineRule="exact"/>
        <w:rPr>
          <w:sz w:val="24"/>
          <w:szCs w:val="24"/>
        </w:rPr>
      </w:pPr>
    </w:p>
    <w:p w:rsidR="0027006C" w:rsidRPr="00A044D2" w:rsidRDefault="00A044D2">
      <w:pPr>
        <w:ind w:right="120"/>
        <w:jc w:val="right"/>
        <w:rPr>
          <w:sz w:val="24"/>
          <w:szCs w:val="24"/>
        </w:rPr>
      </w:pPr>
      <w:r w:rsidRPr="00A044D2">
        <w:rPr>
          <w:rFonts w:eastAsia="Calibri"/>
          <w:sz w:val="24"/>
          <w:szCs w:val="24"/>
        </w:rPr>
        <w:t>13</w:t>
      </w:r>
    </w:p>
    <w:p w:rsidR="0027006C" w:rsidRPr="00A044D2" w:rsidRDefault="0027006C">
      <w:pPr>
        <w:rPr>
          <w:sz w:val="24"/>
          <w:szCs w:val="24"/>
        </w:rPr>
        <w:sectPr w:rsidR="0027006C" w:rsidRPr="00A044D2">
          <w:pgSz w:w="11900" w:h="16838"/>
          <w:pgMar w:top="1005" w:right="726" w:bottom="388" w:left="1440" w:header="0" w:footer="0" w:gutter="0"/>
          <w:cols w:space="720" w:equalWidth="0">
            <w:col w:w="9740"/>
          </w:cols>
        </w:sectPr>
      </w:pPr>
    </w:p>
    <w:p w:rsidR="0027006C" w:rsidRPr="00A044D2" w:rsidRDefault="00A044D2">
      <w:pPr>
        <w:numPr>
          <w:ilvl w:val="0"/>
          <w:numId w:val="15"/>
        </w:numPr>
        <w:tabs>
          <w:tab w:val="left" w:pos="2600"/>
        </w:tabs>
        <w:ind w:left="2600" w:hanging="237"/>
        <w:rPr>
          <w:rFonts w:eastAsia="Times New Roman"/>
          <w:b/>
          <w:bCs/>
          <w:sz w:val="24"/>
          <w:szCs w:val="24"/>
        </w:rPr>
      </w:pPr>
      <w:r w:rsidRPr="00A044D2">
        <w:rPr>
          <w:rFonts w:eastAsia="Times New Roman"/>
          <w:b/>
          <w:bCs/>
          <w:sz w:val="24"/>
          <w:szCs w:val="24"/>
        </w:rPr>
        <w:lastRenderedPageBreak/>
        <w:t>ИНЫЕ СВЕДЕНИЯ И (ИЛИ) МАТЕРИАЛЫ</w:t>
      </w:r>
    </w:p>
    <w:p w:rsidR="0027006C" w:rsidRPr="00A044D2" w:rsidRDefault="0027006C">
      <w:pPr>
        <w:spacing w:line="115" w:lineRule="exact"/>
        <w:rPr>
          <w:sz w:val="24"/>
          <w:szCs w:val="24"/>
        </w:rPr>
      </w:pPr>
    </w:p>
    <w:p w:rsidR="0027006C" w:rsidRPr="00A044D2" w:rsidRDefault="00A044D2">
      <w:pPr>
        <w:spacing w:line="265" w:lineRule="auto"/>
        <w:ind w:left="260"/>
        <w:rPr>
          <w:sz w:val="24"/>
          <w:szCs w:val="24"/>
        </w:rPr>
      </w:pPr>
      <w:r w:rsidRPr="00A044D2">
        <w:rPr>
          <w:rFonts w:eastAsia="Times New Roman"/>
          <w:b/>
          <w:bCs/>
          <w:sz w:val="24"/>
          <w:szCs w:val="24"/>
        </w:rPr>
        <w:t>7.1 Перечень образовательных технологий, используемых при осуществлении образовательного процесса по дисциплине</w:t>
      </w:r>
    </w:p>
    <w:p w:rsidR="0027006C" w:rsidRPr="00A044D2" w:rsidRDefault="0027006C">
      <w:pPr>
        <w:spacing w:line="221" w:lineRule="exact"/>
        <w:rPr>
          <w:sz w:val="24"/>
          <w:szCs w:val="24"/>
        </w:rPr>
      </w:pPr>
    </w:p>
    <w:p w:rsidR="0027006C" w:rsidRPr="00A044D2" w:rsidRDefault="00A044D2">
      <w:pPr>
        <w:numPr>
          <w:ilvl w:val="0"/>
          <w:numId w:val="16"/>
        </w:numPr>
        <w:tabs>
          <w:tab w:val="left" w:pos="653"/>
        </w:tabs>
        <w:spacing w:line="270" w:lineRule="auto"/>
        <w:ind w:left="260" w:firstLine="2"/>
        <w:jc w:val="both"/>
        <w:rPr>
          <w:rFonts w:eastAsia="Times New Roman"/>
          <w:sz w:val="24"/>
          <w:szCs w:val="24"/>
        </w:rPr>
      </w:pPr>
      <w:r w:rsidRPr="00A044D2">
        <w:rPr>
          <w:rFonts w:eastAsia="Times New Roman"/>
          <w:sz w:val="24"/>
          <w:szCs w:val="24"/>
        </w:rPr>
        <w:t>целях реализации компетентностного подхода предлагается использование в образовательном процессе активных и интерактивных форм проведения занятий в сочетании с внеаудиторной работой для формирования развития общих компетенций:</w:t>
      </w:r>
    </w:p>
    <w:p w:rsidR="0027006C" w:rsidRPr="00A044D2" w:rsidRDefault="0027006C">
      <w:pPr>
        <w:spacing w:line="221" w:lineRule="exact"/>
        <w:rPr>
          <w:sz w:val="24"/>
          <w:szCs w:val="24"/>
        </w:rPr>
      </w:pPr>
    </w:p>
    <w:p w:rsidR="0027006C" w:rsidRPr="00A044D2" w:rsidRDefault="00A044D2">
      <w:pPr>
        <w:numPr>
          <w:ilvl w:val="1"/>
          <w:numId w:val="17"/>
        </w:numPr>
        <w:tabs>
          <w:tab w:val="left" w:pos="519"/>
        </w:tabs>
        <w:spacing w:line="264" w:lineRule="auto"/>
        <w:ind w:left="260" w:right="580" w:firstLine="62"/>
        <w:rPr>
          <w:rFonts w:eastAsia="Times New Roman"/>
          <w:sz w:val="24"/>
          <w:szCs w:val="24"/>
        </w:rPr>
      </w:pPr>
      <w:r w:rsidRPr="00A044D2">
        <w:rPr>
          <w:rFonts w:eastAsia="Times New Roman"/>
          <w:sz w:val="24"/>
          <w:szCs w:val="24"/>
        </w:rPr>
        <w:t>личностно-ориентированные технологии ( развитие тех качеств личности, которые помогут школьнику занять в жизни активную ответственную позицию);</w:t>
      </w:r>
    </w:p>
    <w:p w:rsidR="0027006C" w:rsidRPr="00A044D2" w:rsidRDefault="0027006C">
      <w:pPr>
        <w:spacing w:line="228" w:lineRule="exact"/>
        <w:rPr>
          <w:rFonts w:eastAsia="Times New Roman"/>
          <w:sz w:val="24"/>
          <w:szCs w:val="24"/>
        </w:rPr>
      </w:pPr>
    </w:p>
    <w:p w:rsidR="0027006C" w:rsidRPr="00A044D2" w:rsidRDefault="00A044D2">
      <w:pPr>
        <w:numPr>
          <w:ilvl w:val="1"/>
          <w:numId w:val="17"/>
        </w:numPr>
        <w:tabs>
          <w:tab w:val="left" w:pos="459"/>
        </w:tabs>
        <w:spacing w:line="264" w:lineRule="auto"/>
        <w:ind w:left="260" w:right="200" w:firstLine="62"/>
        <w:rPr>
          <w:rFonts w:eastAsia="Times New Roman"/>
          <w:sz w:val="24"/>
          <w:szCs w:val="24"/>
        </w:rPr>
      </w:pPr>
      <w:r w:rsidRPr="00A044D2">
        <w:rPr>
          <w:rFonts w:eastAsia="Times New Roman"/>
          <w:sz w:val="24"/>
          <w:szCs w:val="24"/>
        </w:rPr>
        <w:t>ролевые игры (умение ориентироваться в реальных жизненных ситуациях, проигрывая их неоднократно в вымышленном мире);</w:t>
      </w:r>
    </w:p>
    <w:p w:rsidR="0027006C" w:rsidRPr="00A044D2" w:rsidRDefault="0027006C">
      <w:pPr>
        <w:spacing w:line="215" w:lineRule="exact"/>
        <w:rPr>
          <w:rFonts w:eastAsia="Times New Roman"/>
          <w:sz w:val="24"/>
          <w:szCs w:val="24"/>
        </w:rPr>
      </w:pPr>
    </w:p>
    <w:p w:rsidR="0027006C" w:rsidRPr="00A044D2" w:rsidRDefault="00A044D2">
      <w:pPr>
        <w:numPr>
          <w:ilvl w:val="2"/>
          <w:numId w:val="17"/>
        </w:numPr>
        <w:tabs>
          <w:tab w:val="left" w:pos="520"/>
        </w:tabs>
        <w:ind w:left="520" w:hanging="138"/>
        <w:rPr>
          <w:rFonts w:eastAsia="Times New Roman"/>
          <w:sz w:val="24"/>
          <w:szCs w:val="24"/>
        </w:rPr>
      </w:pPr>
      <w:r w:rsidRPr="00A044D2">
        <w:rPr>
          <w:rFonts w:eastAsia="Times New Roman"/>
          <w:sz w:val="24"/>
          <w:szCs w:val="24"/>
        </w:rPr>
        <w:t>групповая, парная (организационная форма коллективной работы, при которой два, три</w:t>
      </w:r>
    </w:p>
    <w:p w:rsidR="0027006C" w:rsidRPr="00A044D2" w:rsidRDefault="0027006C">
      <w:pPr>
        <w:spacing w:line="53" w:lineRule="exact"/>
        <w:rPr>
          <w:rFonts w:eastAsia="Times New Roman"/>
          <w:sz w:val="24"/>
          <w:szCs w:val="24"/>
        </w:rPr>
      </w:pPr>
    </w:p>
    <w:p w:rsidR="0027006C" w:rsidRPr="00A044D2" w:rsidRDefault="00A044D2">
      <w:pPr>
        <w:numPr>
          <w:ilvl w:val="0"/>
          <w:numId w:val="17"/>
        </w:numPr>
        <w:tabs>
          <w:tab w:val="left" w:pos="449"/>
        </w:tabs>
        <w:spacing w:line="265" w:lineRule="auto"/>
        <w:ind w:left="260" w:right="180" w:firstLine="2"/>
        <w:rPr>
          <w:rFonts w:eastAsia="Times New Roman"/>
          <w:sz w:val="24"/>
          <w:szCs w:val="24"/>
        </w:rPr>
      </w:pPr>
      <w:r w:rsidRPr="00A044D2">
        <w:rPr>
          <w:rFonts w:eastAsia="Times New Roman"/>
          <w:sz w:val="24"/>
          <w:szCs w:val="24"/>
        </w:rPr>
        <w:t>более учащихся одновременно осуществляют совместную деятельность, направленную на решение поставленной задачи);</w:t>
      </w:r>
    </w:p>
    <w:p w:rsidR="0027006C" w:rsidRPr="00A044D2" w:rsidRDefault="0027006C">
      <w:pPr>
        <w:spacing w:line="226" w:lineRule="exact"/>
        <w:rPr>
          <w:rFonts w:eastAsia="Times New Roman"/>
          <w:sz w:val="24"/>
          <w:szCs w:val="24"/>
        </w:rPr>
      </w:pPr>
    </w:p>
    <w:p w:rsidR="0027006C" w:rsidRPr="00A044D2" w:rsidRDefault="00A044D2">
      <w:pPr>
        <w:numPr>
          <w:ilvl w:val="2"/>
          <w:numId w:val="17"/>
        </w:numPr>
        <w:tabs>
          <w:tab w:val="left" w:pos="519"/>
        </w:tabs>
        <w:spacing w:line="287" w:lineRule="auto"/>
        <w:ind w:left="260" w:right="100" w:firstLine="122"/>
        <w:rPr>
          <w:rFonts w:eastAsia="Times New Roman"/>
          <w:sz w:val="24"/>
          <w:szCs w:val="24"/>
        </w:rPr>
      </w:pPr>
      <w:r w:rsidRPr="00A044D2">
        <w:rPr>
          <w:rFonts w:eastAsia="Times New Roman"/>
          <w:sz w:val="24"/>
          <w:szCs w:val="24"/>
        </w:rPr>
        <w:t>индивидуальная работа (система дидактических средств организации учебного процесса по иностранному языку, включающая изменение цели, содержания, процесса и формы урока; дифференциация, которая выражается в учете первоначальной языковой подготовки учащихся, и умение осуществлять системный подход к овладению знаниями);</w:t>
      </w:r>
    </w:p>
    <w:p w:rsidR="0027006C" w:rsidRPr="00A044D2" w:rsidRDefault="0027006C">
      <w:pPr>
        <w:spacing w:line="203" w:lineRule="exact"/>
        <w:rPr>
          <w:rFonts w:eastAsia="Times New Roman"/>
          <w:sz w:val="24"/>
          <w:szCs w:val="24"/>
        </w:rPr>
      </w:pPr>
    </w:p>
    <w:p w:rsidR="0027006C" w:rsidRPr="00A044D2" w:rsidRDefault="00A044D2">
      <w:pPr>
        <w:numPr>
          <w:ilvl w:val="2"/>
          <w:numId w:val="17"/>
        </w:numPr>
        <w:tabs>
          <w:tab w:val="left" w:pos="519"/>
        </w:tabs>
        <w:spacing w:line="264" w:lineRule="auto"/>
        <w:ind w:left="260" w:right="340" w:firstLine="122"/>
        <w:rPr>
          <w:rFonts w:eastAsia="Times New Roman"/>
          <w:sz w:val="24"/>
          <w:szCs w:val="24"/>
        </w:rPr>
      </w:pPr>
      <w:r w:rsidRPr="00A044D2">
        <w:rPr>
          <w:rFonts w:eastAsia="Times New Roman"/>
          <w:sz w:val="24"/>
          <w:szCs w:val="24"/>
        </w:rPr>
        <w:t>модульные технологии (деление содержания дисциплины на достаточно автономные разделы (модули), интегрированные в общий курс);</w:t>
      </w:r>
    </w:p>
    <w:p w:rsidR="0027006C" w:rsidRPr="00A044D2" w:rsidRDefault="0027006C">
      <w:pPr>
        <w:spacing w:line="228" w:lineRule="exact"/>
        <w:rPr>
          <w:rFonts w:eastAsia="Times New Roman"/>
          <w:sz w:val="24"/>
          <w:szCs w:val="24"/>
        </w:rPr>
      </w:pPr>
    </w:p>
    <w:p w:rsidR="0027006C" w:rsidRPr="00A044D2" w:rsidRDefault="00A044D2">
      <w:pPr>
        <w:numPr>
          <w:ilvl w:val="2"/>
          <w:numId w:val="17"/>
        </w:numPr>
        <w:tabs>
          <w:tab w:val="left" w:pos="579"/>
        </w:tabs>
        <w:spacing w:line="264" w:lineRule="auto"/>
        <w:ind w:left="260" w:right="820" w:firstLine="122"/>
        <w:rPr>
          <w:rFonts w:eastAsia="Times New Roman"/>
          <w:sz w:val="24"/>
          <w:szCs w:val="24"/>
        </w:rPr>
      </w:pPr>
      <w:r w:rsidRPr="00A044D2">
        <w:rPr>
          <w:rFonts w:eastAsia="Times New Roman"/>
          <w:sz w:val="24"/>
          <w:szCs w:val="24"/>
        </w:rPr>
        <w:t>информационные и коммуникационные технологии (технология использования компьютерных программ, интернет – технологий);</w:t>
      </w:r>
    </w:p>
    <w:p w:rsidR="0027006C" w:rsidRPr="00A044D2" w:rsidRDefault="0027006C">
      <w:pPr>
        <w:spacing w:line="228" w:lineRule="exact"/>
        <w:rPr>
          <w:rFonts w:eastAsia="Times New Roman"/>
          <w:sz w:val="24"/>
          <w:szCs w:val="24"/>
        </w:rPr>
      </w:pPr>
    </w:p>
    <w:p w:rsidR="0027006C" w:rsidRPr="00A044D2" w:rsidRDefault="00A044D2">
      <w:pPr>
        <w:numPr>
          <w:ilvl w:val="2"/>
          <w:numId w:val="17"/>
        </w:numPr>
        <w:tabs>
          <w:tab w:val="left" w:pos="519"/>
        </w:tabs>
        <w:spacing w:line="264" w:lineRule="auto"/>
        <w:ind w:left="260" w:right="860" w:firstLine="122"/>
        <w:rPr>
          <w:rFonts w:eastAsia="Times New Roman"/>
          <w:sz w:val="24"/>
          <w:szCs w:val="24"/>
        </w:rPr>
      </w:pPr>
      <w:r w:rsidRPr="00A044D2">
        <w:rPr>
          <w:rFonts w:eastAsia="Times New Roman"/>
          <w:sz w:val="24"/>
          <w:szCs w:val="24"/>
        </w:rPr>
        <w:t>выполнение тестовых заданий ( контроль обученности иностранному языку при помощи тестирования).</w:t>
      </w:r>
    </w:p>
    <w:p w:rsidR="0027006C" w:rsidRPr="00A044D2" w:rsidRDefault="0027006C">
      <w:pPr>
        <w:spacing w:line="20" w:lineRule="exact"/>
        <w:rPr>
          <w:sz w:val="24"/>
          <w:szCs w:val="24"/>
        </w:rPr>
      </w:pPr>
    </w:p>
    <w:p w:rsidR="0027006C" w:rsidRPr="00A044D2" w:rsidRDefault="00A044D2">
      <w:pPr>
        <w:jc w:val="right"/>
        <w:rPr>
          <w:sz w:val="24"/>
          <w:szCs w:val="24"/>
        </w:rPr>
      </w:pPr>
      <w:r w:rsidRPr="00A044D2">
        <w:rPr>
          <w:rFonts w:eastAsia="Calibri"/>
          <w:sz w:val="24"/>
          <w:szCs w:val="24"/>
        </w:rPr>
        <w:t>14</w:t>
      </w:r>
    </w:p>
    <w:sectPr w:rsidR="0027006C" w:rsidRPr="00A044D2" w:rsidSect="0027006C">
      <w:pgSz w:w="11900" w:h="16838"/>
      <w:pgMar w:top="971" w:right="846" w:bottom="38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DBCE2F6"/>
    <w:lvl w:ilvl="0" w:tplc="72CC7E00">
      <w:start w:val="1"/>
      <w:numFmt w:val="decimal"/>
      <w:lvlText w:val="%1."/>
      <w:lvlJc w:val="left"/>
    </w:lvl>
    <w:lvl w:ilvl="1" w:tplc="431E630C">
      <w:numFmt w:val="decimal"/>
      <w:lvlText w:val=""/>
      <w:lvlJc w:val="left"/>
    </w:lvl>
    <w:lvl w:ilvl="2" w:tplc="44D045D6">
      <w:numFmt w:val="decimal"/>
      <w:lvlText w:val=""/>
      <w:lvlJc w:val="left"/>
    </w:lvl>
    <w:lvl w:ilvl="3" w:tplc="8CF4123E">
      <w:numFmt w:val="decimal"/>
      <w:lvlText w:val=""/>
      <w:lvlJc w:val="left"/>
    </w:lvl>
    <w:lvl w:ilvl="4" w:tplc="4B208DF4">
      <w:numFmt w:val="decimal"/>
      <w:lvlText w:val=""/>
      <w:lvlJc w:val="left"/>
    </w:lvl>
    <w:lvl w:ilvl="5" w:tplc="47560DAA">
      <w:numFmt w:val="decimal"/>
      <w:lvlText w:val=""/>
      <w:lvlJc w:val="left"/>
    </w:lvl>
    <w:lvl w:ilvl="6" w:tplc="7EE479A0">
      <w:numFmt w:val="decimal"/>
      <w:lvlText w:val=""/>
      <w:lvlJc w:val="left"/>
    </w:lvl>
    <w:lvl w:ilvl="7" w:tplc="64300B06">
      <w:numFmt w:val="decimal"/>
      <w:lvlText w:val=""/>
      <w:lvlJc w:val="left"/>
    </w:lvl>
    <w:lvl w:ilvl="8" w:tplc="2710DF92">
      <w:numFmt w:val="decimal"/>
      <w:lvlText w:val=""/>
      <w:lvlJc w:val="left"/>
    </w:lvl>
  </w:abstractNum>
  <w:abstractNum w:abstractNumId="1">
    <w:nsid w:val="00000124"/>
    <w:multiLevelType w:val="hybridMultilevel"/>
    <w:tmpl w:val="70FE6324"/>
    <w:lvl w:ilvl="0" w:tplc="D75A2DB0">
      <w:start w:val="4"/>
      <w:numFmt w:val="decimal"/>
      <w:lvlText w:val="%1."/>
      <w:lvlJc w:val="left"/>
    </w:lvl>
    <w:lvl w:ilvl="1" w:tplc="1E76124C">
      <w:numFmt w:val="decimal"/>
      <w:lvlText w:val=""/>
      <w:lvlJc w:val="left"/>
    </w:lvl>
    <w:lvl w:ilvl="2" w:tplc="6DDE5F1C">
      <w:numFmt w:val="decimal"/>
      <w:lvlText w:val=""/>
      <w:lvlJc w:val="left"/>
    </w:lvl>
    <w:lvl w:ilvl="3" w:tplc="4CB4F926">
      <w:numFmt w:val="decimal"/>
      <w:lvlText w:val=""/>
      <w:lvlJc w:val="left"/>
    </w:lvl>
    <w:lvl w:ilvl="4" w:tplc="F25A08EA">
      <w:numFmt w:val="decimal"/>
      <w:lvlText w:val=""/>
      <w:lvlJc w:val="left"/>
    </w:lvl>
    <w:lvl w:ilvl="5" w:tplc="5E683E98">
      <w:numFmt w:val="decimal"/>
      <w:lvlText w:val=""/>
      <w:lvlJc w:val="left"/>
    </w:lvl>
    <w:lvl w:ilvl="6" w:tplc="B9E652D0">
      <w:numFmt w:val="decimal"/>
      <w:lvlText w:val=""/>
      <w:lvlJc w:val="left"/>
    </w:lvl>
    <w:lvl w:ilvl="7" w:tplc="7B2E07FA">
      <w:numFmt w:val="decimal"/>
      <w:lvlText w:val=""/>
      <w:lvlJc w:val="left"/>
    </w:lvl>
    <w:lvl w:ilvl="8" w:tplc="60E49320">
      <w:numFmt w:val="decimal"/>
      <w:lvlText w:val=""/>
      <w:lvlJc w:val="left"/>
    </w:lvl>
  </w:abstractNum>
  <w:abstractNum w:abstractNumId="2">
    <w:nsid w:val="00000F3E"/>
    <w:multiLevelType w:val="hybridMultilevel"/>
    <w:tmpl w:val="35125296"/>
    <w:lvl w:ilvl="0" w:tplc="B944062C">
      <w:start w:val="1"/>
      <w:numFmt w:val="bullet"/>
      <w:lvlText w:val="-"/>
      <w:lvlJc w:val="left"/>
    </w:lvl>
    <w:lvl w:ilvl="1" w:tplc="252C9656">
      <w:numFmt w:val="decimal"/>
      <w:lvlText w:val=""/>
      <w:lvlJc w:val="left"/>
    </w:lvl>
    <w:lvl w:ilvl="2" w:tplc="C87E2418">
      <w:numFmt w:val="decimal"/>
      <w:lvlText w:val=""/>
      <w:lvlJc w:val="left"/>
    </w:lvl>
    <w:lvl w:ilvl="3" w:tplc="08F023AC">
      <w:numFmt w:val="decimal"/>
      <w:lvlText w:val=""/>
      <w:lvlJc w:val="left"/>
    </w:lvl>
    <w:lvl w:ilvl="4" w:tplc="C94E2A1A">
      <w:numFmt w:val="decimal"/>
      <w:lvlText w:val=""/>
      <w:lvlJc w:val="left"/>
    </w:lvl>
    <w:lvl w:ilvl="5" w:tplc="9BC67E18">
      <w:numFmt w:val="decimal"/>
      <w:lvlText w:val=""/>
      <w:lvlJc w:val="left"/>
    </w:lvl>
    <w:lvl w:ilvl="6" w:tplc="DDD01DF8">
      <w:numFmt w:val="decimal"/>
      <w:lvlText w:val=""/>
      <w:lvlJc w:val="left"/>
    </w:lvl>
    <w:lvl w:ilvl="7" w:tplc="0966E4AA">
      <w:numFmt w:val="decimal"/>
      <w:lvlText w:val=""/>
      <w:lvlJc w:val="left"/>
    </w:lvl>
    <w:lvl w:ilvl="8" w:tplc="E9CCBFEA">
      <w:numFmt w:val="decimal"/>
      <w:lvlText w:val=""/>
      <w:lvlJc w:val="left"/>
    </w:lvl>
  </w:abstractNum>
  <w:abstractNum w:abstractNumId="3">
    <w:nsid w:val="000012DB"/>
    <w:multiLevelType w:val="hybridMultilevel"/>
    <w:tmpl w:val="FAF8B01A"/>
    <w:lvl w:ilvl="0" w:tplc="700CE910">
      <w:start w:val="5"/>
      <w:numFmt w:val="decimal"/>
      <w:lvlText w:val="%1."/>
      <w:lvlJc w:val="left"/>
    </w:lvl>
    <w:lvl w:ilvl="1" w:tplc="9B7EC462">
      <w:numFmt w:val="decimal"/>
      <w:lvlText w:val=""/>
      <w:lvlJc w:val="left"/>
    </w:lvl>
    <w:lvl w:ilvl="2" w:tplc="6BC83A22">
      <w:numFmt w:val="decimal"/>
      <w:lvlText w:val=""/>
      <w:lvlJc w:val="left"/>
    </w:lvl>
    <w:lvl w:ilvl="3" w:tplc="BB309CFC">
      <w:numFmt w:val="decimal"/>
      <w:lvlText w:val=""/>
      <w:lvlJc w:val="left"/>
    </w:lvl>
    <w:lvl w:ilvl="4" w:tplc="EE06005C">
      <w:numFmt w:val="decimal"/>
      <w:lvlText w:val=""/>
      <w:lvlJc w:val="left"/>
    </w:lvl>
    <w:lvl w:ilvl="5" w:tplc="43E0359C">
      <w:numFmt w:val="decimal"/>
      <w:lvlText w:val=""/>
      <w:lvlJc w:val="left"/>
    </w:lvl>
    <w:lvl w:ilvl="6" w:tplc="F358F9E8">
      <w:numFmt w:val="decimal"/>
      <w:lvlText w:val=""/>
      <w:lvlJc w:val="left"/>
    </w:lvl>
    <w:lvl w:ilvl="7" w:tplc="E9E20B26">
      <w:numFmt w:val="decimal"/>
      <w:lvlText w:val=""/>
      <w:lvlJc w:val="left"/>
    </w:lvl>
    <w:lvl w:ilvl="8" w:tplc="19C86A68">
      <w:numFmt w:val="decimal"/>
      <w:lvlText w:val=""/>
      <w:lvlJc w:val="left"/>
    </w:lvl>
  </w:abstractNum>
  <w:abstractNum w:abstractNumId="4">
    <w:nsid w:val="0000153C"/>
    <w:multiLevelType w:val="hybridMultilevel"/>
    <w:tmpl w:val="78FCF306"/>
    <w:lvl w:ilvl="0" w:tplc="CB50591C">
      <w:start w:val="6"/>
      <w:numFmt w:val="decimal"/>
      <w:lvlText w:val="%1."/>
      <w:lvlJc w:val="left"/>
    </w:lvl>
    <w:lvl w:ilvl="1" w:tplc="05ACD0F4">
      <w:numFmt w:val="decimal"/>
      <w:lvlText w:val=""/>
      <w:lvlJc w:val="left"/>
    </w:lvl>
    <w:lvl w:ilvl="2" w:tplc="98FA559A">
      <w:numFmt w:val="decimal"/>
      <w:lvlText w:val=""/>
      <w:lvlJc w:val="left"/>
    </w:lvl>
    <w:lvl w:ilvl="3" w:tplc="7BF29374">
      <w:numFmt w:val="decimal"/>
      <w:lvlText w:val=""/>
      <w:lvlJc w:val="left"/>
    </w:lvl>
    <w:lvl w:ilvl="4" w:tplc="61F8DB14">
      <w:numFmt w:val="decimal"/>
      <w:lvlText w:val=""/>
      <w:lvlJc w:val="left"/>
    </w:lvl>
    <w:lvl w:ilvl="5" w:tplc="29785840">
      <w:numFmt w:val="decimal"/>
      <w:lvlText w:val=""/>
      <w:lvlJc w:val="left"/>
    </w:lvl>
    <w:lvl w:ilvl="6" w:tplc="27C87274">
      <w:numFmt w:val="decimal"/>
      <w:lvlText w:val=""/>
      <w:lvlJc w:val="left"/>
    </w:lvl>
    <w:lvl w:ilvl="7" w:tplc="31982492">
      <w:numFmt w:val="decimal"/>
      <w:lvlText w:val=""/>
      <w:lvlJc w:val="left"/>
    </w:lvl>
    <w:lvl w:ilvl="8" w:tplc="4DAAC6A4">
      <w:numFmt w:val="decimal"/>
      <w:lvlText w:val=""/>
      <w:lvlJc w:val="left"/>
    </w:lvl>
  </w:abstractNum>
  <w:abstractNum w:abstractNumId="5">
    <w:nsid w:val="00001547"/>
    <w:multiLevelType w:val="hybridMultilevel"/>
    <w:tmpl w:val="182E199E"/>
    <w:lvl w:ilvl="0" w:tplc="412EFD68">
      <w:start w:val="1"/>
      <w:numFmt w:val="bullet"/>
      <w:lvlText w:val="-"/>
      <w:lvlJc w:val="left"/>
    </w:lvl>
    <w:lvl w:ilvl="1" w:tplc="43CA010A">
      <w:numFmt w:val="decimal"/>
      <w:lvlText w:val=""/>
      <w:lvlJc w:val="left"/>
    </w:lvl>
    <w:lvl w:ilvl="2" w:tplc="1EFA9CFE">
      <w:numFmt w:val="decimal"/>
      <w:lvlText w:val=""/>
      <w:lvlJc w:val="left"/>
    </w:lvl>
    <w:lvl w:ilvl="3" w:tplc="5BFA19D6">
      <w:numFmt w:val="decimal"/>
      <w:lvlText w:val=""/>
      <w:lvlJc w:val="left"/>
    </w:lvl>
    <w:lvl w:ilvl="4" w:tplc="A290EF92">
      <w:numFmt w:val="decimal"/>
      <w:lvlText w:val=""/>
      <w:lvlJc w:val="left"/>
    </w:lvl>
    <w:lvl w:ilvl="5" w:tplc="54C4671E">
      <w:numFmt w:val="decimal"/>
      <w:lvlText w:val=""/>
      <w:lvlJc w:val="left"/>
    </w:lvl>
    <w:lvl w:ilvl="6" w:tplc="44B89998">
      <w:numFmt w:val="decimal"/>
      <w:lvlText w:val=""/>
      <w:lvlJc w:val="left"/>
    </w:lvl>
    <w:lvl w:ilvl="7" w:tplc="D88AAD6C">
      <w:numFmt w:val="decimal"/>
      <w:lvlText w:val=""/>
      <w:lvlJc w:val="left"/>
    </w:lvl>
    <w:lvl w:ilvl="8" w:tplc="AAECD2A6">
      <w:numFmt w:val="decimal"/>
      <w:lvlText w:val=""/>
      <w:lvlJc w:val="left"/>
    </w:lvl>
  </w:abstractNum>
  <w:abstractNum w:abstractNumId="6">
    <w:nsid w:val="00002D12"/>
    <w:multiLevelType w:val="hybridMultilevel"/>
    <w:tmpl w:val="CF94212C"/>
    <w:lvl w:ilvl="0" w:tplc="1626162C">
      <w:start w:val="1"/>
      <w:numFmt w:val="bullet"/>
      <w:lvlText w:val="и"/>
      <w:lvlJc w:val="left"/>
    </w:lvl>
    <w:lvl w:ilvl="1" w:tplc="089E0908">
      <w:start w:val="1"/>
      <w:numFmt w:val="bullet"/>
      <w:lvlText w:val="-"/>
      <w:lvlJc w:val="left"/>
    </w:lvl>
    <w:lvl w:ilvl="2" w:tplc="DB6A0002">
      <w:start w:val="1"/>
      <w:numFmt w:val="bullet"/>
      <w:lvlText w:val="-"/>
      <w:lvlJc w:val="left"/>
    </w:lvl>
    <w:lvl w:ilvl="3" w:tplc="971ECB0A">
      <w:numFmt w:val="decimal"/>
      <w:lvlText w:val=""/>
      <w:lvlJc w:val="left"/>
    </w:lvl>
    <w:lvl w:ilvl="4" w:tplc="F160B714">
      <w:numFmt w:val="decimal"/>
      <w:lvlText w:val=""/>
      <w:lvlJc w:val="left"/>
    </w:lvl>
    <w:lvl w:ilvl="5" w:tplc="0C009CE6">
      <w:numFmt w:val="decimal"/>
      <w:lvlText w:val=""/>
      <w:lvlJc w:val="left"/>
    </w:lvl>
    <w:lvl w:ilvl="6" w:tplc="B37AC9D4">
      <w:numFmt w:val="decimal"/>
      <w:lvlText w:val=""/>
      <w:lvlJc w:val="left"/>
    </w:lvl>
    <w:lvl w:ilvl="7" w:tplc="511E3CE8">
      <w:numFmt w:val="decimal"/>
      <w:lvlText w:val=""/>
      <w:lvlJc w:val="left"/>
    </w:lvl>
    <w:lvl w:ilvl="8" w:tplc="E426416A">
      <w:numFmt w:val="decimal"/>
      <w:lvlText w:val=""/>
      <w:lvlJc w:val="left"/>
    </w:lvl>
  </w:abstractNum>
  <w:abstractNum w:abstractNumId="7">
    <w:nsid w:val="00002EA6"/>
    <w:multiLevelType w:val="hybridMultilevel"/>
    <w:tmpl w:val="82B01A0E"/>
    <w:lvl w:ilvl="0" w:tplc="0F5697DE">
      <w:start w:val="4"/>
      <w:numFmt w:val="decimal"/>
      <w:lvlText w:val="%1."/>
      <w:lvlJc w:val="left"/>
    </w:lvl>
    <w:lvl w:ilvl="1" w:tplc="8D2C38CC">
      <w:numFmt w:val="decimal"/>
      <w:lvlText w:val=""/>
      <w:lvlJc w:val="left"/>
    </w:lvl>
    <w:lvl w:ilvl="2" w:tplc="49280AD6">
      <w:numFmt w:val="decimal"/>
      <w:lvlText w:val=""/>
      <w:lvlJc w:val="left"/>
    </w:lvl>
    <w:lvl w:ilvl="3" w:tplc="2AA447E4">
      <w:numFmt w:val="decimal"/>
      <w:lvlText w:val=""/>
      <w:lvlJc w:val="left"/>
    </w:lvl>
    <w:lvl w:ilvl="4" w:tplc="5A34E8C2">
      <w:numFmt w:val="decimal"/>
      <w:lvlText w:val=""/>
      <w:lvlJc w:val="left"/>
    </w:lvl>
    <w:lvl w:ilvl="5" w:tplc="1D349F0E">
      <w:numFmt w:val="decimal"/>
      <w:lvlText w:val=""/>
      <w:lvlJc w:val="left"/>
    </w:lvl>
    <w:lvl w:ilvl="6" w:tplc="833CF40A">
      <w:numFmt w:val="decimal"/>
      <w:lvlText w:val=""/>
      <w:lvlJc w:val="left"/>
    </w:lvl>
    <w:lvl w:ilvl="7" w:tplc="EC425A70">
      <w:numFmt w:val="decimal"/>
      <w:lvlText w:val=""/>
      <w:lvlJc w:val="left"/>
    </w:lvl>
    <w:lvl w:ilvl="8" w:tplc="E7ECF686">
      <w:numFmt w:val="decimal"/>
      <w:lvlText w:val=""/>
      <w:lvlJc w:val="left"/>
    </w:lvl>
  </w:abstractNum>
  <w:abstractNum w:abstractNumId="8">
    <w:nsid w:val="0000305E"/>
    <w:multiLevelType w:val="hybridMultilevel"/>
    <w:tmpl w:val="AD562BB4"/>
    <w:lvl w:ilvl="0" w:tplc="FEF00450">
      <w:start w:val="5"/>
      <w:numFmt w:val="decimal"/>
      <w:lvlText w:val="%1."/>
      <w:lvlJc w:val="left"/>
    </w:lvl>
    <w:lvl w:ilvl="1" w:tplc="B6C64BA4">
      <w:numFmt w:val="decimal"/>
      <w:lvlText w:val=""/>
      <w:lvlJc w:val="left"/>
    </w:lvl>
    <w:lvl w:ilvl="2" w:tplc="4BAC92E2">
      <w:numFmt w:val="decimal"/>
      <w:lvlText w:val=""/>
      <w:lvlJc w:val="left"/>
    </w:lvl>
    <w:lvl w:ilvl="3" w:tplc="73AC3068">
      <w:numFmt w:val="decimal"/>
      <w:lvlText w:val=""/>
      <w:lvlJc w:val="left"/>
    </w:lvl>
    <w:lvl w:ilvl="4" w:tplc="5AA62AC0">
      <w:numFmt w:val="decimal"/>
      <w:lvlText w:val=""/>
      <w:lvlJc w:val="left"/>
    </w:lvl>
    <w:lvl w:ilvl="5" w:tplc="7BAE3CD0">
      <w:numFmt w:val="decimal"/>
      <w:lvlText w:val=""/>
      <w:lvlJc w:val="left"/>
    </w:lvl>
    <w:lvl w:ilvl="6" w:tplc="610EE6B0">
      <w:numFmt w:val="decimal"/>
      <w:lvlText w:val=""/>
      <w:lvlJc w:val="left"/>
    </w:lvl>
    <w:lvl w:ilvl="7" w:tplc="B2529B9C">
      <w:numFmt w:val="decimal"/>
      <w:lvlText w:val=""/>
      <w:lvlJc w:val="left"/>
    </w:lvl>
    <w:lvl w:ilvl="8" w:tplc="27404910">
      <w:numFmt w:val="decimal"/>
      <w:lvlText w:val=""/>
      <w:lvlJc w:val="left"/>
    </w:lvl>
  </w:abstractNum>
  <w:abstractNum w:abstractNumId="9">
    <w:nsid w:val="0000390C"/>
    <w:multiLevelType w:val="hybridMultilevel"/>
    <w:tmpl w:val="C8842C84"/>
    <w:lvl w:ilvl="0" w:tplc="4012702A">
      <w:start w:val="1"/>
      <w:numFmt w:val="bullet"/>
      <w:lvlText w:val="-"/>
      <w:lvlJc w:val="left"/>
    </w:lvl>
    <w:lvl w:ilvl="1" w:tplc="91EEC382">
      <w:numFmt w:val="decimal"/>
      <w:lvlText w:val=""/>
      <w:lvlJc w:val="left"/>
    </w:lvl>
    <w:lvl w:ilvl="2" w:tplc="0E4A6AC8">
      <w:numFmt w:val="decimal"/>
      <w:lvlText w:val=""/>
      <w:lvlJc w:val="left"/>
    </w:lvl>
    <w:lvl w:ilvl="3" w:tplc="F762257A">
      <w:numFmt w:val="decimal"/>
      <w:lvlText w:val=""/>
      <w:lvlJc w:val="left"/>
    </w:lvl>
    <w:lvl w:ilvl="4" w:tplc="160AD68E">
      <w:numFmt w:val="decimal"/>
      <w:lvlText w:val=""/>
      <w:lvlJc w:val="left"/>
    </w:lvl>
    <w:lvl w:ilvl="5" w:tplc="C0C25400">
      <w:numFmt w:val="decimal"/>
      <w:lvlText w:val=""/>
      <w:lvlJc w:val="left"/>
    </w:lvl>
    <w:lvl w:ilvl="6" w:tplc="1CEE29C8">
      <w:numFmt w:val="decimal"/>
      <w:lvlText w:val=""/>
      <w:lvlJc w:val="left"/>
    </w:lvl>
    <w:lvl w:ilvl="7" w:tplc="3954D1CA">
      <w:numFmt w:val="decimal"/>
      <w:lvlText w:val=""/>
      <w:lvlJc w:val="left"/>
    </w:lvl>
    <w:lvl w:ilvl="8" w:tplc="E4FAC5D6">
      <w:numFmt w:val="decimal"/>
      <w:lvlText w:val=""/>
      <w:lvlJc w:val="left"/>
    </w:lvl>
  </w:abstractNum>
  <w:abstractNum w:abstractNumId="10">
    <w:nsid w:val="000039B3"/>
    <w:multiLevelType w:val="hybridMultilevel"/>
    <w:tmpl w:val="A822B1DC"/>
    <w:lvl w:ilvl="0" w:tplc="EF54240C">
      <w:start w:val="1"/>
      <w:numFmt w:val="bullet"/>
      <w:lvlText w:val="В"/>
      <w:lvlJc w:val="left"/>
    </w:lvl>
    <w:lvl w:ilvl="1" w:tplc="4F584808">
      <w:numFmt w:val="decimal"/>
      <w:lvlText w:val=""/>
      <w:lvlJc w:val="left"/>
    </w:lvl>
    <w:lvl w:ilvl="2" w:tplc="E4341AB0">
      <w:numFmt w:val="decimal"/>
      <w:lvlText w:val=""/>
      <w:lvlJc w:val="left"/>
    </w:lvl>
    <w:lvl w:ilvl="3" w:tplc="1526B610">
      <w:numFmt w:val="decimal"/>
      <w:lvlText w:val=""/>
      <w:lvlJc w:val="left"/>
    </w:lvl>
    <w:lvl w:ilvl="4" w:tplc="238AC9F0">
      <w:numFmt w:val="decimal"/>
      <w:lvlText w:val=""/>
      <w:lvlJc w:val="left"/>
    </w:lvl>
    <w:lvl w:ilvl="5" w:tplc="73EC8210">
      <w:numFmt w:val="decimal"/>
      <w:lvlText w:val=""/>
      <w:lvlJc w:val="left"/>
    </w:lvl>
    <w:lvl w:ilvl="6" w:tplc="2DA8E5AC">
      <w:numFmt w:val="decimal"/>
      <w:lvlText w:val=""/>
      <w:lvlJc w:val="left"/>
    </w:lvl>
    <w:lvl w:ilvl="7" w:tplc="8F647F3A">
      <w:numFmt w:val="decimal"/>
      <w:lvlText w:val=""/>
      <w:lvlJc w:val="left"/>
    </w:lvl>
    <w:lvl w:ilvl="8" w:tplc="4BF8EF2A">
      <w:numFmt w:val="decimal"/>
      <w:lvlText w:val=""/>
      <w:lvlJc w:val="left"/>
    </w:lvl>
  </w:abstractNum>
  <w:abstractNum w:abstractNumId="11">
    <w:nsid w:val="0000440D"/>
    <w:multiLevelType w:val="hybridMultilevel"/>
    <w:tmpl w:val="3C2E32E6"/>
    <w:lvl w:ilvl="0" w:tplc="28686D0A">
      <w:start w:val="6"/>
      <w:numFmt w:val="decimal"/>
      <w:lvlText w:val="%1."/>
      <w:lvlJc w:val="left"/>
    </w:lvl>
    <w:lvl w:ilvl="1" w:tplc="8AE633BA">
      <w:numFmt w:val="decimal"/>
      <w:lvlText w:val=""/>
      <w:lvlJc w:val="left"/>
    </w:lvl>
    <w:lvl w:ilvl="2" w:tplc="DDA0E2E8">
      <w:numFmt w:val="decimal"/>
      <w:lvlText w:val=""/>
      <w:lvlJc w:val="left"/>
    </w:lvl>
    <w:lvl w:ilvl="3" w:tplc="8280DF9A">
      <w:numFmt w:val="decimal"/>
      <w:lvlText w:val=""/>
      <w:lvlJc w:val="left"/>
    </w:lvl>
    <w:lvl w:ilvl="4" w:tplc="998621DE">
      <w:numFmt w:val="decimal"/>
      <w:lvlText w:val=""/>
      <w:lvlJc w:val="left"/>
    </w:lvl>
    <w:lvl w:ilvl="5" w:tplc="89A04332">
      <w:numFmt w:val="decimal"/>
      <w:lvlText w:val=""/>
      <w:lvlJc w:val="left"/>
    </w:lvl>
    <w:lvl w:ilvl="6" w:tplc="2A763872">
      <w:numFmt w:val="decimal"/>
      <w:lvlText w:val=""/>
      <w:lvlJc w:val="left"/>
    </w:lvl>
    <w:lvl w:ilvl="7" w:tplc="D8DCE818">
      <w:numFmt w:val="decimal"/>
      <w:lvlText w:val=""/>
      <w:lvlJc w:val="left"/>
    </w:lvl>
    <w:lvl w:ilvl="8" w:tplc="6F768E66">
      <w:numFmt w:val="decimal"/>
      <w:lvlText w:val=""/>
      <w:lvlJc w:val="left"/>
    </w:lvl>
  </w:abstractNum>
  <w:abstractNum w:abstractNumId="12">
    <w:nsid w:val="0000491C"/>
    <w:multiLevelType w:val="hybridMultilevel"/>
    <w:tmpl w:val="770A3B82"/>
    <w:lvl w:ilvl="0" w:tplc="5E80C14C">
      <w:start w:val="1"/>
      <w:numFmt w:val="bullet"/>
      <w:lvlText w:val="-"/>
      <w:lvlJc w:val="left"/>
    </w:lvl>
    <w:lvl w:ilvl="1" w:tplc="2C984766">
      <w:numFmt w:val="decimal"/>
      <w:lvlText w:val=""/>
      <w:lvlJc w:val="left"/>
    </w:lvl>
    <w:lvl w:ilvl="2" w:tplc="7EF05930">
      <w:numFmt w:val="decimal"/>
      <w:lvlText w:val=""/>
      <w:lvlJc w:val="left"/>
    </w:lvl>
    <w:lvl w:ilvl="3" w:tplc="EC30A0E4">
      <w:numFmt w:val="decimal"/>
      <w:lvlText w:val=""/>
      <w:lvlJc w:val="left"/>
    </w:lvl>
    <w:lvl w:ilvl="4" w:tplc="C00656F0">
      <w:numFmt w:val="decimal"/>
      <w:lvlText w:val=""/>
      <w:lvlJc w:val="left"/>
    </w:lvl>
    <w:lvl w:ilvl="5" w:tplc="C88666EC">
      <w:numFmt w:val="decimal"/>
      <w:lvlText w:val=""/>
      <w:lvlJc w:val="left"/>
    </w:lvl>
    <w:lvl w:ilvl="6" w:tplc="FF948BC8">
      <w:numFmt w:val="decimal"/>
      <w:lvlText w:val=""/>
      <w:lvlJc w:val="left"/>
    </w:lvl>
    <w:lvl w:ilvl="7" w:tplc="198C68E4">
      <w:numFmt w:val="decimal"/>
      <w:lvlText w:val=""/>
      <w:lvlJc w:val="left"/>
    </w:lvl>
    <w:lvl w:ilvl="8" w:tplc="63FAC916">
      <w:numFmt w:val="decimal"/>
      <w:lvlText w:val=""/>
      <w:lvlJc w:val="left"/>
    </w:lvl>
  </w:abstractNum>
  <w:abstractNum w:abstractNumId="13">
    <w:nsid w:val="00004D06"/>
    <w:multiLevelType w:val="hybridMultilevel"/>
    <w:tmpl w:val="D04A3F4C"/>
    <w:lvl w:ilvl="0" w:tplc="A6FCB01C">
      <w:start w:val="1"/>
      <w:numFmt w:val="bullet"/>
      <w:lvlText w:val="-"/>
      <w:lvlJc w:val="left"/>
    </w:lvl>
    <w:lvl w:ilvl="1" w:tplc="D70678BA">
      <w:numFmt w:val="decimal"/>
      <w:lvlText w:val=""/>
      <w:lvlJc w:val="left"/>
    </w:lvl>
    <w:lvl w:ilvl="2" w:tplc="017E8374">
      <w:numFmt w:val="decimal"/>
      <w:lvlText w:val=""/>
      <w:lvlJc w:val="left"/>
    </w:lvl>
    <w:lvl w:ilvl="3" w:tplc="822E87D0">
      <w:numFmt w:val="decimal"/>
      <w:lvlText w:val=""/>
      <w:lvlJc w:val="left"/>
    </w:lvl>
    <w:lvl w:ilvl="4" w:tplc="C096F148">
      <w:numFmt w:val="decimal"/>
      <w:lvlText w:val=""/>
      <w:lvlJc w:val="left"/>
    </w:lvl>
    <w:lvl w:ilvl="5" w:tplc="D63A0EC6">
      <w:numFmt w:val="decimal"/>
      <w:lvlText w:val=""/>
      <w:lvlJc w:val="left"/>
    </w:lvl>
    <w:lvl w:ilvl="6" w:tplc="FD22BB5E">
      <w:numFmt w:val="decimal"/>
      <w:lvlText w:val=""/>
      <w:lvlJc w:val="left"/>
    </w:lvl>
    <w:lvl w:ilvl="7" w:tplc="B3B82424">
      <w:numFmt w:val="decimal"/>
      <w:lvlText w:val=""/>
      <w:lvlJc w:val="left"/>
    </w:lvl>
    <w:lvl w:ilvl="8" w:tplc="CBA4D8EC">
      <w:numFmt w:val="decimal"/>
      <w:lvlText w:val=""/>
      <w:lvlJc w:val="left"/>
    </w:lvl>
  </w:abstractNum>
  <w:abstractNum w:abstractNumId="14">
    <w:nsid w:val="00004DB7"/>
    <w:multiLevelType w:val="hybridMultilevel"/>
    <w:tmpl w:val="6C4038FE"/>
    <w:lvl w:ilvl="0" w:tplc="EDA2F2CE">
      <w:start w:val="1"/>
      <w:numFmt w:val="bullet"/>
      <w:lvlText w:val="С"/>
      <w:lvlJc w:val="left"/>
    </w:lvl>
    <w:lvl w:ilvl="1" w:tplc="6C601D9E">
      <w:numFmt w:val="decimal"/>
      <w:lvlText w:val=""/>
      <w:lvlJc w:val="left"/>
    </w:lvl>
    <w:lvl w:ilvl="2" w:tplc="B8308130">
      <w:numFmt w:val="decimal"/>
      <w:lvlText w:val=""/>
      <w:lvlJc w:val="left"/>
    </w:lvl>
    <w:lvl w:ilvl="3" w:tplc="70249F0C">
      <w:numFmt w:val="decimal"/>
      <w:lvlText w:val=""/>
      <w:lvlJc w:val="left"/>
    </w:lvl>
    <w:lvl w:ilvl="4" w:tplc="3E000FD6">
      <w:numFmt w:val="decimal"/>
      <w:lvlText w:val=""/>
      <w:lvlJc w:val="left"/>
    </w:lvl>
    <w:lvl w:ilvl="5" w:tplc="F2428288">
      <w:numFmt w:val="decimal"/>
      <w:lvlText w:val=""/>
      <w:lvlJc w:val="left"/>
    </w:lvl>
    <w:lvl w:ilvl="6" w:tplc="3D8ECAEC">
      <w:numFmt w:val="decimal"/>
      <w:lvlText w:val=""/>
      <w:lvlJc w:val="left"/>
    </w:lvl>
    <w:lvl w:ilvl="7" w:tplc="450A1682">
      <w:numFmt w:val="decimal"/>
      <w:lvlText w:val=""/>
      <w:lvlJc w:val="left"/>
    </w:lvl>
    <w:lvl w:ilvl="8" w:tplc="BCF6C2A8">
      <w:numFmt w:val="decimal"/>
      <w:lvlText w:val=""/>
      <w:lvlJc w:val="left"/>
    </w:lvl>
  </w:abstractNum>
  <w:abstractNum w:abstractNumId="15">
    <w:nsid w:val="000054DE"/>
    <w:multiLevelType w:val="hybridMultilevel"/>
    <w:tmpl w:val="E286C93E"/>
    <w:lvl w:ilvl="0" w:tplc="DDEAD74A">
      <w:start w:val="7"/>
      <w:numFmt w:val="decimal"/>
      <w:lvlText w:val="%1."/>
      <w:lvlJc w:val="left"/>
    </w:lvl>
    <w:lvl w:ilvl="1" w:tplc="DE02789E">
      <w:numFmt w:val="decimal"/>
      <w:lvlText w:val=""/>
      <w:lvlJc w:val="left"/>
    </w:lvl>
    <w:lvl w:ilvl="2" w:tplc="B1BCECFC">
      <w:numFmt w:val="decimal"/>
      <w:lvlText w:val=""/>
      <w:lvlJc w:val="left"/>
    </w:lvl>
    <w:lvl w:ilvl="3" w:tplc="44F253DA">
      <w:numFmt w:val="decimal"/>
      <w:lvlText w:val=""/>
      <w:lvlJc w:val="left"/>
    </w:lvl>
    <w:lvl w:ilvl="4" w:tplc="461E6DF0">
      <w:numFmt w:val="decimal"/>
      <w:lvlText w:val=""/>
      <w:lvlJc w:val="left"/>
    </w:lvl>
    <w:lvl w:ilvl="5" w:tplc="ECBA44D2">
      <w:numFmt w:val="decimal"/>
      <w:lvlText w:val=""/>
      <w:lvlJc w:val="left"/>
    </w:lvl>
    <w:lvl w:ilvl="6" w:tplc="C2525A90">
      <w:numFmt w:val="decimal"/>
      <w:lvlText w:val=""/>
      <w:lvlJc w:val="left"/>
    </w:lvl>
    <w:lvl w:ilvl="7" w:tplc="B178E496">
      <w:numFmt w:val="decimal"/>
      <w:lvlText w:val=""/>
      <w:lvlJc w:val="left"/>
    </w:lvl>
    <w:lvl w:ilvl="8" w:tplc="FE4C5816">
      <w:numFmt w:val="decimal"/>
      <w:lvlText w:val=""/>
      <w:lvlJc w:val="left"/>
    </w:lvl>
  </w:abstractNum>
  <w:abstractNum w:abstractNumId="16">
    <w:nsid w:val="00007E87"/>
    <w:multiLevelType w:val="hybridMultilevel"/>
    <w:tmpl w:val="35D8EB16"/>
    <w:lvl w:ilvl="0" w:tplc="6016B7A0">
      <w:start w:val="1"/>
      <w:numFmt w:val="bullet"/>
      <w:lvlText w:val="-"/>
      <w:lvlJc w:val="left"/>
    </w:lvl>
    <w:lvl w:ilvl="1" w:tplc="F8B254C8">
      <w:start w:val="1"/>
      <w:numFmt w:val="bullet"/>
      <w:lvlText w:val="В"/>
      <w:lvlJc w:val="left"/>
    </w:lvl>
    <w:lvl w:ilvl="2" w:tplc="EBC6C090">
      <w:numFmt w:val="decimal"/>
      <w:lvlText w:val=""/>
      <w:lvlJc w:val="left"/>
    </w:lvl>
    <w:lvl w:ilvl="3" w:tplc="E4F08BAC">
      <w:numFmt w:val="decimal"/>
      <w:lvlText w:val=""/>
      <w:lvlJc w:val="left"/>
    </w:lvl>
    <w:lvl w:ilvl="4" w:tplc="C0040DAC">
      <w:numFmt w:val="decimal"/>
      <w:lvlText w:val=""/>
      <w:lvlJc w:val="left"/>
    </w:lvl>
    <w:lvl w:ilvl="5" w:tplc="F1A261C4">
      <w:numFmt w:val="decimal"/>
      <w:lvlText w:val=""/>
      <w:lvlJc w:val="left"/>
    </w:lvl>
    <w:lvl w:ilvl="6" w:tplc="F006A31C">
      <w:numFmt w:val="decimal"/>
      <w:lvlText w:val=""/>
      <w:lvlJc w:val="left"/>
    </w:lvl>
    <w:lvl w:ilvl="7" w:tplc="104EDB8C">
      <w:numFmt w:val="decimal"/>
      <w:lvlText w:val=""/>
      <w:lvlJc w:val="left"/>
    </w:lvl>
    <w:lvl w:ilvl="8" w:tplc="12A498BC">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7006C"/>
    <w:rsid w:val="00195E94"/>
    <w:rsid w:val="00257076"/>
    <w:rsid w:val="0027006C"/>
    <w:rsid w:val="002E64D9"/>
    <w:rsid w:val="003A09D8"/>
    <w:rsid w:val="00495AC8"/>
    <w:rsid w:val="005417F8"/>
    <w:rsid w:val="00606826"/>
    <w:rsid w:val="00700B20"/>
    <w:rsid w:val="007073A7"/>
    <w:rsid w:val="007921E9"/>
    <w:rsid w:val="00830260"/>
    <w:rsid w:val="008424A0"/>
    <w:rsid w:val="008E5CD9"/>
    <w:rsid w:val="009146C2"/>
    <w:rsid w:val="009A61B1"/>
    <w:rsid w:val="00A044D2"/>
    <w:rsid w:val="00A3049C"/>
    <w:rsid w:val="00A7441E"/>
    <w:rsid w:val="00AF6A44"/>
    <w:rsid w:val="00B55946"/>
    <w:rsid w:val="00C20929"/>
    <w:rsid w:val="00C37167"/>
    <w:rsid w:val="00CF1B19"/>
    <w:rsid w:val="00D400D7"/>
    <w:rsid w:val="00DE0EA7"/>
    <w:rsid w:val="00DF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Основной текст_"/>
    <w:basedOn w:val="a0"/>
    <w:link w:val="3"/>
    <w:locked/>
    <w:rsid w:val="00A044D2"/>
    <w:rPr>
      <w:rFonts w:eastAsia="Times New Roman"/>
      <w:sz w:val="27"/>
      <w:szCs w:val="27"/>
      <w:shd w:val="clear" w:color="auto" w:fill="FFFFFF"/>
    </w:rPr>
  </w:style>
  <w:style w:type="paragraph" w:customStyle="1" w:styleId="3">
    <w:name w:val="Основной текст3"/>
    <w:basedOn w:val="a"/>
    <w:link w:val="a4"/>
    <w:rsid w:val="00A044D2"/>
    <w:pPr>
      <w:widowControl w:val="0"/>
      <w:shd w:val="clear" w:color="auto" w:fill="FFFFFF"/>
      <w:spacing w:after="300" w:line="480" w:lineRule="exact"/>
      <w:ind w:hanging="700"/>
      <w:jc w:val="center"/>
    </w:pPr>
    <w:rPr>
      <w:rFonts w:eastAsia="Times New Roman"/>
      <w:sz w:val="27"/>
      <w:szCs w:val="27"/>
    </w:rPr>
  </w:style>
  <w:style w:type="character" w:customStyle="1" w:styleId="2">
    <w:name w:val="Основной текст (2)_"/>
    <w:basedOn w:val="a0"/>
    <w:link w:val="20"/>
    <w:locked/>
    <w:rsid w:val="00A044D2"/>
    <w:rPr>
      <w:rFonts w:eastAsia="Times New Roman"/>
      <w:b/>
      <w:bCs/>
      <w:sz w:val="27"/>
      <w:szCs w:val="27"/>
      <w:shd w:val="clear" w:color="auto" w:fill="FFFFFF"/>
    </w:rPr>
  </w:style>
  <w:style w:type="paragraph" w:customStyle="1" w:styleId="20">
    <w:name w:val="Основной текст (2)"/>
    <w:basedOn w:val="a"/>
    <w:link w:val="2"/>
    <w:rsid w:val="00A044D2"/>
    <w:pPr>
      <w:widowControl w:val="0"/>
      <w:shd w:val="clear" w:color="auto" w:fill="FFFFFF"/>
      <w:spacing w:after="300" w:line="370" w:lineRule="exact"/>
      <w:ind w:hanging="1540"/>
      <w:jc w:val="center"/>
    </w:pPr>
    <w:rPr>
      <w:rFonts w:eastAsia="Times New Roman"/>
      <w:b/>
      <w:bCs/>
      <w:sz w:val="27"/>
      <w:szCs w:val="27"/>
    </w:rPr>
  </w:style>
  <w:style w:type="character" w:customStyle="1" w:styleId="1">
    <w:name w:val="Основной текст1"/>
    <w:basedOn w:val="a4"/>
    <w:rsid w:val="00A044D2"/>
    <w:rPr>
      <w:color w:val="000000"/>
      <w:spacing w:val="0"/>
      <w:w w:val="100"/>
      <w:position w:val="0"/>
      <w:u w:val="single"/>
      <w:lang w:val="ru-RU"/>
    </w:rPr>
  </w:style>
  <w:style w:type="paragraph" w:styleId="a5">
    <w:name w:val="Balloon Text"/>
    <w:basedOn w:val="a"/>
    <w:link w:val="a6"/>
    <w:uiPriority w:val="99"/>
    <w:semiHidden/>
    <w:unhideWhenUsed/>
    <w:rsid w:val="00830260"/>
    <w:rPr>
      <w:rFonts w:ascii="Tahoma" w:hAnsi="Tahoma" w:cs="Tahoma"/>
      <w:sz w:val="16"/>
      <w:szCs w:val="16"/>
    </w:rPr>
  </w:style>
  <w:style w:type="character" w:customStyle="1" w:styleId="a6">
    <w:name w:val="Текст выноски Знак"/>
    <w:basedOn w:val="a0"/>
    <w:link w:val="a5"/>
    <w:uiPriority w:val="99"/>
    <w:semiHidden/>
    <w:rsid w:val="0083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3655</Words>
  <Characters>20836</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Андрей</cp:lastModifiedBy>
  <cp:revision>18</cp:revision>
  <dcterms:created xsi:type="dcterms:W3CDTF">2018-03-16T09:40:00Z</dcterms:created>
  <dcterms:modified xsi:type="dcterms:W3CDTF">2021-07-02T10:04:00Z</dcterms:modified>
</cp:coreProperties>
</file>