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center"/>
      </w:pPr>
      <w:r>
        <w:t xml:space="preserve">Государственное профессиональное </w:t>
      </w: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center"/>
      </w:pPr>
      <w:r>
        <w:t xml:space="preserve">образовательное учреждение Ярославской области </w:t>
      </w: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center"/>
      </w:pPr>
      <w:r>
        <w:t>Мышкинский политехнический колледж</w:t>
      </w: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right"/>
      </w:pPr>
      <w:r>
        <w:t>«Утверждаю»:</w:t>
      </w: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right"/>
      </w:pPr>
      <w:r>
        <w:t>Директор ГПОУ ЯО</w:t>
      </w:r>
    </w:p>
    <w:p w:rsidR="00D77965" w:rsidRDefault="0071776A" w:rsidP="00D77965">
      <w:pPr>
        <w:widowControl w:val="0"/>
        <w:suppressAutoHyphens/>
        <w:autoSpaceDE w:val="0"/>
        <w:autoSpaceDN w:val="0"/>
        <w:adjustRightInd w:val="0"/>
        <w:jc w:val="right"/>
      </w:pP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5356860</wp:posOffset>
            </wp:positionH>
            <wp:positionV relativeFrom="paragraph">
              <wp:posOffset>88900</wp:posOffset>
            </wp:positionV>
            <wp:extent cx="1114425" cy="1162050"/>
            <wp:effectExtent l="19050" t="0" r="9525" b="0"/>
            <wp:wrapNone/>
            <wp:docPr id="29" name="Рисунок 28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7965">
        <w:t>Мышкинского</w:t>
      </w: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right"/>
      </w:pPr>
      <w:r>
        <w:t>политехн</w:t>
      </w:r>
      <w:r w:rsidR="005B1E3F">
        <w:t>ического колледжа</w:t>
      </w:r>
      <w:r w:rsidR="005B1E3F">
        <w:br/>
        <w:t>/</w:t>
      </w:r>
      <w:r w:rsidR="005B1E3F">
        <w:rPr>
          <w:noProof/>
        </w:rPr>
        <w:drawing>
          <wp:inline distT="0" distB="0" distL="0" distR="0">
            <wp:extent cx="990600" cy="565009"/>
            <wp:effectExtent l="19050" t="0" r="0" b="0"/>
            <wp:docPr id="28" name="Рисунок 27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6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Т.А. Кошелева</w:t>
      </w:r>
    </w:p>
    <w:p w:rsidR="00D77965" w:rsidRDefault="00FD6485" w:rsidP="00D77965">
      <w:pPr>
        <w:widowControl w:val="0"/>
        <w:suppressAutoHyphens/>
        <w:autoSpaceDE w:val="0"/>
        <w:autoSpaceDN w:val="0"/>
        <w:adjustRightInd w:val="0"/>
        <w:jc w:val="right"/>
      </w:pPr>
      <w:r>
        <w:t xml:space="preserve"> «30»августа 2022</w:t>
      </w:r>
      <w:r w:rsidR="00D77965">
        <w:t xml:space="preserve"> г </w:t>
      </w:r>
    </w:p>
    <w:p w:rsidR="000246D7" w:rsidRDefault="00FD6485" w:rsidP="000246D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Приказ№_____от______2022</w:t>
      </w:r>
      <w:r w:rsidR="003C1D92">
        <w:rPr>
          <w:sz w:val="28"/>
          <w:szCs w:val="28"/>
        </w:rPr>
        <w:t xml:space="preserve"> </w:t>
      </w:r>
      <w:r w:rsidR="000246D7">
        <w:rPr>
          <w:sz w:val="28"/>
          <w:szCs w:val="28"/>
        </w:rPr>
        <w:t>года</w:t>
      </w:r>
    </w:p>
    <w:p w:rsidR="00D77965" w:rsidRDefault="00D77965" w:rsidP="00D77965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РАБОЧАЯ ПРОГРАММА</w:t>
      </w: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УЧЕБНОЙ ДИСЦИПЛИНЫ</w:t>
      </w: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"Информатика и ИКТ"</w:t>
      </w: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Профессия: 23.01.</w:t>
      </w:r>
      <w:r w:rsidR="00DD599D">
        <w:t>17</w:t>
      </w:r>
      <w:r>
        <w:t xml:space="preserve"> "</w:t>
      </w:r>
      <w:r w:rsidR="00DD599D">
        <w:t>Мастер по ремонту и обслуживанию автомобилей</w:t>
      </w:r>
      <w:r>
        <w:t>"</w:t>
      </w: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Форма обучения: очная</w:t>
      </w: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Нормативный срок обучения: 2 года10 месяцев</w:t>
      </w: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  <w:r>
        <w:rPr>
          <w:caps/>
        </w:rPr>
        <w:t>Разработчик:</w:t>
      </w: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tab/>
        <w:t>преподаватель</w:t>
      </w: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proofErr w:type="spellStart"/>
      <w:r w:rsidR="003F6B2E">
        <w:rPr>
          <w:caps/>
        </w:rPr>
        <w:t>Кульбачинская</w:t>
      </w:r>
      <w:proofErr w:type="spellEnd"/>
      <w:r w:rsidR="003F6B2E">
        <w:rPr>
          <w:caps/>
        </w:rPr>
        <w:t xml:space="preserve"> </w:t>
      </w:r>
      <w:proofErr w:type="spellStart"/>
      <w:r w:rsidR="003F6B2E">
        <w:rPr>
          <w:caps/>
        </w:rPr>
        <w:t>М.В</w:t>
      </w:r>
      <w:proofErr w:type="spellEnd"/>
      <w:r w:rsidR="003F6B2E">
        <w:rPr>
          <w:caps/>
        </w:rPr>
        <w:t>.</w:t>
      </w: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t xml:space="preserve">СОГЛАСОВАНО </w:t>
      </w: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НА ЗАСЕДАНИИ МК</w:t>
      </w:r>
    </w:p>
    <w:p w:rsidR="00D77965" w:rsidRDefault="00FD648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«30» августа 2022</w:t>
      </w:r>
      <w:r w:rsidR="00D77965">
        <w:t xml:space="preserve"> г.</w:t>
      </w: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77965" w:rsidRDefault="00FD648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Мышкин, 2022</w:t>
      </w:r>
    </w:p>
    <w:p w:rsidR="00D77965" w:rsidRDefault="00D77965" w:rsidP="00D77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D77965" w:rsidRDefault="00D77965" w:rsidP="00D77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920FD2" w:rsidRPr="002F3201" w:rsidRDefault="00920FD2" w:rsidP="002F3201">
      <w:pPr>
        <w:ind w:left="9940"/>
        <w:rPr>
          <w:sz w:val="20"/>
          <w:szCs w:val="20"/>
        </w:rPr>
        <w:sectPr w:rsidR="00920FD2" w:rsidRPr="002F3201">
          <w:pgSz w:w="11900" w:h="16840"/>
          <w:pgMar w:top="1440" w:right="420" w:bottom="161" w:left="1440" w:header="0" w:footer="0" w:gutter="0"/>
          <w:cols w:space="720" w:equalWidth="0">
            <w:col w:w="10040"/>
          </w:cols>
        </w:sectPr>
      </w:pPr>
    </w:p>
    <w:p w:rsidR="002F3201" w:rsidRDefault="002F3201" w:rsidP="002F3201">
      <w:pPr>
        <w:ind w:left="580"/>
        <w:rPr>
          <w:rFonts w:eastAsia="Times New Roman"/>
          <w:b/>
          <w:bCs/>
          <w:sz w:val="28"/>
          <w:szCs w:val="28"/>
        </w:rPr>
      </w:pPr>
    </w:p>
    <w:p w:rsidR="00920FD2" w:rsidRDefault="004609CF" w:rsidP="002F3201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РАБОЧАЯ ПРОГРАММА УЧЕБНОЙ ДИСЦИПЛИНЫ</w:t>
      </w:r>
    </w:p>
    <w:p w:rsidR="00920FD2" w:rsidRDefault="004609C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Информатика и ИКТ</w:t>
      </w:r>
    </w:p>
    <w:p w:rsidR="00920FD2" w:rsidRDefault="00920FD2">
      <w:pPr>
        <w:spacing w:line="322" w:lineRule="exact"/>
        <w:rPr>
          <w:sz w:val="20"/>
          <w:szCs w:val="20"/>
        </w:rPr>
      </w:pPr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 Область применения примерной программы</w:t>
      </w:r>
    </w:p>
    <w:p w:rsidR="00920FD2" w:rsidRDefault="00920FD2">
      <w:pPr>
        <w:spacing w:line="5" w:lineRule="exact"/>
        <w:rPr>
          <w:sz w:val="20"/>
          <w:szCs w:val="20"/>
        </w:rPr>
      </w:pPr>
    </w:p>
    <w:p w:rsidR="002F3201" w:rsidRDefault="004609CF" w:rsidP="002F3201">
      <w:pPr>
        <w:spacing w:line="24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Рабочая программа учебной дисциплины «Информатика и ИКТ» предназначена для изучения информатики и информационно-компьютерных технологий в </w:t>
      </w:r>
      <w:r w:rsidR="003F03AB">
        <w:rPr>
          <w:rFonts w:eastAsia="Times New Roman"/>
          <w:sz w:val="28"/>
          <w:szCs w:val="28"/>
        </w:rPr>
        <w:t>учреждениях среднего</w:t>
      </w:r>
      <w:r>
        <w:rPr>
          <w:rFonts w:eastAsia="Times New Roman"/>
          <w:sz w:val="28"/>
          <w:szCs w:val="28"/>
        </w:rPr>
        <w:t xml:space="preserve">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</w:t>
      </w:r>
      <w:r w:rsidR="00705B1F">
        <w:rPr>
          <w:rFonts w:eastAsia="Times New Roman"/>
          <w:sz w:val="28"/>
          <w:szCs w:val="28"/>
        </w:rPr>
        <w:t xml:space="preserve">, служащих. </w:t>
      </w:r>
    </w:p>
    <w:p w:rsidR="00920FD2" w:rsidRDefault="004609CF">
      <w:pPr>
        <w:spacing w:line="243" w:lineRule="auto"/>
        <w:ind w:left="260" w:right="180" w:firstLine="7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Согласно «Рекомендациям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 информатика и ИКТ изучается в учреждениях</w:t>
      </w:r>
      <w:proofErr w:type="gramEnd"/>
      <w:r>
        <w:rPr>
          <w:rFonts w:eastAsia="Times New Roman"/>
          <w:sz w:val="28"/>
          <w:szCs w:val="28"/>
        </w:rPr>
        <w:t xml:space="preserve"> СПО (далее – СПО) с учетом профиля получаемого профессионального образования.</w:t>
      </w:r>
    </w:p>
    <w:p w:rsidR="00920FD2" w:rsidRDefault="00920FD2">
      <w:pPr>
        <w:spacing w:line="277" w:lineRule="exact"/>
        <w:rPr>
          <w:sz w:val="20"/>
          <w:szCs w:val="20"/>
        </w:rPr>
      </w:pPr>
    </w:p>
    <w:p w:rsidR="00920FD2" w:rsidRDefault="004609CF">
      <w:pPr>
        <w:spacing w:line="312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920FD2" w:rsidRDefault="00920FD2">
      <w:pPr>
        <w:spacing w:line="200" w:lineRule="exact"/>
        <w:rPr>
          <w:sz w:val="20"/>
          <w:szCs w:val="20"/>
        </w:rPr>
      </w:pPr>
    </w:p>
    <w:p w:rsidR="00920FD2" w:rsidRDefault="00920FD2">
      <w:pPr>
        <w:spacing w:line="230" w:lineRule="exact"/>
        <w:rPr>
          <w:sz w:val="20"/>
          <w:szCs w:val="20"/>
        </w:rPr>
      </w:pPr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общеобразовательная дисциплина (ОД)</w:t>
      </w:r>
    </w:p>
    <w:p w:rsidR="00920FD2" w:rsidRDefault="00920FD2">
      <w:pPr>
        <w:spacing w:line="243" w:lineRule="exact"/>
        <w:rPr>
          <w:sz w:val="20"/>
          <w:szCs w:val="20"/>
        </w:rPr>
      </w:pPr>
    </w:p>
    <w:p w:rsidR="00920FD2" w:rsidRDefault="004609CF">
      <w:pPr>
        <w:spacing w:line="312" w:lineRule="auto"/>
        <w:ind w:left="260" w:right="2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 Рекомендуемое количество часов на освоение программы учебной дисциплины:</w:t>
      </w:r>
    </w:p>
    <w:p w:rsidR="00920FD2" w:rsidRDefault="00920FD2">
      <w:pPr>
        <w:spacing w:line="108" w:lineRule="exact"/>
        <w:rPr>
          <w:sz w:val="20"/>
          <w:szCs w:val="20"/>
        </w:rPr>
      </w:pPr>
    </w:p>
    <w:p w:rsidR="00920FD2" w:rsidRDefault="004609CF">
      <w:pPr>
        <w:spacing w:line="256" w:lineRule="auto"/>
        <w:ind w:left="260" w:right="18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освоении профессий СПО технического профиля информатика и ИКТ изучается как профильный учебный предмет – в объеме </w:t>
      </w:r>
      <w:r w:rsidR="003F6B2E">
        <w:rPr>
          <w:rFonts w:eastAsia="Times New Roman"/>
          <w:sz w:val="28"/>
          <w:szCs w:val="28"/>
        </w:rPr>
        <w:t>108</w:t>
      </w:r>
      <w:r>
        <w:rPr>
          <w:rFonts w:eastAsia="Times New Roman"/>
          <w:sz w:val="28"/>
          <w:szCs w:val="28"/>
        </w:rPr>
        <w:t xml:space="preserve"> часов.</w:t>
      </w:r>
    </w:p>
    <w:p w:rsidR="00920FD2" w:rsidRDefault="00920FD2">
      <w:pPr>
        <w:spacing w:line="252" w:lineRule="exact"/>
        <w:rPr>
          <w:sz w:val="20"/>
          <w:szCs w:val="20"/>
        </w:rPr>
      </w:pPr>
    </w:p>
    <w:p w:rsidR="00920FD2" w:rsidRDefault="004609CF">
      <w:pPr>
        <w:spacing w:line="312" w:lineRule="auto"/>
        <w:ind w:left="260" w:right="1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1.4. Цели и задачи учебной дисциплины – требования к результатам освоения учебной дисциплины:</w:t>
      </w:r>
    </w:p>
    <w:p w:rsidR="00920FD2" w:rsidRDefault="00920FD2">
      <w:pPr>
        <w:spacing w:line="108" w:lineRule="exact"/>
        <w:rPr>
          <w:sz w:val="20"/>
          <w:szCs w:val="20"/>
        </w:rPr>
      </w:pPr>
    </w:p>
    <w:p w:rsidR="00920FD2" w:rsidRDefault="004609CF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ориентирована на достижение следующих целей:</w:t>
      </w:r>
    </w:p>
    <w:p w:rsidR="00920FD2" w:rsidRDefault="00920FD2">
      <w:pPr>
        <w:spacing w:line="15" w:lineRule="exact"/>
        <w:rPr>
          <w:sz w:val="20"/>
          <w:szCs w:val="20"/>
        </w:rPr>
      </w:pPr>
    </w:p>
    <w:p w:rsidR="00920FD2" w:rsidRDefault="004609CF">
      <w:pPr>
        <w:spacing w:line="252" w:lineRule="auto"/>
        <w:ind w:left="260" w:right="180" w:firstLine="99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освоение </w:t>
      </w:r>
      <w:r>
        <w:rPr>
          <w:rFonts w:eastAsia="Times New Roman"/>
          <w:sz w:val="28"/>
          <w:szCs w:val="28"/>
        </w:rPr>
        <w:t>системы базовых знаний, отражающих вклад информатики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920FD2" w:rsidRDefault="00920FD2">
      <w:pPr>
        <w:spacing w:line="1" w:lineRule="exact"/>
        <w:rPr>
          <w:sz w:val="20"/>
          <w:szCs w:val="20"/>
        </w:rPr>
      </w:pPr>
    </w:p>
    <w:p w:rsidR="00920FD2" w:rsidRDefault="004609CF">
      <w:pPr>
        <w:spacing w:line="250" w:lineRule="auto"/>
        <w:ind w:left="260" w:right="180" w:firstLine="99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овладение </w:t>
      </w:r>
      <w:r>
        <w:rPr>
          <w:rFonts w:eastAsia="Times New Roman"/>
          <w:sz w:val="28"/>
          <w:szCs w:val="28"/>
        </w:rPr>
        <w:t>умениями применять, анализировать, преобразовывать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информационные модели реальных объектов и процессов, используя при этом ИКТ, в том числе при изучении других дисциплин;</w:t>
      </w:r>
    </w:p>
    <w:p w:rsidR="00920FD2" w:rsidRDefault="00920FD2">
      <w:pPr>
        <w:spacing w:line="1" w:lineRule="exact"/>
        <w:rPr>
          <w:sz w:val="20"/>
          <w:szCs w:val="20"/>
        </w:rPr>
      </w:pPr>
    </w:p>
    <w:p w:rsidR="00920FD2" w:rsidRDefault="004609CF">
      <w:pPr>
        <w:spacing w:line="249" w:lineRule="auto"/>
        <w:ind w:left="260" w:right="180" w:firstLine="99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развитие </w:t>
      </w:r>
      <w:r>
        <w:rPr>
          <w:rFonts w:eastAsia="Times New Roman"/>
          <w:sz w:val="28"/>
          <w:szCs w:val="28"/>
        </w:rPr>
        <w:t>познавательных интересов, интеллектуальных и творческих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способностей путем освоения и использования методов информатики и средств ИКТ при изучении различных учебных предметов;</w:t>
      </w:r>
    </w:p>
    <w:p w:rsidR="00920FD2" w:rsidRDefault="00920FD2">
      <w:pPr>
        <w:spacing w:line="2" w:lineRule="exact"/>
        <w:rPr>
          <w:sz w:val="20"/>
          <w:szCs w:val="20"/>
        </w:rPr>
      </w:pPr>
    </w:p>
    <w:p w:rsidR="00920FD2" w:rsidRDefault="004609CF">
      <w:pPr>
        <w:spacing w:line="255" w:lineRule="auto"/>
        <w:ind w:left="260" w:right="180" w:firstLine="99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воспитание </w:t>
      </w:r>
      <w:r>
        <w:rPr>
          <w:rFonts w:eastAsia="Times New Roman"/>
          <w:sz w:val="28"/>
          <w:szCs w:val="28"/>
        </w:rPr>
        <w:t>ответственного отношения к соблюдению этических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правовых норм информационной деятельности;</w:t>
      </w:r>
    </w:p>
    <w:p w:rsidR="00920FD2" w:rsidRDefault="00920FD2">
      <w:pPr>
        <w:spacing w:line="1" w:lineRule="exact"/>
        <w:rPr>
          <w:sz w:val="20"/>
          <w:szCs w:val="20"/>
        </w:rPr>
      </w:pPr>
    </w:p>
    <w:p w:rsidR="00920FD2" w:rsidRDefault="004609CF">
      <w:pPr>
        <w:spacing w:line="246" w:lineRule="auto"/>
        <w:ind w:left="260" w:right="180" w:firstLine="99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приобретение </w:t>
      </w:r>
      <w:r>
        <w:rPr>
          <w:rFonts w:eastAsia="Times New Roman"/>
          <w:sz w:val="28"/>
          <w:szCs w:val="28"/>
        </w:rPr>
        <w:t>опыта использования информационных технологий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индивидуальной и коллективной учебной и познавательной, в том числе проектной деятельности.</w:t>
      </w:r>
    </w:p>
    <w:p w:rsidR="00920FD2" w:rsidRDefault="00920FD2">
      <w:pPr>
        <w:spacing w:line="3" w:lineRule="exact"/>
        <w:rPr>
          <w:sz w:val="20"/>
          <w:szCs w:val="20"/>
        </w:rPr>
      </w:pPr>
    </w:p>
    <w:p w:rsidR="00920FD2" w:rsidRDefault="004609CF">
      <w:pPr>
        <w:ind w:left="260" w:right="18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920FD2" w:rsidRDefault="004609CF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программы представлено пятью темами:</w:t>
      </w:r>
    </w:p>
    <w:p w:rsidR="00920FD2" w:rsidRDefault="004609CF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информационная деятельность человека;– информация и информационные процессы;</w:t>
      </w:r>
    </w:p>
    <w:p w:rsidR="00920FD2" w:rsidRDefault="004609CF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средства информационно-коммуникационных технологий;</w:t>
      </w:r>
    </w:p>
    <w:p w:rsidR="00920FD2" w:rsidRDefault="004609CF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технологии создания и преобразования информационных объектов;</w:t>
      </w:r>
    </w:p>
    <w:p w:rsidR="00920FD2" w:rsidRDefault="004609CF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телекоммуникационные технологии.</w:t>
      </w:r>
    </w:p>
    <w:p w:rsidR="00920FD2" w:rsidRDefault="004609CF">
      <w:pPr>
        <w:tabs>
          <w:tab w:val="left" w:pos="2560"/>
          <w:tab w:val="left" w:pos="3700"/>
          <w:tab w:val="left" w:pos="4860"/>
          <w:tab w:val="left" w:pos="6260"/>
          <w:tab w:val="left" w:pos="8280"/>
          <w:tab w:val="left" w:pos="8700"/>
        </w:tabs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</w:t>
      </w:r>
      <w:r>
        <w:rPr>
          <w:rFonts w:eastAsia="Times New Roman"/>
          <w:sz w:val="28"/>
          <w:szCs w:val="28"/>
        </w:rPr>
        <w:tab/>
        <w:t>каждой</w:t>
      </w:r>
      <w:r>
        <w:rPr>
          <w:rFonts w:eastAsia="Times New Roman"/>
          <w:sz w:val="28"/>
          <w:szCs w:val="28"/>
        </w:rPr>
        <w:tab/>
        <w:t>темы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включает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теоретический</w:t>
      </w:r>
      <w:proofErr w:type="gramEnd"/>
      <w:r>
        <w:rPr>
          <w:rFonts w:eastAsia="Times New Roman"/>
          <w:sz w:val="28"/>
          <w:szCs w:val="28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практико-</w:t>
      </w:r>
    </w:p>
    <w:p w:rsidR="00920FD2" w:rsidRDefault="004609CF">
      <w:pPr>
        <w:tabs>
          <w:tab w:val="left" w:pos="2700"/>
          <w:tab w:val="left" w:pos="4180"/>
          <w:tab w:val="left" w:pos="6060"/>
          <w:tab w:val="left" w:pos="6500"/>
          <w:tab w:val="left" w:pos="7900"/>
          <w:tab w:val="left" w:pos="97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ориентированный</w:t>
      </w:r>
      <w:r>
        <w:rPr>
          <w:rFonts w:eastAsia="Times New Roman"/>
          <w:sz w:val="28"/>
          <w:szCs w:val="28"/>
        </w:rPr>
        <w:tab/>
        <w:t>материал,</w:t>
      </w:r>
      <w:r>
        <w:rPr>
          <w:rFonts w:eastAsia="Times New Roman"/>
          <w:sz w:val="28"/>
          <w:szCs w:val="28"/>
        </w:rPr>
        <w:tab/>
        <w:t>реализуемый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форме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практикумов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использованием средств ИКТ.</w:t>
      </w:r>
    </w:p>
    <w:p w:rsidR="00920FD2" w:rsidRDefault="004609CF">
      <w:pPr>
        <w:ind w:left="260" w:right="20" w:firstLine="566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При освоении программы у обучающихся формируется информационно-коммуникационная компетентность – знания, умения и навыки по информатике, необходимые для изучения других общеобразовательных предметов, для их использования в ходе изучения специальных дисциплин профессионального цикла, в практической деятельности и повседневной жизни.</w:t>
      </w:r>
      <w:proofErr w:type="gramEnd"/>
    </w:p>
    <w:p w:rsidR="00920FD2" w:rsidRDefault="004609CF">
      <w:pPr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Выполнение практикумов обеспечивает формирование у обучающихся умений самостоятельно и избирательно применять различные средства ИКТ, включая дополнительное цифровое оборудование (принтеры, графические планшеты, цифровые камеры, сканеры и др.), пользоваться комплексными способами представления и обработки информации, а также изучить возможности использования ИКТ для профессионального роста.</w:t>
      </w:r>
    </w:p>
    <w:p w:rsidR="00920FD2" w:rsidRDefault="004609CF">
      <w:pPr>
        <w:numPr>
          <w:ilvl w:val="0"/>
          <w:numId w:val="3"/>
        </w:numPr>
        <w:tabs>
          <w:tab w:val="left" w:pos="1116"/>
        </w:tabs>
        <w:spacing w:line="248" w:lineRule="auto"/>
        <w:ind w:left="260" w:right="20" w:firstLine="57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программе учтены особенности содержания </w:t>
      </w:r>
      <w:proofErr w:type="gramStart"/>
      <w:r>
        <w:rPr>
          <w:rFonts w:eastAsia="Times New Roman"/>
          <w:sz w:val="27"/>
          <w:szCs w:val="27"/>
        </w:rPr>
        <w:t>обучения по профессиям</w:t>
      </w:r>
      <w:proofErr w:type="gramEnd"/>
      <w:r>
        <w:rPr>
          <w:rFonts w:eastAsia="Times New Roman"/>
          <w:sz w:val="27"/>
          <w:szCs w:val="27"/>
        </w:rPr>
        <w:t xml:space="preserve"> и специальностям технического профиля. В тематическом планировании предусмотрено повторение, предоставляющее возможность обобщить </w:t>
      </w:r>
      <w:proofErr w:type="gramStart"/>
      <w:r>
        <w:rPr>
          <w:rFonts w:eastAsia="Times New Roman"/>
          <w:sz w:val="27"/>
          <w:szCs w:val="27"/>
        </w:rPr>
        <w:t>изученные</w:t>
      </w:r>
      <w:proofErr w:type="gramEnd"/>
    </w:p>
    <w:p w:rsidR="00920FD2" w:rsidRDefault="00920FD2">
      <w:pPr>
        <w:spacing w:line="4" w:lineRule="exact"/>
        <w:rPr>
          <w:sz w:val="20"/>
          <w:szCs w:val="20"/>
        </w:rPr>
      </w:pPr>
    </w:p>
    <w:p w:rsidR="00920FD2" w:rsidRDefault="004609CF">
      <w:pPr>
        <w:tabs>
          <w:tab w:val="left" w:pos="1240"/>
          <w:tab w:val="left" w:pos="2580"/>
          <w:tab w:val="left" w:pos="4020"/>
          <w:tab w:val="left" w:pos="4480"/>
          <w:tab w:val="left" w:pos="6180"/>
          <w:tab w:val="left" w:pos="79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темы,</w:t>
      </w:r>
      <w:r>
        <w:rPr>
          <w:rFonts w:eastAsia="Times New Roman"/>
          <w:sz w:val="28"/>
          <w:szCs w:val="28"/>
        </w:rPr>
        <w:tab/>
        <w:t>разделы,</w:t>
      </w:r>
      <w:r>
        <w:rPr>
          <w:rFonts w:eastAsia="Times New Roman"/>
          <w:sz w:val="28"/>
          <w:szCs w:val="28"/>
        </w:rPr>
        <w:tab/>
        <w:t>включить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содержание</w:t>
      </w:r>
      <w:r>
        <w:rPr>
          <w:rFonts w:eastAsia="Times New Roman"/>
          <w:sz w:val="28"/>
          <w:szCs w:val="28"/>
        </w:rPr>
        <w:tab/>
        <w:t>обучения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7"/>
          <w:szCs w:val="27"/>
        </w:rPr>
        <w:t>дополнительный</w:t>
      </w:r>
      <w:proofErr w:type="gramEnd"/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профессионально значимый материал.</w:t>
      </w:r>
    </w:p>
    <w:p w:rsidR="00920FD2" w:rsidRDefault="004609CF">
      <w:pPr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содержит тематику учебных проектов для организации самостоятельной деятельности обучающихся в процессе изучения информатики и информационно-компьютерных технологий.</w:t>
      </w:r>
    </w:p>
    <w:p w:rsidR="00920FD2" w:rsidRDefault="004609CF" w:rsidP="00705B1F">
      <w:pPr>
        <w:spacing w:line="245" w:lineRule="auto"/>
        <w:ind w:left="260" w:right="20" w:firstLine="566"/>
        <w:jc w:val="both"/>
      </w:pPr>
      <w:r>
        <w:rPr>
          <w:rFonts w:eastAsia="Times New Roman"/>
          <w:sz w:val="28"/>
          <w:szCs w:val="28"/>
        </w:rPr>
        <w:t xml:space="preserve">Освоение программы в полном объеме обеспечивает подготовку по информатике и формирование информационной компетентности обучающихся: приобретение практических навыков применения информационных и коммуникационных технологий (ИКТ), необходимых для получения среднего (полного) общего образования и позволяющих обеспечить развитие этих </w:t>
      </w:r>
      <w:proofErr w:type="gramStart"/>
      <w:r>
        <w:rPr>
          <w:rFonts w:eastAsia="Times New Roman"/>
          <w:sz w:val="28"/>
          <w:szCs w:val="28"/>
        </w:rPr>
        <w:t>навыков</w:t>
      </w:r>
      <w:proofErr w:type="gramEnd"/>
      <w:r>
        <w:rPr>
          <w:rFonts w:eastAsia="Times New Roman"/>
          <w:sz w:val="28"/>
          <w:szCs w:val="28"/>
        </w:rPr>
        <w:t xml:space="preserve"> как в профессиональной подготовке, так и в дальнейшей образовательной деятельности и жизни.</w:t>
      </w:r>
      <w:r w:rsidR="00705B1F">
        <w:t xml:space="preserve"> </w:t>
      </w:r>
    </w:p>
    <w:p w:rsidR="00FD6485" w:rsidRDefault="00FD6485" w:rsidP="00705B1F">
      <w:pPr>
        <w:spacing w:line="245" w:lineRule="auto"/>
        <w:ind w:left="260" w:right="20" w:firstLine="566"/>
        <w:jc w:val="both"/>
      </w:pPr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2.2. Объем учебной дисциплины и виды учебной работы</w:t>
      </w:r>
    </w:p>
    <w:tbl>
      <w:tblPr>
        <w:tblW w:w="988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60"/>
        <w:gridCol w:w="1160"/>
        <w:gridCol w:w="4640"/>
      </w:tblGrid>
      <w:tr w:rsidR="00920FD2" w:rsidTr="00DD599D">
        <w:trPr>
          <w:trHeight w:val="337"/>
        </w:trPr>
        <w:tc>
          <w:tcPr>
            <w:tcW w:w="40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vAlign w:val="bottom"/>
          </w:tcPr>
          <w:p w:rsidR="00920FD2" w:rsidRDefault="004609CF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116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920FD2" w:rsidTr="00DD599D">
        <w:trPr>
          <w:trHeight w:val="292"/>
        </w:trPr>
        <w:tc>
          <w:tcPr>
            <w:tcW w:w="2020" w:type="dxa"/>
            <w:tcBorders>
              <w:left w:val="single" w:sz="8" w:space="0" w:color="00000A"/>
            </w:tcBorders>
            <w:vAlign w:val="bottom"/>
          </w:tcPr>
          <w:p w:rsidR="00920FD2" w:rsidRDefault="004609CF">
            <w:pPr>
              <w:spacing w:line="29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Обязательная</w:t>
            </w:r>
          </w:p>
        </w:tc>
        <w:tc>
          <w:tcPr>
            <w:tcW w:w="2060" w:type="dxa"/>
            <w:vAlign w:val="bottom"/>
          </w:tcPr>
          <w:p w:rsidR="00920FD2" w:rsidRDefault="004609CF">
            <w:pPr>
              <w:spacing w:line="29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аудиторная</w:t>
            </w:r>
          </w:p>
        </w:tc>
        <w:tc>
          <w:tcPr>
            <w:tcW w:w="11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учебная</w:t>
            </w:r>
          </w:p>
        </w:tc>
        <w:tc>
          <w:tcPr>
            <w:tcW w:w="4640" w:type="dxa"/>
            <w:tcBorders>
              <w:right w:val="single" w:sz="8" w:space="0" w:color="00000A"/>
            </w:tcBorders>
            <w:vAlign w:val="bottom"/>
          </w:tcPr>
          <w:p w:rsidR="00920FD2" w:rsidRPr="003F6B2E" w:rsidRDefault="003F6B2E" w:rsidP="003F6B2E">
            <w:pPr>
              <w:spacing w:line="312" w:lineRule="exact"/>
              <w:ind w:left="100"/>
              <w:rPr>
                <w:rFonts w:eastAsia="Times New Roman"/>
                <w:sz w:val="28"/>
                <w:szCs w:val="28"/>
              </w:rPr>
            </w:pPr>
            <w:r w:rsidRPr="003F6B2E">
              <w:rPr>
                <w:rFonts w:eastAsia="Times New Roman"/>
                <w:sz w:val="28"/>
                <w:szCs w:val="28"/>
              </w:rPr>
              <w:t>108</w:t>
            </w:r>
          </w:p>
        </w:tc>
      </w:tr>
      <w:tr w:rsidR="00920FD2" w:rsidTr="00DD599D">
        <w:trPr>
          <w:trHeight w:val="342"/>
        </w:trPr>
        <w:tc>
          <w:tcPr>
            <w:tcW w:w="202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нагрузка</w:t>
            </w:r>
          </w:p>
        </w:tc>
        <w:tc>
          <w:tcPr>
            <w:tcW w:w="2060" w:type="dxa"/>
            <w:tcBorders>
              <w:bottom w:val="single" w:sz="8" w:space="0" w:color="00000A"/>
            </w:tcBorders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</w:tr>
      <w:tr w:rsidR="00920FD2" w:rsidTr="00DD599D">
        <w:trPr>
          <w:trHeight w:val="312"/>
        </w:trPr>
        <w:tc>
          <w:tcPr>
            <w:tcW w:w="202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920FD2" w:rsidRDefault="004609CF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том числе:</w:t>
            </w:r>
          </w:p>
        </w:tc>
        <w:tc>
          <w:tcPr>
            <w:tcW w:w="2060" w:type="dxa"/>
            <w:tcBorders>
              <w:bottom w:val="single" w:sz="8" w:space="0" w:color="00000A"/>
            </w:tcBorders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</w:tr>
      <w:tr w:rsidR="00920FD2" w:rsidTr="00DD599D">
        <w:trPr>
          <w:trHeight w:val="312"/>
        </w:trPr>
        <w:tc>
          <w:tcPr>
            <w:tcW w:w="4080" w:type="dxa"/>
            <w:gridSpan w:val="2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920FD2" w:rsidRDefault="004609CF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3F6B2E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32</w:t>
            </w:r>
          </w:p>
        </w:tc>
      </w:tr>
      <w:tr w:rsidR="00920FD2" w:rsidTr="00DD599D">
        <w:trPr>
          <w:trHeight w:val="312"/>
        </w:trPr>
        <w:tc>
          <w:tcPr>
            <w:tcW w:w="4080" w:type="dxa"/>
            <w:gridSpan w:val="2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920FD2" w:rsidRDefault="004609CF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3F6B2E" w:rsidP="00DD599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76</w:t>
            </w:r>
          </w:p>
        </w:tc>
      </w:tr>
    </w:tbl>
    <w:p w:rsidR="00920FD2" w:rsidRDefault="00920FD2">
      <w:pPr>
        <w:sectPr w:rsidR="00920FD2">
          <w:pgSz w:w="11900" w:h="16840"/>
          <w:pgMar w:top="543" w:right="460" w:bottom="1440" w:left="1440" w:header="0" w:footer="0" w:gutter="0"/>
          <w:cols w:space="720" w:equalWidth="0">
            <w:col w:w="100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8320"/>
        <w:gridCol w:w="1180"/>
        <w:gridCol w:w="1160"/>
        <w:gridCol w:w="20"/>
      </w:tblGrid>
      <w:tr w:rsidR="00920FD2">
        <w:trPr>
          <w:trHeight w:val="265"/>
        </w:trPr>
        <w:tc>
          <w:tcPr>
            <w:tcW w:w="12200" w:type="dxa"/>
            <w:gridSpan w:val="2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2.2. Тематический план и содержание учебной дисциплины «Информатика»</w:t>
            </w: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39"/>
        </w:trPr>
        <w:tc>
          <w:tcPr>
            <w:tcW w:w="3880" w:type="dxa"/>
            <w:vAlign w:val="bottom"/>
          </w:tcPr>
          <w:p w:rsidR="00920FD2" w:rsidRDefault="004609CF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320" w:type="dxa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Содержание учебного материала, практические занятия, самостоятельная работа</w:t>
            </w:r>
          </w:p>
        </w:tc>
        <w:tc>
          <w:tcPr>
            <w:tcW w:w="1180" w:type="dxa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Объем</w:t>
            </w:r>
          </w:p>
        </w:tc>
        <w:tc>
          <w:tcPr>
            <w:tcW w:w="1160" w:type="dxa"/>
            <w:vAlign w:val="bottom"/>
          </w:tcPr>
          <w:p w:rsidR="00920FD2" w:rsidRDefault="004609CF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Уровень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5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обучающихся</w:t>
            </w:r>
          </w:p>
        </w:tc>
        <w:tc>
          <w:tcPr>
            <w:tcW w:w="1180" w:type="dxa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часов</w:t>
            </w:r>
          </w:p>
        </w:tc>
        <w:tc>
          <w:tcPr>
            <w:tcW w:w="1160" w:type="dxa"/>
            <w:vAlign w:val="bottom"/>
          </w:tcPr>
          <w:p w:rsidR="00920FD2" w:rsidRDefault="004609CF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освоения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85"/>
        </w:trPr>
        <w:tc>
          <w:tcPr>
            <w:tcW w:w="3880" w:type="dxa"/>
            <w:vAlign w:val="bottom"/>
          </w:tcPr>
          <w:p w:rsidR="00920FD2" w:rsidRDefault="004609CF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40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80" w:type="dxa"/>
            <w:vAlign w:val="bottom"/>
          </w:tcPr>
          <w:p w:rsidR="00920FD2" w:rsidRDefault="004609CF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60" w:type="dxa"/>
            <w:vAlign w:val="bottom"/>
          </w:tcPr>
          <w:p w:rsidR="00920FD2" w:rsidRDefault="004609CF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46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vAlign w:val="bottom"/>
          </w:tcPr>
          <w:p w:rsidR="00920FD2" w:rsidRDefault="00920FD2" w:rsidP="00DD599D">
            <w:pPr>
              <w:ind w:left="1160"/>
              <w:rPr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88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Введение</w:t>
            </w: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Роль информационной деятельности в современном обществе: экономической, социальной,</w:t>
            </w:r>
          </w:p>
        </w:tc>
        <w:tc>
          <w:tcPr>
            <w:tcW w:w="1180" w:type="dxa"/>
            <w:vMerge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920FD2" w:rsidRDefault="004609CF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880" w:type="dxa"/>
            <w:vMerge w:val="restart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Раздел 1. Информационная деятельность</w:t>
            </w: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культурной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 образовательной сферах.</w:t>
            </w:r>
          </w:p>
        </w:tc>
        <w:tc>
          <w:tcPr>
            <w:tcW w:w="1180" w:type="dxa"/>
            <w:vMerge w:val="restart"/>
            <w:vAlign w:val="bottom"/>
          </w:tcPr>
          <w:p w:rsidR="00920FD2" w:rsidRDefault="00DB7D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11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07"/>
        </w:trPr>
        <w:tc>
          <w:tcPr>
            <w:tcW w:w="3880" w:type="dxa"/>
            <w:vMerge/>
            <w:vAlign w:val="bottom"/>
          </w:tcPr>
          <w:p w:rsidR="00920FD2" w:rsidRDefault="00920FD2">
            <w:pPr>
              <w:rPr>
                <w:sz w:val="18"/>
                <w:szCs w:val="18"/>
              </w:rPr>
            </w:pPr>
          </w:p>
        </w:tc>
        <w:tc>
          <w:tcPr>
            <w:tcW w:w="8320" w:type="dxa"/>
            <w:vAlign w:val="bottom"/>
          </w:tcPr>
          <w:p w:rsidR="00920FD2" w:rsidRDefault="00920FD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bottom"/>
          </w:tcPr>
          <w:p w:rsidR="00920FD2" w:rsidRDefault="00920FD2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6"/>
        </w:trPr>
        <w:tc>
          <w:tcPr>
            <w:tcW w:w="388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человека</w:t>
            </w:r>
          </w:p>
        </w:tc>
        <w:tc>
          <w:tcPr>
            <w:tcW w:w="832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88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1.1. Основные этапы развития</w:t>
            </w: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0" w:type="dxa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4"/>
        </w:trPr>
        <w:tc>
          <w:tcPr>
            <w:tcW w:w="388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информационного общества</w:t>
            </w: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Этапы развития технических средств и информационных ресурсов.</w:t>
            </w:r>
          </w:p>
        </w:tc>
        <w:tc>
          <w:tcPr>
            <w:tcW w:w="1180" w:type="dxa"/>
            <w:vAlign w:val="bottom"/>
          </w:tcPr>
          <w:p w:rsidR="00920FD2" w:rsidRDefault="00920FD2"/>
        </w:tc>
        <w:tc>
          <w:tcPr>
            <w:tcW w:w="1160" w:type="dxa"/>
            <w:vAlign w:val="bottom"/>
          </w:tcPr>
          <w:p w:rsidR="00920FD2" w:rsidRDefault="004609CF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4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180" w:type="dxa"/>
            <w:vAlign w:val="bottom"/>
          </w:tcPr>
          <w:p w:rsidR="00920FD2" w:rsidRDefault="00DB7D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Информационные ресурсы общества. Образовательные информационные ресурсы. Работа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программным обеспечением</w:t>
            </w: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880" w:type="dxa"/>
            <w:vAlign w:val="bottom"/>
          </w:tcPr>
          <w:p w:rsidR="00920FD2" w:rsidRDefault="00920FD2"/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Инсталляция программного обеспечения, его использование и обновление.</w:t>
            </w:r>
          </w:p>
        </w:tc>
        <w:tc>
          <w:tcPr>
            <w:tcW w:w="1180" w:type="dxa"/>
            <w:vAlign w:val="bottom"/>
          </w:tcPr>
          <w:p w:rsidR="00920FD2" w:rsidRDefault="00920FD2"/>
        </w:tc>
        <w:tc>
          <w:tcPr>
            <w:tcW w:w="11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14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80" w:type="dxa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98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доклада на тему: «Поколения ЭВМ».</w:t>
            </w: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33"/>
        </w:trPr>
        <w:tc>
          <w:tcPr>
            <w:tcW w:w="388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1.2. Виды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профессиональной</w:t>
            </w:r>
            <w:proofErr w:type="gramEnd"/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0" w:type="dxa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90"/>
        </w:trPr>
        <w:tc>
          <w:tcPr>
            <w:tcW w:w="388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информационной деятельности человека</w:t>
            </w: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профессиональной информационной деятельности человека с использованием</w:t>
            </w: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20FD2" w:rsidRDefault="004609CF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 средств и информационных ресурсов. Стоимостные характеристики</w:t>
            </w: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информационной деятельности. Правовые нормы, относящиеся к информации,</w:t>
            </w: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880" w:type="dxa"/>
            <w:vAlign w:val="bottom"/>
          </w:tcPr>
          <w:p w:rsidR="00920FD2" w:rsidRDefault="00920FD2"/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правонарушения в информационной сфере, меры их предупреждения.</w:t>
            </w:r>
          </w:p>
        </w:tc>
        <w:tc>
          <w:tcPr>
            <w:tcW w:w="1180" w:type="dxa"/>
            <w:vAlign w:val="bottom"/>
          </w:tcPr>
          <w:p w:rsidR="00920FD2" w:rsidRDefault="00920FD2"/>
        </w:tc>
        <w:tc>
          <w:tcPr>
            <w:tcW w:w="11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61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180" w:type="dxa"/>
            <w:vAlign w:val="bottom"/>
          </w:tcPr>
          <w:p w:rsidR="00920FD2" w:rsidRDefault="00DB7D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Лицензионные и свободно распространяемые программные продукты.</w:t>
            </w: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880" w:type="dxa"/>
            <w:vAlign w:val="bottom"/>
          </w:tcPr>
          <w:p w:rsidR="00920FD2" w:rsidRDefault="00920FD2"/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обновления программного обеспечения с использованием Интернет.</w:t>
            </w:r>
          </w:p>
        </w:tc>
        <w:tc>
          <w:tcPr>
            <w:tcW w:w="1180" w:type="dxa"/>
            <w:vAlign w:val="bottom"/>
          </w:tcPr>
          <w:p w:rsidR="00920FD2" w:rsidRDefault="00920FD2"/>
        </w:tc>
        <w:tc>
          <w:tcPr>
            <w:tcW w:w="11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620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80" w:type="dxa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39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учебной и справочной литературой по теме: «Закон РФ «О правовой охране</w:t>
            </w: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8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 для электронных вычислительных машин и баз данных» и «Об электронно-</w:t>
            </w: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880" w:type="dxa"/>
            <w:vAlign w:val="bottom"/>
          </w:tcPr>
          <w:p w:rsidR="00920FD2" w:rsidRDefault="00920FD2"/>
        </w:tc>
        <w:tc>
          <w:tcPr>
            <w:tcW w:w="8320" w:type="dxa"/>
            <w:vAlign w:val="bottom"/>
          </w:tcPr>
          <w:p w:rsidR="00920FD2" w:rsidRDefault="004609C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цифровой подписи».</w:t>
            </w:r>
          </w:p>
        </w:tc>
        <w:tc>
          <w:tcPr>
            <w:tcW w:w="1180" w:type="dxa"/>
            <w:vAlign w:val="bottom"/>
          </w:tcPr>
          <w:p w:rsidR="00920FD2" w:rsidRDefault="00920FD2"/>
        </w:tc>
        <w:tc>
          <w:tcPr>
            <w:tcW w:w="11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88"/>
        </w:trPr>
        <w:tc>
          <w:tcPr>
            <w:tcW w:w="388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3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</w:tbl>
    <w:p w:rsidR="00920FD2" w:rsidRDefault="004609C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-81915</wp:posOffset>
            </wp:positionH>
            <wp:positionV relativeFrom="paragraph">
              <wp:posOffset>-5315585</wp:posOffset>
            </wp:positionV>
            <wp:extent cx="9486900" cy="54089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540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0FD2" w:rsidRDefault="00920FD2">
      <w:pPr>
        <w:sectPr w:rsidR="00920FD2">
          <w:pgSz w:w="16840" w:h="11900" w:orient="landscape"/>
          <w:pgMar w:top="549" w:right="1440" w:bottom="1440" w:left="580" w:header="0" w:footer="0" w:gutter="0"/>
          <w:cols w:space="720" w:equalWidth="0">
            <w:col w:w="14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8380"/>
        <w:gridCol w:w="1140"/>
        <w:gridCol w:w="720"/>
        <w:gridCol w:w="20"/>
      </w:tblGrid>
      <w:tr w:rsidR="00920FD2">
        <w:trPr>
          <w:trHeight w:val="242"/>
        </w:trPr>
        <w:tc>
          <w:tcPr>
            <w:tcW w:w="3940" w:type="dxa"/>
            <w:vAlign w:val="bottom"/>
          </w:tcPr>
          <w:p w:rsidR="00920FD2" w:rsidRDefault="004609CF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40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40" w:type="dxa"/>
            <w:vAlign w:val="bottom"/>
          </w:tcPr>
          <w:p w:rsidR="00920FD2" w:rsidRDefault="004609C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Раздел 2 Информация и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информационные</w:t>
            </w:r>
            <w:proofErr w:type="gramEnd"/>
          </w:p>
        </w:tc>
        <w:tc>
          <w:tcPr>
            <w:tcW w:w="83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920FD2" w:rsidRDefault="00DB7DA3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6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процессы</w:t>
            </w:r>
          </w:p>
        </w:tc>
        <w:tc>
          <w:tcPr>
            <w:tcW w:w="838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2.1. Подходы к понятию информации и</w:t>
            </w: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0" w:type="dxa"/>
            <w:vAlign w:val="bottom"/>
          </w:tcPr>
          <w:p w:rsidR="00920FD2" w:rsidRDefault="004609CF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00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измерению информации</w:t>
            </w: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 xml:space="preserve">Подходы к понятию информации и измерению информации. Информационные объекты </w:t>
            </w:r>
            <w:proofErr w:type="gramStart"/>
            <w:r>
              <w:rPr>
                <w:rFonts w:eastAsia="Times New Roman"/>
                <w:w w:val="96"/>
                <w:sz w:val="20"/>
                <w:szCs w:val="20"/>
              </w:rPr>
              <w:t>различных</w:t>
            </w:r>
            <w:proofErr w:type="gramEnd"/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40" w:type="dxa"/>
            <w:vAlign w:val="bottom"/>
          </w:tcPr>
          <w:p w:rsidR="00920FD2" w:rsidRDefault="00920FD2"/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видов. Универсальность дискретного (цифрового) представления информации.</w:t>
            </w:r>
          </w:p>
        </w:tc>
        <w:tc>
          <w:tcPr>
            <w:tcW w:w="1140" w:type="dxa"/>
            <w:vAlign w:val="bottom"/>
          </w:tcPr>
          <w:p w:rsidR="00920FD2" w:rsidRDefault="00920FD2"/>
        </w:tc>
        <w:tc>
          <w:tcPr>
            <w:tcW w:w="72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44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Представление информации в двоичной системе счисления.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86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140" w:type="dxa"/>
            <w:vAlign w:val="bottom"/>
          </w:tcPr>
          <w:p w:rsidR="00920FD2" w:rsidRDefault="004609CF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99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Дискретное (цифровое) представление текстовой, графической, звуковой информации и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40" w:type="dxa"/>
            <w:vAlign w:val="bottom"/>
          </w:tcPr>
          <w:p w:rsidR="00920FD2" w:rsidRDefault="00920FD2"/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видеоинформации. Представление информации в различных системах счисления.</w:t>
            </w:r>
          </w:p>
        </w:tc>
        <w:tc>
          <w:tcPr>
            <w:tcW w:w="1140" w:type="dxa"/>
            <w:vAlign w:val="bottom"/>
          </w:tcPr>
          <w:p w:rsidR="00920FD2" w:rsidRDefault="00920FD2"/>
        </w:tc>
        <w:tc>
          <w:tcPr>
            <w:tcW w:w="72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3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Merge w:val="restart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40" w:type="dxa"/>
            <w:vAlign w:val="bottom"/>
          </w:tcPr>
          <w:p w:rsidR="00920FD2" w:rsidRDefault="004609CF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7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8380" w:type="dxa"/>
            <w:vMerge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83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вариативных задач по теме: «Представление информации в двоичной системе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счисления».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вариативных задач по теме: «Представление информации в различных системах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счисления».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2.2. Основные информационные</w:t>
            </w: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40" w:type="dxa"/>
            <w:vAlign w:val="bottom"/>
          </w:tcPr>
          <w:p w:rsidR="00920FD2" w:rsidRDefault="004609CF" w:rsidP="00DB7DA3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  <w:r w:rsidR="00DB7DA3"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71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процессы</w:t>
            </w:r>
          </w:p>
        </w:tc>
        <w:tc>
          <w:tcPr>
            <w:tcW w:w="8380" w:type="dxa"/>
            <w:vMerge w:val="restart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 информационные  процессы  и  их  реализация  с  помощью  компьютеров: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137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11"/>
                <w:szCs w:val="11"/>
              </w:rPr>
            </w:pPr>
          </w:p>
        </w:tc>
        <w:tc>
          <w:tcPr>
            <w:tcW w:w="8380" w:type="dxa"/>
            <w:vMerge/>
            <w:vAlign w:val="bottom"/>
          </w:tcPr>
          <w:p w:rsidR="00920FD2" w:rsidRDefault="00920FD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обработка, хранение, поиск и передача информации.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Принципы обработки информации компьютером. Арифметические и логические основы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компьютера. Алгоритмы и способы их описания.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Компьютер как исполнитель команд. Программный принцип работы компьютера. Примеры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40" w:type="dxa"/>
            <w:vAlign w:val="bottom"/>
          </w:tcPr>
          <w:p w:rsidR="00920FD2" w:rsidRDefault="00920FD2"/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компьютерных моделей различных процессов.</w:t>
            </w:r>
          </w:p>
        </w:tc>
        <w:tc>
          <w:tcPr>
            <w:tcW w:w="1140" w:type="dxa"/>
            <w:vAlign w:val="bottom"/>
          </w:tcPr>
          <w:p w:rsidR="00920FD2" w:rsidRDefault="00920FD2"/>
        </w:tc>
        <w:tc>
          <w:tcPr>
            <w:tcW w:w="72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08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67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Хранение информационных объектов различных видов на различных цифровых носителях.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 объемов различных носителей информации. Архив информации. Поиск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  с  использованием  компьютера.  Программные  поисковые  сервисы.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 ключевых слов, фраз для поиска информации. Комбинации условия поиска.</w:t>
            </w:r>
          </w:p>
        </w:tc>
        <w:tc>
          <w:tcPr>
            <w:tcW w:w="11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40" w:type="dxa"/>
            <w:vAlign w:val="bottom"/>
          </w:tcPr>
          <w:p w:rsidR="00920FD2" w:rsidRDefault="00920FD2"/>
        </w:tc>
        <w:tc>
          <w:tcPr>
            <w:tcW w:w="838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информации между компьютерами. Проводная и беспроводная связь.</w:t>
            </w:r>
          </w:p>
        </w:tc>
        <w:tc>
          <w:tcPr>
            <w:tcW w:w="1140" w:type="dxa"/>
            <w:vAlign w:val="bottom"/>
          </w:tcPr>
          <w:p w:rsidR="00920FD2" w:rsidRDefault="00920FD2"/>
        </w:tc>
        <w:tc>
          <w:tcPr>
            <w:tcW w:w="72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</w:tbl>
    <w:p w:rsidR="00920FD2" w:rsidRDefault="004609C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-81915</wp:posOffset>
            </wp:positionH>
            <wp:positionV relativeFrom="paragraph">
              <wp:posOffset>-4970145</wp:posOffset>
            </wp:positionV>
            <wp:extent cx="9486900" cy="52209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522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0FD2" w:rsidRDefault="00920FD2">
      <w:pPr>
        <w:sectPr w:rsidR="00920FD2">
          <w:pgSz w:w="16840" w:h="11900" w:orient="landscape"/>
          <w:pgMar w:top="559" w:right="1440" w:bottom="1440" w:left="580" w:header="0" w:footer="0" w:gutter="0"/>
          <w:cols w:space="720" w:equalWidth="0">
            <w:col w:w="14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8740"/>
        <w:gridCol w:w="1280"/>
        <w:gridCol w:w="720"/>
        <w:gridCol w:w="20"/>
      </w:tblGrid>
      <w:tr w:rsidR="00920FD2">
        <w:trPr>
          <w:trHeight w:val="242"/>
        </w:trPr>
        <w:tc>
          <w:tcPr>
            <w:tcW w:w="3440" w:type="dxa"/>
            <w:vAlign w:val="bottom"/>
          </w:tcPr>
          <w:p w:rsidR="00920FD2" w:rsidRDefault="004609CF">
            <w:pPr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4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80" w:type="dxa"/>
            <w:vAlign w:val="bottom"/>
          </w:tcPr>
          <w:p w:rsidR="00920FD2" w:rsidRDefault="004609CF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5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80" w:type="dxa"/>
            <w:vAlign w:val="bottom"/>
          </w:tcPr>
          <w:p w:rsidR="00920FD2" w:rsidRDefault="004609C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513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Среда программирования. Тестирование готовой программы.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Программная реализация несложного алгоритма. Проведение исследования на основе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готовой компьютерной модели.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Создание архива данных. Извлечение данных из архива. Запись информации на компакт-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диски различных видов.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Поисковые системы. Поиск информации на государственных образовательных порталах.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Передача информации между компьютерами.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Модем. Единицы измерения скорости передачи данных.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Подключение модема. Создание ящика электронной почты и настройка его параметров.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440" w:type="dxa"/>
            <w:vAlign w:val="bottom"/>
          </w:tcPr>
          <w:p w:rsidR="00920FD2" w:rsidRDefault="00920FD2"/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адресной книги.</w:t>
            </w:r>
          </w:p>
        </w:tc>
        <w:tc>
          <w:tcPr>
            <w:tcW w:w="1280" w:type="dxa"/>
            <w:vAlign w:val="bottom"/>
          </w:tcPr>
          <w:p w:rsidR="00920FD2" w:rsidRDefault="00920FD2"/>
        </w:tc>
        <w:tc>
          <w:tcPr>
            <w:tcW w:w="72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608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80" w:type="dxa"/>
            <w:vAlign w:val="bottom"/>
          </w:tcPr>
          <w:p w:rsidR="00920FD2" w:rsidRDefault="004609C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73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Индивидуальное проектное задание на тему: «Система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объектно-ориентированного</w:t>
            </w:r>
            <w:proofErr w:type="gramEnd"/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0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программирования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2"/>
        </w:trPr>
        <w:tc>
          <w:tcPr>
            <w:tcW w:w="34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2.3. Управление процессами</w:t>
            </w: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80" w:type="dxa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6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Представление об автоматических и автоматизированных системах управления.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5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80" w:type="dxa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05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АСУ различного назначения, примеры их использования. Оборудование 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числовым</w:t>
            </w:r>
            <w:proofErr w:type="gramEnd"/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440" w:type="dxa"/>
            <w:vAlign w:val="bottom"/>
          </w:tcPr>
          <w:p w:rsidR="00920FD2" w:rsidRDefault="00920FD2"/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программным управлением. Использование различных видов АСУ на практике.</w:t>
            </w:r>
          </w:p>
        </w:tc>
        <w:tc>
          <w:tcPr>
            <w:tcW w:w="1280" w:type="dxa"/>
            <w:vAlign w:val="bottom"/>
          </w:tcPr>
          <w:p w:rsidR="00920FD2" w:rsidRDefault="00920FD2"/>
        </w:tc>
        <w:tc>
          <w:tcPr>
            <w:tcW w:w="72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60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80" w:type="dxa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7"/>
        </w:trPr>
        <w:tc>
          <w:tcPr>
            <w:tcW w:w="34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реферата на тему: «Системы автоматизированного тестирования и контроля</w:t>
            </w:r>
          </w:p>
        </w:tc>
        <w:tc>
          <w:tcPr>
            <w:tcW w:w="12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440" w:type="dxa"/>
            <w:vMerge w:val="restart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4609CF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знаний»</w:t>
            </w:r>
          </w:p>
        </w:tc>
        <w:tc>
          <w:tcPr>
            <w:tcW w:w="1280" w:type="dxa"/>
            <w:vMerge w:val="restart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0"/>
        </w:trPr>
        <w:tc>
          <w:tcPr>
            <w:tcW w:w="3440" w:type="dxa"/>
            <w:vMerge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7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</w:tbl>
    <w:p w:rsidR="00920FD2" w:rsidRDefault="004609C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-81915</wp:posOffset>
            </wp:positionH>
            <wp:positionV relativeFrom="paragraph">
              <wp:posOffset>-4347845</wp:posOffset>
            </wp:positionV>
            <wp:extent cx="9486900" cy="44183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441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0FD2" w:rsidRDefault="00920FD2">
      <w:pPr>
        <w:sectPr w:rsidR="00920FD2">
          <w:pgSz w:w="16840" w:h="11900" w:orient="landscape"/>
          <w:pgMar w:top="559" w:right="1440" w:bottom="1440" w:left="580" w:header="0" w:footer="0" w:gutter="0"/>
          <w:cols w:space="720" w:equalWidth="0">
            <w:col w:w="14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8500"/>
        <w:gridCol w:w="1240"/>
        <w:gridCol w:w="760"/>
        <w:gridCol w:w="20"/>
      </w:tblGrid>
      <w:tr w:rsidR="00920FD2">
        <w:trPr>
          <w:trHeight w:val="242"/>
        </w:trPr>
        <w:tc>
          <w:tcPr>
            <w:tcW w:w="3780" w:type="dxa"/>
            <w:vAlign w:val="bottom"/>
          </w:tcPr>
          <w:p w:rsidR="00920FD2" w:rsidRDefault="004609CF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4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40" w:type="dxa"/>
            <w:vAlign w:val="bottom"/>
          </w:tcPr>
          <w:p w:rsidR="00920FD2" w:rsidRDefault="004609CF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6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78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Раздел 3. Средства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информационных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и</w:t>
            </w:r>
          </w:p>
        </w:tc>
        <w:tc>
          <w:tcPr>
            <w:tcW w:w="85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920FD2" w:rsidRDefault="00DB7DA3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14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6"/>
        </w:trPr>
        <w:tc>
          <w:tcPr>
            <w:tcW w:w="378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коммуникационных технологий</w:t>
            </w:r>
          </w:p>
        </w:tc>
        <w:tc>
          <w:tcPr>
            <w:tcW w:w="8500" w:type="dxa"/>
            <w:vMerge w:val="restart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78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3.1. Архитектура компьютеров</w:t>
            </w:r>
          </w:p>
        </w:tc>
        <w:tc>
          <w:tcPr>
            <w:tcW w:w="8500" w:type="dxa"/>
            <w:vMerge/>
            <w:vAlign w:val="bottom"/>
          </w:tcPr>
          <w:p w:rsidR="00920FD2" w:rsidRDefault="00920FD2"/>
        </w:tc>
        <w:tc>
          <w:tcPr>
            <w:tcW w:w="1240" w:type="dxa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60" w:type="dxa"/>
            <w:vMerge w:val="restart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0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500" w:type="dxa"/>
            <w:vMerge w:val="restart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характеристики компьютеров. Многообразие компьютеров. Многообразие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131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11"/>
                <w:szCs w:val="11"/>
              </w:rPr>
            </w:pPr>
          </w:p>
        </w:tc>
        <w:tc>
          <w:tcPr>
            <w:tcW w:w="8500" w:type="dxa"/>
            <w:vMerge/>
            <w:vAlign w:val="bottom"/>
          </w:tcPr>
          <w:p w:rsidR="00920FD2" w:rsidRDefault="00920FD2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внешних устройств, подключаемых к компьютеру. Виды программного обеспечения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780" w:type="dxa"/>
            <w:vAlign w:val="bottom"/>
          </w:tcPr>
          <w:p w:rsidR="00920FD2" w:rsidRDefault="00920FD2"/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компьютеров.</w:t>
            </w:r>
          </w:p>
        </w:tc>
        <w:tc>
          <w:tcPr>
            <w:tcW w:w="1240" w:type="dxa"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02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vMerge w:val="restart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Комплектация компьютерного рабочего места в соответствии с целями его использования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89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7"/>
                <w:szCs w:val="7"/>
              </w:rPr>
            </w:pPr>
          </w:p>
        </w:tc>
        <w:tc>
          <w:tcPr>
            <w:tcW w:w="8500" w:type="dxa"/>
            <w:vMerge/>
            <w:vAlign w:val="bottom"/>
          </w:tcPr>
          <w:p w:rsidR="00920FD2" w:rsidRDefault="00920FD2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780" w:type="dxa"/>
            <w:vAlign w:val="bottom"/>
          </w:tcPr>
          <w:p w:rsidR="00920FD2" w:rsidRDefault="00920FD2"/>
        </w:tc>
        <w:tc>
          <w:tcPr>
            <w:tcW w:w="8500" w:type="dxa"/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для различных направлений профессиональной деятельности.</w:t>
            </w:r>
          </w:p>
        </w:tc>
        <w:tc>
          <w:tcPr>
            <w:tcW w:w="1240" w:type="dxa"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58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40" w:type="dxa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97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Операционная система. Графический интерфейс пользователя.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 внешних устройств, подключаемых к компьютеру, в учебных целях.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Программное обеспечение внешних устройств. Подключение внешних устройств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780" w:type="dxa"/>
            <w:vAlign w:val="bottom"/>
          </w:tcPr>
          <w:p w:rsidR="00920FD2" w:rsidRDefault="00920FD2"/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компьютеру и их настройка.</w:t>
            </w:r>
          </w:p>
        </w:tc>
        <w:tc>
          <w:tcPr>
            <w:tcW w:w="1240" w:type="dxa"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28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vMerge w:val="restart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40" w:type="dxa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72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8500" w:type="dxa"/>
            <w:vMerge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83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реферата на тему: «Многообразие компьютеров».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учебной и справочной литературой по теме: «Устройства обработки виде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о-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аудиоинформации».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учебной и справочной литературой по теме: «Утилиты: обслуживание и оптимизация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6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компьютера».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6"/>
        </w:trPr>
        <w:tc>
          <w:tcPr>
            <w:tcW w:w="378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3.2. Объединение компьютеров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40" w:type="dxa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29"/>
        </w:trPr>
        <w:tc>
          <w:tcPr>
            <w:tcW w:w="378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локальную сеть</w:t>
            </w: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работы пользователей в локальных компьютерных сетях.</w:t>
            </w:r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00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40" w:type="dxa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85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Программное и аппаратное обеспечение компьютерных сетей. Сервер. Работа 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сетевыми</w:t>
            </w:r>
            <w:proofErr w:type="gramEnd"/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78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операционными системами. Системное администрирование. Разграничение прав доступа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780" w:type="dxa"/>
            <w:vAlign w:val="bottom"/>
          </w:tcPr>
          <w:p w:rsidR="00920FD2" w:rsidRDefault="00920FD2"/>
        </w:tc>
        <w:tc>
          <w:tcPr>
            <w:tcW w:w="8500" w:type="dxa"/>
            <w:vAlign w:val="bottom"/>
          </w:tcPr>
          <w:p w:rsidR="00920FD2" w:rsidRDefault="004609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сети. Подключение компьютера к сети. Администрирование локальной компьютерной сети.</w:t>
            </w:r>
          </w:p>
        </w:tc>
        <w:tc>
          <w:tcPr>
            <w:tcW w:w="1240" w:type="dxa"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</w:tbl>
    <w:p w:rsidR="00920FD2" w:rsidRDefault="004609C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-81915</wp:posOffset>
            </wp:positionH>
            <wp:positionV relativeFrom="paragraph">
              <wp:posOffset>-4708525</wp:posOffset>
            </wp:positionV>
            <wp:extent cx="9592310" cy="47536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2310" cy="475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0FD2" w:rsidRDefault="00920FD2">
      <w:pPr>
        <w:sectPr w:rsidR="00920FD2">
          <w:pgSz w:w="16840" w:h="11900" w:orient="landscape"/>
          <w:pgMar w:top="559" w:right="1440" w:bottom="1440" w:left="580" w:header="0" w:footer="0" w:gutter="0"/>
          <w:cols w:space="720" w:equalWidth="0">
            <w:col w:w="14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8300"/>
        <w:gridCol w:w="1260"/>
        <w:gridCol w:w="760"/>
        <w:gridCol w:w="20"/>
      </w:tblGrid>
      <w:tr w:rsidR="00920FD2">
        <w:trPr>
          <w:trHeight w:val="245"/>
        </w:trPr>
        <w:tc>
          <w:tcPr>
            <w:tcW w:w="3940" w:type="dxa"/>
            <w:vAlign w:val="bottom"/>
          </w:tcPr>
          <w:p w:rsidR="00920FD2" w:rsidRDefault="004609CF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40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6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99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49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доклада на тему: «Сетевые операционные системы».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40" w:type="dxa"/>
            <w:vAlign w:val="bottom"/>
          </w:tcPr>
          <w:p w:rsidR="00920FD2" w:rsidRDefault="00920FD2"/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отчета на тему: «Администрирование локальной компьютерной сети».</w:t>
            </w:r>
          </w:p>
        </w:tc>
        <w:tc>
          <w:tcPr>
            <w:tcW w:w="1260" w:type="dxa"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38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3.3. Безопасность. Защита информации</w:t>
            </w: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760" w:type="dxa"/>
            <w:vMerge w:val="restart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8300" w:type="dxa"/>
            <w:vMerge w:val="restart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 информации, антивирусная защита.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9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8"/>
                <w:szCs w:val="8"/>
              </w:rPr>
            </w:pPr>
          </w:p>
        </w:tc>
        <w:tc>
          <w:tcPr>
            <w:tcW w:w="8300" w:type="dxa"/>
            <w:vMerge/>
            <w:vAlign w:val="bottom"/>
          </w:tcPr>
          <w:p w:rsidR="00920FD2" w:rsidRDefault="00920FD2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34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13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Защита информации, антивирусная защита. Эксплуатационные требования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компьютерному рабочему месту. Комплекс профилактических мероприятий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компьютерного рабочего места в соответствии с его комплектацией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профессиональной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40" w:type="dxa"/>
            <w:vAlign w:val="bottom"/>
          </w:tcPr>
          <w:p w:rsidR="00920FD2" w:rsidRDefault="00920FD2"/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деятельности.</w:t>
            </w:r>
          </w:p>
        </w:tc>
        <w:tc>
          <w:tcPr>
            <w:tcW w:w="1260" w:type="dxa"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96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96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доклада на тему: «Эргономика программного обеспечения».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7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0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0FD2" w:rsidRDefault="00920FD2">
            <w:pPr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544"/>
        </w:trPr>
        <w:tc>
          <w:tcPr>
            <w:tcW w:w="3940" w:type="dxa"/>
            <w:vMerge w:val="restart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Раздел 4. Технологии создания и</w:t>
            </w:r>
          </w:p>
        </w:tc>
        <w:tc>
          <w:tcPr>
            <w:tcW w:w="8300" w:type="dxa"/>
            <w:vAlign w:val="bottom"/>
          </w:tcPr>
          <w:p w:rsidR="00920FD2" w:rsidRDefault="00920FD2" w:rsidP="00DD599D">
            <w:pPr>
              <w:ind w:left="400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920FD2" w:rsidRDefault="00DB7DA3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41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191"/>
        </w:trPr>
        <w:tc>
          <w:tcPr>
            <w:tcW w:w="3940" w:type="dxa"/>
            <w:vMerge/>
            <w:vAlign w:val="bottom"/>
          </w:tcPr>
          <w:p w:rsidR="00920FD2" w:rsidRDefault="00920FD2">
            <w:pPr>
              <w:rPr>
                <w:sz w:val="16"/>
                <w:szCs w:val="16"/>
              </w:rPr>
            </w:pPr>
          </w:p>
        </w:tc>
        <w:tc>
          <w:tcPr>
            <w:tcW w:w="8300" w:type="dxa"/>
            <w:vAlign w:val="bottom"/>
          </w:tcPr>
          <w:p w:rsidR="00920FD2" w:rsidRDefault="00920FD2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bottom"/>
          </w:tcPr>
          <w:p w:rsidR="00920FD2" w:rsidRDefault="00920FD2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преобразования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информационных</w:t>
            </w:r>
            <w:proofErr w:type="gramEnd"/>
          </w:p>
        </w:tc>
        <w:tc>
          <w:tcPr>
            <w:tcW w:w="83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6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объектов</w:t>
            </w:r>
          </w:p>
        </w:tc>
        <w:tc>
          <w:tcPr>
            <w:tcW w:w="830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4.1. Понятие об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информационных</w:t>
            </w:r>
            <w:proofErr w:type="gramEnd"/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системах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 автоматизации информационных</w:t>
            </w:r>
          </w:p>
        </w:tc>
        <w:tc>
          <w:tcPr>
            <w:tcW w:w="8300" w:type="dxa"/>
            <w:vMerge w:val="restart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Информационные системы и автоматизация информационных процессов.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157"/>
        </w:trPr>
        <w:tc>
          <w:tcPr>
            <w:tcW w:w="3940" w:type="dxa"/>
            <w:vMerge w:val="restart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процессов</w:t>
            </w:r>
          </w:p>
        </w:tc>
        <w:tc>
          <w:tcPr>
            <w:tcW w:w="8300" w:type="dxa"/>
            <w:vMerge/>
            <w:vAlign w:val="bottom"/>
          </w:tcPr>
          <w:p w:rsidR="00920FD2" w:rsidRDefault="00920FD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104"/>
        </w:trPr>
        <w:tc>
          <w:tcPr>
            <w:tcW w:w="3940" w:type="dxa"/>
            <w:vMerge/>
            <w:vAlign w:val="bottom"/>
          </w:tcPr>
          <w:p w:rsidR="00920FD2" w:rsidRDefault="00920FD2">
            <w:pPr>
              <w:rPr>
                <w:sz w:val="9"/>
                <w:szCs w:val="9"/>
              </w:rPr>
            </w:pPr>
          </w:p>
        </w:tc>
        <w:tc>
          <w:tcPr>
            <w:tcW w:w="8300" w:type="dxa"/>
            <w:vAlign w:val="bottom"/>
          </w:tcPr>
          <w:p w:rsidR="00920FD2" w:rsidRDefault="00920FD2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920FD2" w:rsidRDefault="004609CF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16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60" w:type="dxa"/>
            <w:vMerge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46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доклада на тему: «Системы искусственного интеллекта».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57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4.2. Возможности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настольных</w:t>
            </w:r>
            <w:proofErr w:type="gramEnd"/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90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издательских систем</w:t>
            </w: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Настольные издательские системы: создание, организация и основные способы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40" w:type="dxa"/>
            <w:vAlign w:val="bottom"/>
          </w:tcPr>
          <w:p w:rsidR="00920FD2" w:rsidRDefault="00920FD2"/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преобразования (верстки) текста.</w:t>
            </w:r>
          </w:p>
        </w:tc>
        <w:tc>
          <w:tcPr>
            <w:tcW w:w="1260" w:type="dxa"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89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19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Использование систем проверки орфографии и грамматики. Создание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компьютерных</w:t>
            </w:r>
            <w:proofErr w:type="gramEnd"/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публикаций на основе использования готовых шаблонов для выполнения учебных заданий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40" w:type="dxa"/>
            <w:vAlign w:val="bottom"/>
          </w:tcPr>
          <w:p w:rsidR="00920FD2" w:rsidRDefault="00920FD2"/>
        </w:tc>
        <w:tc>
          <w:tcPr>
            <w:tcW w:w="830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различных предметных областей.</w:t>
            </w:r>
          </w:p>
        </w:tc>
        <w:tc>
          <w:tcPr>
            <w:tcW w:w="1260" w:type="dxa"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</w:tbl>
    <w:p w:rsidR="00920FD2" w:rsidRDefault="004609C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-81915</wp:posOffset>
            </wp:positionH>
            <wp:positionV relativeFrom="paragraph">
              <wp:posOffset>-5694045</wp:posOffset>
            </wp:positionV>
            <wp:extent cx="9561830" cy="56921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1830" cy="569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0FD2" w:rsidRDefault="00920FD2">
      <w:pPr>
        <w:sectPr w:rsidR="00920FD2">
          <w:pgSz w:w="16840" w:h="11900" w:orient="landscape"/>
          <w:pgMar w:top="559" w:right="1440" w:bottom="1440" w:left="580" w:header="0" w:footer="0" w:gutter="0"/>
          <w:cols w:space="720" w:equalWidth="0">
            <w:col w:w="14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8380"/>
        <w:gridCol w:w="1200"/>
        <w:gridCol w:w="760"/>
        <w:gridCol w:w="20"/>
      </w:tblGrid>
      <w:tr w:rsidR="00920FD2">
        <w:trPr>
          <w:trHeight w:val="245"/>
        </w:trPr>
        <w:tc>
          <w:tcPr>
            <w:tcW w:w="3920" w:type="dxa"/>
            <w:vAlign w:val="bottom"/>
          </w:tcPr>
          <w:p w:rsidR="00920FD2" w:rsidRDefault="004609CF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40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bottom"/>
          </w:tcPr>
          <w:p w:rsidR="00920FD2" w:rsidRDefault="004609CF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6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0"/>
        </w:trPr>
        <w:tc>
          <w:tcPr>
            <w:tcW w:w="3920" w:type="dxa"/>
            <w:vAlign w:val="bottom"/>
          </w:tcPr>
          <w:p w:rsidR="00920FD2" w:rsidRDefault="00920FD2"/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00" w:type="dxa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Индивидуальное проектное задание на тему: «Основы работы в издательской системе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2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PageMaker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».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2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4.3. Возможности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динамических</w:t>
            </w:r>
            <w:proofErr w:type="gramEnd"/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00" w:type="dxa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71"/>
        </w:trPr>
        <w:tc>
          <w:tcPr>
            <w:tcW w:w="392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(электронных) таблиц</w:t>
            </w:r>
          </w:p>
        </w:tc>
        <w:tc>
          <w:tcPr>
            <w:tcW w:w="8380" w:type="dxa"/>
            <w:vMerge w:val="restart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Динамические (электронные) таблицы. Математическая обработка числовых данных.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164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14"/>
                <w:szCs w:val="14"/>
              </w:rPr>
            </w:pPr>
          </w:p>
        </w:tc>
        <w:tc>
          <w:tcPr>
            <w:tcW w:w="8380" w:type="dxa"/>
            <w:vMerge/>
            <w:vAlign w:val="bottom"/>
          </w:tcPr>
          <w:p w:rsidR="00920FD2" w:rsidRDefault="00920FD2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87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00" w:type="dxa"/>
            <w:vAlign w:val="bottom"/>
          </w:tcPr>
          <w:p w:rsidR="00920FD2" w:rsidRDefault="004609C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 различных возможностей динамических таблиц для выполнения учебных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8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заданий.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4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00" w:type="dxa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2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вариативных задач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2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4.4. Представление об организации баз</w:t>
            </w: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00" w:type="dxa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71"/>
        </w:trPr>
        <w:tc>
          <w:tcPr>
            <w:tcW w:w="392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данных и СУБД</w:t>
            </w:r>
          </w:p>
        </w:tc>
        <w:tc>
          <w:tcPr>
            <w:tcW w:w="8380" w:type="dxa"/>
            <w:vMerge w:val="restart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Структура данных и система запросов на примерах баз данных различного назначения: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9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4"/>
                <w:szCs w:val="4"/>
              </w:rPr>
            </w:pPr>
          </w:p>
        </w:tc>
        <w:tc>
          <w:tcPr>
            <w:tcW w:w="8380" w:type="dxa"/>
            <w:vMerge/>
            <w:vAlign w:val="bottom"/>
          </w:tcPr>
          <w:p w:rsidR="00920FD2" w:rsidRDefault="00920FD2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юридические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 библиотечные, налоговые, социальные, кадровые и др. Использование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системы управления базами данных для выполнения учебных заданий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из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различных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20" w:type="dxa"/>
            <w:vAlign w:val="bottom"/>
          </w:tcPr>
          <w:p w:rsidR="00920FD2" w:rsidRDefault="00920FD2"/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предметных областей.</w:t>
            </w:r>
          </w:p>
        </w:tc>
        <w:tc>
          <w:tcPr>
            <w:tcW w:w="1200" w:type="dxa"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18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00" w:type="dxa"/>
            <w:vAlign w:val="bottom"/>
          </w:tcPr>
          <w:p w:rsidR="00920FD2" w:rsidRDefault="004609C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20" w:type="dxa"/>
            <w:vAlign w:val="bottom"/>
          </w:tcPr>
          <w:p w:rsidR="00920FD2" w:rsidRDefault="00920FD2"/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запросов для работы с электронными каталогами библиотек, музеев,</w:t>
            </w:r>
          </w:p>
        </w:tc>
        <w:tc>
          <w:tcPr>
            <w:tcW w:w="1200" w:type="dxa"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20" w:type="dxa"/>
            <w:vAlign w:val="bottom"/>
          </w:tcPr>
          <w:p w:rsidR="00920FD2" w:rsidRDefault="00920FD2"/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книгоиздания, СМИ в рамках учебных заданий из различных предметных областей.</w:t>
            </w:r>
          </w:p>
        </w:tc>
        <w:tc>
          <w:tcPr>
            <w:tcW w:w="1200" w:type="dxa"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36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00" w:type="dxa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44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Индивидуальное проектное задание: «База данных «Студенты училища».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96"/>
        </w:trPr>
        <w:tc>
          <w:tcPr>
            <w:tcW w:w="392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4.5. Представление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программных</w:t>
            </w:r>
            <w:proofErr w:type="gramEnd"/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00" w:type="dxa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2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средах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компьютерной графики</w:t>
            </w:r>
          </w:p>
        </w:tc>
        <w:tc>
          <w:tcPr>
            <w:tcW w:w="8380" w:type="dxa"/>
            <w:vMerge w:val="restart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Программные среды компьютерной графики и черчения, мультимедийные среды.</w:t>
            </w:r>
          </w:p>
        </w:tc>
        <w:tc>
          <w:tcPr>
            <w:tcW w:w="1200" w:type="dxa"/>
            <w:vAlign w:val="bottom"/>
          </w:tcPr>
          <w:p w:rsidR="00920FD2" w:rsidRDefault="00920FD2"/>
        </w:tc>
        <w:tc>
          <w:tcPr>
            <w:tcW w:w="760" w:type="dxa"/>
            <w:vMerge w:val="restart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72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8380" w:type="dxa"/>
            <w:vMerge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Merge/>
            <w:vAlign w:val="bottom"/>
          </w:tcPr>
          <w:p w:rsidR="00920FD2" w:rsidRDefault="00920FD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4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00" w:type="dxa"/>
            <w:vAlign w:val="bottom"/>
          </w:tcPr>
          <w:p w:rsidR="00920FD2" w:rsidRDefault="00DB7DA3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Создание  и  редактирование  графических  и  мультимедийных  объектов  средствами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компьютерных презентаций для выполнения учебных заданий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из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различных предметных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областей. Использование презентационного оборудования.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Демонстрация систем автоматизированного проектирования.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Многообразие специализированного программного обеспечения и цифрового оборудования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27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19"/>
                <w:szCs w:val="19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spacing w:line="22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для создания графических и мультимедийных объектов. Аудио- и видеомонтаж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53"/>
        </w:trPr>
        <w:tc>
          <w:tcPr>
            <w:tcW w:w="3920" w:type="dxa"/>
            <w:vAlign w:val="bottom"/>
          </w:tcPr>
          <w:p w:rsidR="00920FD2" w:rsidRDefault="00920FD2"/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использованием специализированного программного обеспечения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00" w:type="dxa"/>
            <w:vMerge w:val="restart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20" w:type="dxa"/>
            <w:vAlign w:val="bottom"/>
          </w:tcPr>
          <w:p w:rsidR="00920FD2" w:rsidRDefault="00920FD2"/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00" w:type="dxa"/>
            <w:vMerge/>
            <w:vAlign w:val="bottom"/>
          </w:tcPr>
          <w:p w:rsidR="00920FD2" w:rsidRDefault="00920FD2"/>
        </w:tc>
        <w:tc>
          <w:tcPr>
            <w:tcW w:w="76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30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vAlign w:val="bottom"/>
          </w:tcPr>
          <w:p w:rsidR="00920FD2" w:rsidRDefault="004609C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Индивидуальное проектное задание: «Создание фильма»</w:t>
            </w:r>
          </w:p>
        </w:tc>
        <w:tc>
          <w:tcPr>
            <w:tcW w:w="120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20"/>
        </w:trPr>
        <w:tc>
          <w:tcPr>
            <w:tcW w:w="39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20FD2" w:rsidRDefault="004609C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</w:tbl>
    <w:p w:rsidR="00920FD2" w:rsidRDefault="004609C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-81915</wp:posOffset>
            </wp:positionH>
            <wp:positionV relativeFrom="paragraph">
              <wp:posOffset>-5833745</wp:posOffset>
            </wp:positionV>
            <wp:extent cx="9561830" cy="60858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1830" cy="608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0FD2" w:rsidRDefault="00920FD2">
      <w:pPr>
        <w:sectPr w:rsidR="00920FD2">
          <w:pgSz w:w="16840" w:h="11900" w:orient="landscape"/>
          <w:pgMar w:top="559" w:right="1440" w:bottom="1440" w:left="580" w:header="0" w:footer="0" w:gutter="0"/>
          <w:cols w:space="720" w:equalWidth="0">
            <w:col w:w="14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8340"/>
        <w:gridCol w:w="1260"/>
        <w:gridCol w:w="720"/>
        <w:gridCol w:w="20"/>
      </w:tblGrid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Раздел 5. Телекоммуникационные</w:t>
            </w:r>
          </w:p>
        </w:tc>
        <w:tc>
          <w:tcPr>
            <w:tcW w:w="83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920FD2" w:rsidRDefault="00DB7DA3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18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4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технологии</w:t>
            </w:r>
          </w:p>
        </w:tc>
        <w:tc>
          <w:tcPr>
            <w:tcW w:w="834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5.1. Представления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технических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</w:t>
            </w: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  <w:vAlign w:val="bottom"/>
          </w:tcPr>
          <w:p w:rsidR="00920FD2" w:rsidRDefault="00DB7DA3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программных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средствах</w:t>
            </w:r>
            <w:proofErr w:type="gramEnd"/>
          </w:p>
        </w:tc>
        <w:tc>
          <w:tcPr>
            <w:tcW w:w="8340" w:type="dxa"/>
            <w:vMerge w:val="restart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Интернет-технологии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 способы и скоростные характеристики подключения, провайдер.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150"/>
        </w:trPr>
        <w:tc>
          <w:tcPr>
            <w:tcW w:w="3940" w:type="dxa"/>
            <w:vMerge w:val="restart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телекоммуникационных технологий</w:t>
            </w:r>
          </w:p>
        </w:tc>
        <w:tc>
          <w:tcPr>
            <w:tcW w:w="8340" w:type="dxa"/>
            <w:vMerge/>
            <w:vAlign w:val="bottom"/>
          </w:tcPr>
          <w:p w:rsidR="00920FD2" w:rsidRDefault="00920FD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111"/>
        </w:trPr>
        <w:tc>
          <w:tcPr>
            <w:tcW w:w="3940" w:type="dxa"/>
            <w:vMerge/>
            <w:vAlign w:val="bottom"/>
          </w:tcPr>
          <w:p w:rsidR="00920FD2" w:rsidRDefault="00920FD2">
            <w:pPr>
              <w:rPr>
                <w:sz w:val="9"/>
                <w:szCs w:val="9"/>
              </w:rPr>
            </w:pPr>
          </w:p>
        </w:tc>
        <w:tc>
          <w:tcPr>
            <w:tcW w:w="8340" w:type="dxa"/>
            <w:vMerge w:val="restart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Методы создания и сопровождения сайта.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15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13"/>
                <w:szCs w:val="13"/>
              </w:rPr>
            </w:pPr>
          </w:p>
        </w:tc>
        <w:tc>
          <w:tcPr>
            <w:tcW w:w="8340" w:type="dxa"/>
            <w:vMerge/>
            <w:vAlign w:val="bottom"/>
          </w:tcPr>
          <w:p w:rsidR="00920FD2" w:rsidRDefault="00920FD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8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0" w:type="dxa"/>
            <w:vAlign w:val="bottom"/>
          </w:tcPr>
          <w:p w:rsidR="00920FD2" w:rsidRDefault="00DB7DA3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83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Браузер.  Работа  с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Интернет-магазином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  Интернет-СМИ,  Интернет-турагентством,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Интернет-библиотекой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 пр.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40" w:type="dxa"/>
            <w:vAlign w:val="bottom"/>
          </w:tcPr>
          <w:p w:rsidR="00920FD2" w:rsidRDefault="00920FD2"/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Создание и сопровождение сайта.</w:t>
            </w:r>
          </w:p>
        </w:tc>
        <w:tc>
          <w:tcPr>
            <w:tcW w:w="1260" w:type="dxa"/>
            <w:vAlign w:val="bottom"/>
          </w:tcPr>
          <w:p w:rsidR="00920FD2" w:rsidRDefault="00920FD2"/>
        </w:tc>
        <w:tc>
          <w:tcPr>
            <w:tcW w:w="72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5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9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Подготовка реферата на тему: «Технология и средства защиты информации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глобальных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1"/>
        </w:trPr>
        <w:tc>
          <w:tcPr>
            <w:tcW w:w="3940" w:type="dxa"/>
            <w:vAlign w:val="bottom"/>
          </w:tcPr>
          <w:p w:rsidR="00920FD2" w:rsidRDefault="00920FD2"/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локальных компьютерных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сетях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от разрушения, несанкционированного доступа».</w:t>
            </w:r>
          </w:p>
        </w:tc>
        <w:tc>
          <w:tcPr>
            <w:tcW w:w="1260" w:type="dxa"/>
            <w:vAlign w:val="bottom"/>
          </w:tcPr>
          <w:p w:rsidR="00920FD2" w:rsidRDefault="00920FD2"/>
        </w:tc>
        <w:tc>
          <w:tcPr>
            <w:tcW w:w="720" w:type="dxa"/>
            <w:vAlign w:val="bottom"/>
          </w:tcPr>
          <w:p w:rsidR="00920FD2" w:rsidRDefault="00920FD2"/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463"/>
        </w:trPr>
        <w:tc>
          <w:tcPr>
            <w:tcW w:w="3940" w:type="dxa"/>
            <w:vAlign w:val="bottom"/>
          </w:tcPr>
          <w:p w:rsidR="00920FD2" w:rsidRDefault="004609CF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40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 5.2.Возможности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сетевого</w:t>
            </w:r>
            <w:proofErr w:type="gramEnd"/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  <w:vAlign w:val="bottom"/>
          </w:tcPr>
          <w:p w:rsidR="00920FD2" w:rsidRDefault="00DB7DA3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программного обеспечения для организации</w:t>
            </w: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Возможности сетевого программного обеспечения для организации коллективной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4609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коллективной деятельности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компьютерных</w:t>
            </w:r>
            <w:proofErr w:type="gramEnd"/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в глобальных и локальных компьютерных сетях: электронная почта, чат,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8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сетях</w:t>
            </w:r>
            <w:proofErr w:type="gramEnd"/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видеоконференция, интернет-телефония.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44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0" w:type="dxa"/>
            <w:vAlign w:val="bottom"/>
          </w:tcPr>
          <w:p w:rsidR="00920FD2" w:rsidRDefault="00DB7DA3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форумов, общие ресурсы в сети Интернет, использование тестирующих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0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 в учебной деятельности в локальной сети образовательного учреждения. Настройка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38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видео веб-сессий.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5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312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Индивидуальное проектное задание на тему: «Видеоконференция, интернет-телефония».</w:t>
            </w:r>
          </w:p>
        </w:tc>
        <w:tc>
          <w:tcPr>
            <w:tcW w:w="126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87"/>
        </w:trPr>
        <w:tc>
          <w:tcPr>
            <w:tcW w:w="3940" w:type="dxa"/>
            <w:vAlign w:val="bottom"/>
          </w:tcPr>
          <w:p w:rsidR="00920FD2" w:rsidRDefault="004609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34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0FD2" w:rsidRDefault="004609C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  <w:tr w:rsidR="00920FD2">
        <w:trPr>
          <w:trHeight w:val="265"/>
        </w:trPr>
        <w:tc>
          <w:tcPr>
            <w:tcW w:w="394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8340" w:type="dxa"/>
            <w:vAlign w:val="bottom"/>
          </w:tcPr>
          <w:p w:rsidR="00920FD2" w:rsidRDefault="004609CF">
            <w:pPr>
              <w:ind w:left="7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60" w:type="dxa"/>
            <w:vAlign w:val="bottom"/>
          </w:tcPr>
          <w:p w:rsidR="00920FD2" w:rsidRDefault="001846CE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10</w:t>
            </w:r>
            <w:r w:rsidR="004609CF">
              <w:rPr>
                <w:rFonts w:eastAsia="Times New Roman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20FD2" w:rsidRDefault="00920FD2">
            <w:pPr>
              <w:rPr>
                <w:sz w:val="1"/>
                <w:szCs w:val="1"/>
              </w:rPr>
            </w:pPr>
          </w:p>
        </w:tc>
      </w:tr>
    </w:tbl>
    <w:p w:rsidR="00920FD2" w:rsidRDefault="004609C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-81915</wp:posOffset>
            </wp:positionH>
            <wp:positionV relativeFrom="paragraph">
              <wp:posOffset>-4338955</wp:posOffset>
            </wp:positionV>
            <wp:extent cx="9561830" cy="43370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1830" cy="433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0FD2" w:rsidRDefault="00920FD2">
      <w:pPr>
        <w:sectPr w:rsidR="00920FD2">
          <w:pgSz w:w="16840" w:h="11900" w:orient="landscape"/>
          <w:pgMar w:top="559" w:right="1440" w:bottom="1440" w:left="580" w:header="0" w:footer="0" w:gutter="0"/>
          <w:cols w:space="720" w:equalWidth="0">
            <w:col w:w="14820"/>
          </w:cols>
        </w:sectPr>
      </w:pPr>
    </w:p>
    <w:tbl>
      <w:tblPr>
        <w:tblW w:w="9932" w:type="dxa"/>
        <w:tblInd w:w="93" w:type="dxa"/>
        <w:tblLook w:val="04A0" w:firstRow="1" w:lastRow="0" w:firstColumn="1" w:lastColumn="0" w:noHBand="0" w:noVBand="1"/>
      </w:tblPr>
      <w:tblGrid>
        <w:gridCol w:w="1313"/>
        <w:gridCol w:w="551"/>
        <w:gridCol w:w="7365"/>
        <w:gridCol w:w="703"/>
      </w:tblGrid>
      <w:tr w:rsidR="00DB7DA3" w:rsidRPr="00DD599D" w:rsidTr="00E865B7">
        <w:trPr>
          <w:trHeight w:val="675"/>
        </w:trPr>
        <w:tc>
          <w:tcPr>
            <w:tcW w:w="99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7DA3" w:rsidRPr="00DD599D" w:rsidRDefault="00DB7DA3" w:rsidP="00E865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Поурочное планирование</w:t>
            </w:r>
          </w:p>
        </w:tc>
      </w:tr>
      <w:tr w:rsidR="00DB7DA3" w:rsidRPr="00DD599D" w:rsidTr="00E865B7">
        <w:trPr>
          <w:trHeight w:val="37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Раздел 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Информационная деятельность человека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DB7DA3" w:rsidRPr="00DD599D" w:rsidTr="00E865B7">
        <w:trPr>
          <w:trHeight w:val="37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Тема 1.1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Основные этапы развития информационного общества.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Роль информационной деятельности в современном обществе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Этапы развития технических средств и информационных ресурсов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1. Автоматизированное рабочее место специалиста в своей профессии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7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Тема 1.2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Виды профессиональной информационной деятельности человека с использованием технических средств и информационных ресурсов.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Понятие информационного общества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2. Поиск информации в глобальной сети Интернет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3. Контроль знаний по теме «Информационная деятельность человека»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7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Раздел 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DB7DA3" w:rsidRPr="00DD599D" w:rsidTr="00E865B7">
        <w:trPr>
          <w:trHeight w:val="37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Тема 2.1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Информация и системы счисления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Информация и ее свойства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Информация и моделирование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Измерение информации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4. Измерение информации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Системы счисления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Перевод чисел из одной СС в другую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Соотношение систем счисления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5. Выполнение арифметических операций в различных системах счисления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6. Представление информации в различных системах счисления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70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Тема 2.2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Основные информационные процессы и их реализация с помощью компьютеров: обработка, хранение, поиск и передача информации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Кодирование информации.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Носители информации. Файловая система хранения информации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Алгоритм и его свойства. Способы описания алгоритмов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7. Конструирование линейных алгоритмов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8. Конструирование разветвляющихся алгоритмов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4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8. Конструирование разветвляющихся алгоритмов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9. Конструирование циклических алгоритмов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9. Конструирование циклических алгоритмов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6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 xml:space="preserve">Системы и технологии программирования. Операторы языка </w:t>
            </w:r>
            <w:proofErr w:type="spellStart"/>
            <w:r w:rsidRPr="00DD599D">
              <w:rPr>
                <w:rFonts w:ascii="Calibri" w:eastAsia="Times New Roman" w:hAnsi="Calibri" w:cs="Calibri"/>
                <w:color w:val="000000"/>
              </w:rPr>
              <w:t>PascalABC.NET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10. Организация вывода информации на экран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11. Тестирование готовой линейной программы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11. Тестирование готовой линейной программы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12. Программы линейной структуры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12. Программы линейной структуры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13. Тестирование программ с разветвляющейся структурой.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14. Программы разветвляющейся структуры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15. Тестирование программ с циклической структурой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16. Задачи на обработку массивов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17. Операторы графики.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18. Контроль знаний по теме «Информация и информационные процессы».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7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Раздел 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Средства ИКТ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DB7DA3" w:rsidRPr="00DD599D" w:rsidTr="00E865B7">
        <w:trPr>
          <w:trHeight w:val="37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Тема 3.1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Архитектура и программное обеспечение компьютеров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История компьютера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Назначение основных блоков ПК. Состав системного блока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Логические операции и таблицы истинности. Логические функции и схемы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19. Нахождение истинности логических выражений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20. Преобразование логических выражений.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Программное обеспечение компьютера. Операционная система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21. Операционная система. Графический интерфейс пользователя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22. Управление папками и файлами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23. Подключение внешних устройств к компьютеру, их настройка и использование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24. Сервисное программное обеспечение компьютера.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25. Создание архива и работа с ним.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 xml:space="preserve">Практическая работа № 26. Набор и форматирование текста в программе </w:t>
            </w:r>
            <w:proofErr w:type="spellStart"/>
            <w:r w:rsidRPr="00DD599D">
              <w:rPr>
                <w:rFonts w:ascii="Calibri" w:eastAsia="Times New Roman" w:hAnsi="Calibri" w:cs="Calibri"/>
                <w:color w:val="000000"/>
              </w:rPr>
              <w:t>WordPad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 xml:space="preserve">Практическая работа № 27. Работа в программе </w:t>
            </w:r>
            <w:proofErr w:type="spellStart"/>
            <w:r w:rsidRPr="00DD599D">
              <w:rPr>
                <w:rFonts w:ascii="Calibri" w:eastAsia="Times New Roman" w:hAnsi="Calibri" w:cs="Calibri"/>
                <w:color w:val="000000"/>
              </w:rPr>
              <w:t>Paint</w:t>
            </w:r>
            <w:proofErr w:type="spellEnd"/>
            <w:r w:rsidRPr="00DD599D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28. Контроль знаний по теме «Средства информационных и коммуникационных технологий».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76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Раздел 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Технология создания и преобразования информационных объектов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41</w:t>
            </w:r>
          </w:p>
        </w:tc>
      </w:tr>
      <w:tr w:rsidR="00DB7DA3" w:rsidRPr="00DD599D" w:rsidTr="00E865B7">
        <w:trPr>
          <w:trHeight w:val="69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Тема 4.1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Понятие об информационных системах и автоматизации информационных процессов.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41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 xml:space="preserve">Технология обработки текстовой </w:t>
            </w:r>
            <w:proofErr w:type="spellStart"/>
            <w:r w:rsidRPr="00DD599D">
              <w:rPr>
                <w:rFonts w:ascii="Calibri" w:eastAsia="Times New Roman" w:hAnsi="Calibri" w:cs="Calibri"/>
                <w:color w:val="000000"/>
              </w:rPr>
              <w:t>информации</w:t>
            </w:r>
            <w:proofErr w:type="gramStart"/>
            <w:r w:rsidRPr="00DD599D">
              <w:rPr>
                <w:rFonts w:ascii="Calibri" w:eastAsia="Times New Roman" w:hAnsi="Calibri" w:cs="Calibri"/>
                <w:color w:val="000000"/>
              </w:rPr>
              <w:t>.Т</w:t>
            </w:r>
            <w:proofErr w:type="gramEnd"/>
            <w:r w:rsidRPr="00DD599D">
              <w:rPr>
                <w:rFonts w:ascii="Calibri" w:eastAsia="Times New Roman" w:hAnsi="Calibri" w:cs="Calibri"/>
                <w:color w:val="000000"/>
              </w:rPr>
              <w:t>екстовый</w:t>
            </w:r>
            <w:proofErr w:type="spellEnd"/>
            <w:r w:rsidRPr="00DD599D">
              <w:rPr>
                <w:rFonts w:ascii="Calibri" w:eastAsia="Times New Roman" w:hAnsi="Calibri" w:cs="Calibri"/>
                <w:color w:val="000000"/>
              </w:rPr>
              <w:t xml:space="preserve"> процессор </w:t>
            </w:r>
            <w:proofErr w:type="spellStart"/>
            <w:r w:rsidRPr="00DD599D">
              <w:rPr>
                <w:rFonts w:ascii="Calibri" w:eastAsia="Times New Roman" w:hAnsi="Calibri" w:cs="Calibri"/>
                <w:color w:val="000000"/>
              </w:rPr>
              <w:t>MS</w:t>
            </w:r>
            <w:proofErr w:type="spellEnd"/>
            <w:r w:rsidRPr="00DD599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D599D">
              <w:rPr>
                <w:rFonts w:ascii="Calibri" w:eastAsia="Times New Roman" w:hAnsi="Calibri" w:cs="Calibri"/>
                <w:color w:val="000000"/>
              </w:rPr>
              <w:t>Word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29. Форматирование абзацев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29. Форматирование абзацев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30. Форматирование документов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31. Списки и колонки.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32. Создание и форматирование таблиц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32. Создание и форматирование таблиц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33. Вставка графических объектов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34 Создание гиперссылок и оглавлений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35. Обработка сканированного текста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36. Создание комплексного документа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Графика в профессии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37. Работа в растровом графическом редакторе.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37. Работа в растровом графическом редакторе.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38. Работа в векторном графическом редакторе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38. Работа в векторном графическом редакторе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 xml:space="preserve">Видеомонтаж. Интерфейс программы </w:t>
            </w:r>
            <w:proofErr w:type="spellStart"/>
            <w:r w:rsidRPr="00DD599D">
              <w:rPr>
                <w:rFonts w:ascii="Calibri" w:eastAsia="Times New Roman" w:hAnsi="Calibri" w:cs="Calibri"/>
                <w:color w:val="000000"/>
              </w:rPr>
              <w:t>Windows</w:t>
            </w:r>
            <w:proofErr w:type="spellEnd"/>
            <w:r w:rsidRPr="00DD599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D599D">
              <w:rPr>
                <w:rFonts w:ascii="Calibri" w:eastAsia="Times New Roman" w:hAnsi="Calibri" w:cs="Calibri"/>
                <w:color w:val="000000"/>
              </w:rPr>
              <w:t>MoveMaker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39. Создание видеоролика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 xml:space="preserve">Система компьютерной презентации. Интерфейс программы </w:t>
            </w:r>
            <w:proofErr w:type="spellStart"/>
            <w:r w:rsidRPr="00DD599D">
              <w:rPr>
                <w:rFonts w:ascii="Calibri" w:eastAsia="Times New Roman" w:hAnsi="Calibri" w:cs="Calibri"/>
                <w:color w:val="000000"/>
              </w:rPr>
              <w:t>PowerPoint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40. Создание и редактирование графических и мультимедийных объектов средствами компьютерных презентаций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40. Создание и редактирование графических и мультимедийных объектов средствами компьютерных презентаций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41. Создание презентации с использованием различных объектов, анимац</w:t>
            </w:r>
            <w:proofErr w:type="gramStart"/>
            <w:r w:rsidRPr="00DD599D">
              <w:rPr>
                <w:rFonts w:ascii="Calibri" w:eastAsia="Times New Roman" w:hAnsi="Calibri" w:cs="Calibri"/>
                <w:color w:val="000000"/>
              </w:rPr>
              <w:t>ии и ее</w:t>
            </w:r>
            <w:proofErr w:type="gramEnd"/>
            <w:r w:rsidRPr="00DD599D">
              <w:rPr>
                <w:rFonts w:ascii="Calibri" w:eastAsia="Times New Roman" w:hAnsi="Calibri" w:cs="Calibri"/>
                <w:color w:val="000000"/>
              </w:rPr>
              <w:t xml:space="preserve"> демонстрация.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41. Создание презентации с использованием различных объектов, анимац</w:t>
            </w:r>
            <w:proofErr w:type="gramStart"/>
            <w:r w:rsidRPr="00DD599D">
              <w:rPr>
                <w:rFonts w:ascii="Calibri" w:eastAsia="Times New Roman" w:hAnsi="Calibri" w:cs="Calibri"/>
                <w:color w:val="000000"/>
              </w:rPr>
              <w:t>ии и ее</w:t>
            </w:r>
            <w:proofErr w:type="gramEnd"/>
            <w:r w:rsidRPr="00DD599D">
              <w:rPr>
                <w:rFonts w:ascii="Calibri" w:eastAsia="Times New Roman" w:hAnsi="Calibri" w:cs="Calibri"/>
                <w:color w:val="000000"/>
              </w:rPr>
              <w:t xml:space="preserve"> демонстрация.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42. Создание интерактивной презентации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42. Создание интерактивной презентации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Компьютер как вычислитель</w:t>
            </w:r>
            <w:proofErr w:type="gramStart"/>
            <w:r w:rsidRPr="00DD599D">
              <w:rPr>
                <w:rFonts w:ascii="Calibri" w:eastAsia="Times New Roman" w:hAnsi="Calibri" w:cs="Calibri"/>
                <w:color w:val="000000"/>
              </w:rPr>
              <w:t xml:space="preserve"> .</w:t>
            </w:r>
            <w:proofErr w:type="gramEnd"/>
            <w:r w:rsidRPr="00DD599D">
              <w:rPr>
                <w:rFonts w:ascii="Calibri" w:eastAsia="Times New Roman" w:hAnsi="Calibri" w:cs="Calibri"/>
                <w:color w:val="000000"/>
              </w:rPr>
              <w:t xml:space="preserve"> Моделирование электронных таблиц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43. Ввод формул, относительные ссылки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44. Абсолютные и смешанные ссылки.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45. Использование стандартных функций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46. Логические функции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47. Построение диаграмм и графиков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48. Работа с листами рабочей книги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49. Решение прикладных задач с помощью табличного процессора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49. Решение прикладных задач с помощью табличного процессора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 xml:space="preserve">База данных как модель информационной структуры. СУБД </w:t>
            </w:r>
            <w:proofErr w:type="spellStart"/>
            <w:r w:rsidRPr="00DD599D">
              <w:rPr>
                <w:rFonts w:ascii="Calibri" w:eastAsia="Times New Roman" w:hAnsi="Calibri" w:cs="Calibri"/>
                <w:color w:val="000000"/>
              </w:rPr>
              <w:t>Access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50. Создание однотабличной базы данных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51. Создание многотабличной базы данных.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52. Создание форм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53. Формирование запросов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54. Создание отчетов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55. Контроль знаний по теме «Технология преобразования и создания информационных объектов».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7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Раздел 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Телекоммуникационные технологии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DB7DA3" w:rsidRPr="00DD599D" w:rsidTr="00E865B7">
        <w:trPr>
          <w:trHeight w:val="37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Тема 5.1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Компьютерные сети как средство массовой коммуникации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Понятие компьютерной сети. Назначение и типы компьютерных сетей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Глобальная сеть Интернет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Адресация, протоколы передачи данных в сети Интернет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Сервисы интернет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56. Определение скорости передачи данных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 xml:space="preserve">Инструментальные средства для создания  </w:t>
            </w:r>
            <w:proofErr w:type="spellStart"/>
            <w:r w:rsidRPr="00DD599D">
              <w:rPr>
                <w:rFonts w:ascii="Calibri" w:eastAsia="Times New Roman" w:hAnsi="Calibri" w:cs="Calibri"/>
                <w:color w:val="000000"/>
              </w:rPr>
              <w:t>web</w:t>
            </w:r>
            <w:proofErr w:type="spellEnd"/>
            <w:r w:rsidRPr="00DD599D">
              <w:rPr>
                <w:rFonts w:ascii="Calibri" w:eastAsia="Times New Roman" w:hAnsi="Calibri" w:cs="Calibri"/>
                <w:color w:val="000000"/>
              </w:rPr>
              <w:t>-страниц.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 xml:space="preserve">Практическая работа № 57. Создание шаблона </w:t>
            </w:r>
            <w:proofErr w:type="spellStart"/>
            <w:r w:rsidRPr="00DD599D">
              <w:rPr>
                <w:rFonts w:ascii="Calibri" w:eastAsia="Times New Roman" w:hAnsi="Calibri" w:cs="Calibri"/>
                <w:color w:val="000000"/>
              </w:rPr>
              <w:t>web</w:t>
            </w:r>
            <w:proofErr w:type="spellEnd"/>
            <w:r w:rsidRPr="00DD599D">
              <w:rPr>
                <w:rFonts w:ascii="Calibri" w:eastAsia="Times New Roman" w:hAnsi="Calibri" w:cs="Calibri"/>
                <w:color w:val="000000"/>
              </w:rPr>
              <w:t>-страниц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58. Создания ссылок на веб-странице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7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Тема 5.2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Сетевые сервисы в Интернете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7DA3" w:rsidRPr="00DD599D" w:rsidRDefault="00DB7DA3" w:rsidP="00E865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Электронная почта. Социальные сети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Сетевая этика и культура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Понятие информационной безопасности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Технологии защиты информации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59. Работа с электронной почтой и скорость передачи данных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60. Организация форумов, общие ресурсы в Интернете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61. Работа в телеконференциях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62. Проверка знаний по разделу "Телекоммуникационные технологии"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Практическая работа № 62. Проверка знаний по разделу "Телекоммуникационные технологии"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Зачет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7DA3" w:rsidRPr="00DD599D" w:rsidTr="00E865B7">
        <w:trPr>
          <w:trHeight w:val="64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DA3" w:rsidRPr="00DD599D" w:rsidRDefault="00DB7DA3" w:rsidP="00E865B7">
            <w:pPr>
              <w:rPr>
                <w:rFonts w:ascii="Calibri" w:eastAsia="Times New Roman" w:hAnsi="Calibri" w:cs="Calibri"/>
                <w:color w:val="000000"/>
              </w:rPr>
            </w:pPr>
            <w:r w:rsidRPr="00DD599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A3" w:rsidRPr="00DD599D" w:rsidRDefault="00DB7DA3" w:rsidP="00E865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D599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108</w:t>
            </w:r>
          </w:p>
        </w:tc>
      </w:tr>
    </w:tbl>
    <w:p w:rsidR="00920FD2" w:rsidRDefault="00920FD2">
      <w:bookmarkStart w:id="0" w:name="_GoBack"/>
      <w:bookmarkEnd w:id="0"/>
    </w:p>
    <w:p w:rsidR="00DB7DA3" w:rsidRDefault="00DB7DA3"/>
    <w:p w:rsidR="00DB7DA3" w:rsidRDefault="00DB7DA3">
      <w:pPr>
        <w:sectPr w:rsidR="00DB7DA3">
          <w:pgSz w:w="11900" w:h="16840"/>
          <w:pgMar w:top="559" w:right="660" w:bottom="725" w:left="1440" w:header="0" w:footer="0" w:gutter="0"/>
          <w:cols w:space="720" w:equalWidth="0">
            <w:col w:w="9800"/>
          </w:cols>
        </w:sectPr>
      </w:pPr>
    </w:p>
    <w:p w:rsidR="00920FD2" w:rsidRDefault="004609CF">
      <w:pPr>
        <w:numPr>
          <w:ilvl w:val="0"/>
          <w:numId w:val="22"/>
        </w:numPr>
        <w:tabs>
          <w:tab w:val="left" w:pos="1586"/>
        </w:tabs>
        <w:spacing w:line="276" w:lineRule="auto"/>
        <w:ind w:left="1140" w:right="880" w:firstLine="17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УСЛОВИЯ РЕАЛИЗАЦИИ УЧЕБНОЙ ДИСЦИПЛИНЫ 3.1. ТРЕБОВАНИЯ К МИНИМАЛЬНОМУ МАТЕРИАЛЬНО-ТЕХНИЧЕСКОМУ ОБЕСПЕЧЕНИЮ</w:t>
      </w:r>
    </w:p>
    <w:p w:rsidR="00920FD2" w:rsidRDefault="00920FD2">
      <w:pPr>
        <w:spacing w:line="157" w:lineRule="exact"/>
        <w:rPr>
          <w:sz w:val="20"/>
          <w:szCs w:val="20"/>
        </w:rPr>
      </w:pPr>
    </w:p>
    <w:p w:rsidR="00920FD2" w:rsidRDefault="004609CF">
      <w:pPr>
        <w:spacing w:line="308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учебной дисциплины требует наличия учебного кабинета информатики и информационно-коммуникационных технологий.</w:t>
      </w:r>
    </w:p>
    <w:p w:rsidR="00920FD2" w:rsidRDefault="00920FD2">
      <w:pPr>
        <w:spacing w:line="108" w:lineRule="exact"/>
        <w:rPr>
          <w:sz w:val="20"/>
          <w:szCs w:val="20"/>
        </w:rPr>
      </w:pPr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Оборудование учебного кабинета:</w:t>
      </w:r>
    </w:p>
    <w:p w:rsidR="00920FD2" w:rsidRDefault="00920FD2">
      <w:pPr>
        <w:spacing w:line="253" w:lineRule="exact"/>
        <w:rPr>
          <w:sz w:val="20"/>
          <w:szCs w:val="20"/>
        </w:rPr>
      </w:pPr>
    </w:p>
    <w:p w:rsidR="00920FD2" w:rsidRDefault="004609CF">
      <w:pPr>
        <w:numPr>
          <w:ilvl w:val="0"/>
          <w:numId w:val="23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посадочные места по количеству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;</w:t>
      </w:r>
    </w:p>
    <w:p w:rsidR="00920FD2" w:rsidRDefault="00920FD2">
      <w:pPr>
        <w:spacing w:line="248" w:lineRule="exact"/>
        <w:rPr>
          <w:rFonts w:eastAsia="Times New Roman"/>
          <w:sz w:val="28"/>
          <w:szCs w:val="28"/>
        </w:rPr>
      </w:pPr>
    </w:p>
    <w:p w:rsidR="00920FD2" w:rsidRDefault="004609CF">
      <w:pPr>
        <w:numPr>
          <w:ilvl w:val="0"/>
          <w:numId w:val="23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рабочее место преподавателя;</w:t>
      </w:r>
    </w:p>
    <w:p w:rsidR="00920FD2" w:rsidRDefault="00920FD2">
      <w:pPr>
        <w:spacing w:line="248" w:lineRule="exact"/>
        <w:rPr>
          <w:rFonts w:eastAsia="Times New Roman"/>
          <w:sz w:val="28"/>
          <w:szCs w:val="28"/>
        </w:rPr>
      </w:pPr>
    </w:p>
    <w:p w:rsidR="00920FD2" w:rsidRDefault="004609CF">
      <w:pPr>
        <w:numPr>
          <w:ilvl w:val="0"/>
          <w:numId w:val="23"/>
        </w:numPr>
        <w:tabs>
          <w:tab w:val="left" w:pos="739"/>
        </w:tabs>
        <w:spacing w:line="292" w:lineRule="auto"/>
        <w:ind w:left="260" w:firstLine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комплект сетевого оборудования, обеспечивающий соединение всех компьютеров, установленных в кабинете в единую сеть, с выходом через прокси-сервер в Интернет;</w:t>
      </w:r>
    </w:p>
    <w:p w:rsidR="00920FD2" w:rsidRDefault="00920FD2">
      <w:pPr>
        <w:spacing w:line="134" w:lineRule="exact"/>
        <w:rPr>
          <w:rFonts w:eastAsia="Times New Roman"/>
          <w:sz w:val="28"/>
          <w:szCs w:val="28"/>
        </w:rPr>
      </w:pPr>
    </w:p>
    <w:p w:rsidR="00920FD2" w:rsidRDefault="004609CF">
      <w:pPr>
        <w:numPr>
          <w:ilvl w:val="0"/>
          <w:numId w:val="23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аудиторная доска для письма;</w:t>
      </w:r>
    </w:p>
    <w:p w:rsidR="00920FD2" w:rsidRDefault="00920FD2">
      <w:pPr>
        <w:spacing w:line="248" w:lineRule="exact"/>
        <w:rPr>
          <w:rFonts w:eastAsia="Times New Roman"/>
          <w:sz w:val="28"/>
          <w:szCs w:val="28"/>
        </w:rPr>
      </w:pPr>
    </w:p>
    <w:p w:rsidR="00920FD2" w:rsidRDefault="004609CF">
      <w:pPr>
        <w:numPr>
          <w:ilvl w:val="0"/>
          <w:numId w:val="23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компьютерные столы по числу рабочих мест обучающихся;</w:t>
      </w:r>
    </w:p>
    <w:p w:rsidR="00920FD2" w:rsidRDefault="00920FD2">
      <w:pPr>
        <w:spacing w:line="248" w:lineRule="exact"/>
        <w:rPr>
          <w:rFonts w:eastAsia="Times New Roman"/>
          <w:sz w:val="28"/>
          <w:szCs w:val="28"/>
        </w:rPr>
      </w:pPr>
    </w:p>
    <w:p w:rsidR="00920FD2" w:rsidRDefault="004609CF">
      <w:pPr>
        <w:numPr>
          <w:ilvl w:val="0"/>
          <w:numId w:val="23"/>
        </w:numPr>
        <w:tabs>
          <w:tab w:val="left" w:pos="728"/>
        </w:tabs>
        <w:spacing w:line="308" w:lineRule="auto"/>
        <w:ind w:left="260" w:first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вентиляционное оборудование, обеспечивающие комфортные условия проведения занятий.</w:t>
      </w:r>
    </w:p>
    <w:p w:rsidR="00920FD2" w:rsidRDefault="00920FD2">
      <w:pPr>
        <w:spacing w:line="108" w:lineRule="exact"/>
        <w:rPr>
          <w:sz w:val="20"/>
          <w:szCs w:val="20"/>
        </w:rPr>
      </w:pPr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Технические средства обучения:</w:t>
      </w:r>
    </w:p>
    <w:p w:rsidR="00920FD2" w:rsidRDefault="00920FD2">
      <w:pPr>
        <w:spacing w:line="253" w:lineRule="exact"/>
        <w:rPr>
          <w:sz w:val="20"/>
          <w:szCs w:val="20"/>
        </w:rPr>
      </w:pPr>
    </w:p>
    <w:p w:rsidR="00920FD2" w:rsidRDefault="004609CF">
      <w:pPr>
        <w:numPr>
          <w:ilvl w:val="0"/>
          <w:numId w:val="24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мультимедиа проектор; интерактивная доска;</w:t>
      </w:r>
    </w:p>
    <w:p w:rsidR="00920FD2" w:rsidRDefault="00920FD2">
      <w:pPr>
        <w:spacing w:line="248" w:lineRule="exact"/>
        <w:rPr>
          <w:rFonts w:eastAsia="Times New Roman"/>
          <w:sz w:val="28"/>
          <w:szCs w:val="28"/>
        </w:rPr>
      </w:pPr>
    </w:p>
    <w:p w:rsidR="00920FD2" w:rsidRDefault="004609CF">
      <w:pPr>
        <w:numPr>
          <w:ilvl w:val="0"/>
          <w:numId w:val="24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персональные компьютеры с лицензионным программным обеспечением;</w:t>
      </w:r>
    </w:p>
    <w:p w:rsidR="00920FD2" w:rsidRDefault="00920FD2">
      <w:pPr>
        <w:spacing w:line="248" w:lineRule="exact"/>
        <w:rPr>
          <w:rFonts w:eastAsia="Times New Roman"/>
          <w:sz w:val="28"/>
          <w:szCs w:val="28"/>
        </w:rPr>
      </w:pPr>
    </w:p>
    <w:p w:rsidR="00920FD2" w:rsidRDefault="004609CF">
      <w:pPr>
        <w:numPr>
          <w:ilvl w:val="0"/>
          <w:numId w:val="24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лазерный принтер;</w:t>
      </w:r>
    </w:p>
    <w:p w:rsidR="00920FD2" w:rsidRDefault="00920FD2">
      <w:pPr>
        <w:spacing w:line="248" w:lineRule="exact"/>
        <w:rPr>
          <w:rFonts w:eastAsia="Times New Roman"/>
          <w:sz w:val="28"/>
          <w:szCs w:val="28"/>
        </w:rPr>
      </w:pPr>
    </w:p>
    <w:p w:rsidR="00920FD2" w:rsidRDefault="004609CF">
      <w:pPr>
        <w:numPr>
          <w:ilvl w:val="0"/>
          <w:numId w:val="24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цифровой фотоаппарат;</w:t>
      </w:r>
    </w:p>
    <w:p w:rsidR="00920FD2" w:rsidRDefault="00920FD2">
      <w:pPr>
        <w:spacing w:line="248" w:lineRule="exact"/>
        <w:rPr>
          <w:rFonts w:eastAsia="Times New Roman"/>
          <w:sz w:val="28"/>
          <w:szCs w:val="28"/>
        </w:rPr>
      </w:pPr>
    </w:p>
    <w:p w:rsidR="00920FD2" w:rsidRDefault="004609CF">
      <w:pPr>
        <w:numPr>
          <w:ilvl w:val="0"/>
          <w:numId w:val="24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цифровая видеокамера;</w:t>
      </w:r>
    </w:p>
    <w:p w:rsidR="00920FD2" w:rsidRDefault="00920FD2">
      <w:pPr>
        <w:spacing w:line="248" w:lineRule="exact"/>
        <w:rPr>
          <w:rFonts w:eastAsia="Times New Roman"/>
          <w:sz w:val="28"/>
          <w:szCs w:val="28"/>
        </w:rPr>
      </w:pPr>
    </w:p>
    <w:p w:rsidR="00920FD2" w:rsidRDefault="004609CF">
      <w:pPr>
        <w:numPr>
          <w:ilvl w:val="0"/>
          <w:numId w:val="24"/>
        </w:numPr>
        <w:tabs>
          <w:tab w:val="left" w:pos="540"/>
        </w:tabs>
        <w:ind w:left="5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устройства вывода звуковой информации: звуковые колонки и наушники</w:t>
      </w:r>
    </w:p>
    <w:p w:rsidR="00920FD2" w:rsidRDefault="00920FD2">
      <w:pPr>
        <w:sectPr w:rsidR="00920FD2">
          <w:pgSz w:w="11900" w:h="16840"/>
          <w:pgMar w:top="543" w:right="560" w:bottom="1440" w:left="1440" w:header="0" w:footer="0" w:gutter="0"/>
          <w:cols w:space="720" w:equalWidth="0">
            <w:col w:w="9900"/>
          </w:cols>
        </w:sectPr>
      </w:pPr>
    </w:p>
    <w:p w:rsidR="00920FD2" w:rsidRDefault="004609CF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>Информационное обеспечение обучения</w:t>
      </w:r>
    </w:p>
    <w:p w:rsidR="00920FD2" w:rsidRDefault="00920FD2">
      <w:pPr>
        <w:spacing w:line="63" w:lineRule="exact"/>
        <w:rPr>
          <w:sz w:val="20"/>
          <w:szCs w:val="20"/>
        </w:rPr>
      </w:pPr>
    </w:p>
    <w:p w:rsidR="00920FD2" w:rsidRDefault="004609CF">
      <w:pPr>
        <w:tabs>
          <w:tab w:val="left" w:pos="1500"/>
          <w:tab w:val="left" w:pos="3420"/>
          <w:tab w:val="left" w:pos="4560"/>
          <w:tab w:val="left" w:pos="5740"/>
          <w:tab w:val="left" w:pos="808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</w:t>
      </w:r>
      <w:r>
        <w:rPr>
          <w:rFonts w:eastAsia="Times New Roman"/>
          <w:b/>
          <w:bCs/>
          <w:sz w:val="24"/>
          <w:szCs w:val="24"/>
        </w:rPr>
        <w:tab/>
        <w:t>рекомендуемых</w:t>
      </w:r>
      <w:r>
        <w:rPr>
          <w:rFonts w:eastAsia="Times New Roman"/>
          <w:b/>
          <w:bCs/>
          <w:sz w:val="24"/>
          <w:szCs w:val="24"/>
        </w:rPr>
        <w:tab/>
        <w:t>учебных</w:t>
      </w:r>
      <w:r>
        <w:rPr>
          <w:rFonts w:eastAsia="Times New Roman"/>
          <w:b/>
          <w:bCs/>
          <w:sz w:val="24"/>
          <w:szCs w:val="24"/>
        </w:rPr>
        <w:tab/>
        <w:t>изданий,</w:t>
      </w:r>
      <w:r>
        <w:rPr>
          <w:rFonts w:eastAsia="Times New Roman"/>
          <w:b/>
          <w:bCs/>
          <w:sz w:val="24"/>
          <w:szCs w:val="24"/>
        </w:rPr>
        <w:tab/>
        <w:t>Интернет-ресурсов,</w:t>
      </w:r>
      <w:r>
        <w:rPr>
          <w:rFonts w:eastAsia="Times New Roman"/>
          <w:b/>
          <w:bCs/>
          <w:sz w:val="24"/>
          <w:szCs w:val="24"/>
        </w:rPr>
        <w:tab/>
      </w:r>
      <w:proofErr w:type="gramStart"/>
      <w:r>
        <w:rPr>
          <w:rFonts w:eastAsia="Times New Roman"/>
          <w:b/>
          <w:bCs/>
          <w:sz w:val="24"/>
          <w:szCs w:val="24"/>
        </w:rPr>
        <w:t>дополнительной</w:t>
      </w:r>
      <w:proofErr w:type="gramEnd"/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литературы</w:t>
      </w:r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источники</w:t>
      </w:r>
    </w:p>
    <w:p w:rsidR="00920FD2" w:rsidRDefault="004609C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обучающихся</w:t>
      </w:r>
    </w:p>
    <w:p w:rsidR="00920FD2" w:rsidRDefault="00920FD2">
      <w:pPr>
        <w:spacing w:line="5" w:lineRule="exact"/>
        <w:rPr>
          <w:sz w:val="20"/>
          <w:szCs w:val="20"/>
        </w:rPr>
      </w:pPr>
    </w:p>
    <w:p w:rsidR="00920FD2" w:rsidRDefault="004609CF">
      <w:pPr>
        <w:numPr>
          <w:ilvl w:val="0"/>
          <w:numId w:val="25"/>
        </w:numPr>
        <w:tabs>
          <w:tab w:val="left" w:pos="800"/>
        </w:tabs>
        <w:ind w:left="800" w:right="2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Информатика. Задачник-практикум в 2 т. / </w:t>
      </w:r>
      <w:proofErr w:type="spellStart"/>
      <w:r>
        <w:rPr>
          <w:rFonts w:eastAsia="Times New Roman"/>
          <w:sz w:val="24"/>
          <w:szCs w:val="24"/>
        </w:rPr>
        <w:t>Л.А.Залогова</w:t>
      </w:r>
      <w:proofErr w:type="spellEnd"/>
      <w:r>
        <w:rPr>
          <w:rFonts w:eastAsia="Times New Roman"/>
          <w:sz w:val="24"/>
          <w:szCs w:val="24"/>
        </w:rPr>
        <w:t xml:space="preserve"> и др. Под ред. </w:t>
      </w:r>
      <w:proofErr w:type="spellStart"/>
      <w:r>
        <w:rPr>
          <w:rFonts w:eastAsia="Times New Roman"/>
          <w:sz w:val="24"/>
          <w:szCs w:val="24"/>
        </w:rPr>
        <w:t>И.Г.Семакина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Е.К.Хеннера</w:t>
      </w:r>
      <w:proofErr w:type="spellEnd"/>
      <w:r>
        <w:rPr>
          <w:rFonts w:eastAsia="Times New Roman"/>
          <w:sz w:val="24"/>
          <w:szCs w:val="24"/>
        </w:rPr>
        <w:t>: Том 1. – 3-е изд., испр. – М.: БИНОМ, Лаборатория знаний, 2012. – 309 с.</w:t>
      </w:r>
    </w:p>
    <w:p w:rsidR="00920FD2" w:rsidRDefault="004609CF">
      <w:pPr>
        <w:numPr>
          <w:ilvl w:val="0"/>
          <w:numId w:val="25"/>
        </w:numPr>
        <w:tabs>
          <w:tab w:val="left" w:pos="800"/>
        </w:tabs>
        <w:spacing w:line="250" w:lineRule="auto"/>
        <w:ind w:left="800" w:right="20" w:hanging="356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Информатика. Задачник-практикум в 2 т. / </w:t>
      </w:r>
      <w:proofErr w:type="spellStart"/>
      <w:r>
        <w:rPr>
          <w:rFonts w:eastAsia="Times New Roman"/>
          <w:sz w:val="23"/>
          <w:szCs w:val="23"/>
        </w:rPr>
        <w:t>Л.А.Залогова</w:t>
      </w:r>
      <w:proofErr w:type="spellEnd"/>
      <w:r>
        <w:rPr>
          <w:rFonts w:eastAsia="Times New Roman"/>
          <w:sz w:val="23"/>
          <w:szCs w:val="23"/>
        </w:rPr>
        <w:t xml:space="preserve"> и др. Под ред. </w:t>
      </w:r>
      <w:proofErr w:type="spellStart"/>
      <w:r>
        <w:rPr>
          <w:rFonts w:eastAsia="Times New Roman"/>
          <w:sz w:val="23"/>
          <w:szCs w:val="23"/>
        </w:rPr>
        <w:t>И.Г.Семакина</w:t>
      </w:r>
      <w:proofErr w:type="spellEnd"/>
      <w:r>
        <w:rPr>
          <w:rFonts w:eastAsia="Times New Roman"/>
          <w:sz w:val="23"/>
          <w:szCs w:val="23"/>
        </w:rPr>
        <w:t xml:space="preserve">, </w:t>
      </w:r>
      <w:proofErr w:type="spellStart"/>
      <w:r>
        <w:rPr>
          <w:rFonts w:eastAsia="Times New Roman"/>
          <w:sz w:val="23"/>
          <w:szCs w:val="23"/>
        </w:rPr>
        <w:t>Е.К.Хеннера</w:t>
      </w:r>
      <w:proofErr w:type="spellEnd"/>
      <w:r>
        <w:rPr>
          <w:rFonts w:eastAsia="Times New Roman"/>
          <w:sz w:val="23"/>
          <w:szCs w:val="23"/>
        </w:rPr>
        <w:t>: Том 2. – 3-е изд., испр. – М.: БИНОМ, Лаборатория знаний, 2010. – 3294 с.</w:t>
      </w:r>
    </w:p>
    <w:p w:rsidR="00920FD2" w:rsidRDefault="00920FD2">
      <w:pPr>
        <w:spacing w:line="1" w:lineRule="exact"/>
        <w:rPr>
          <w:rFonts w:eastAsia="Times New Roman"/>
          <w:sz w:val="23"/>
          <w:szCs w:val="23"/>
        </w:rPr>
      </w:pPr>
    </w:p>
    <w:p w:rsidR="00920FD2" w:rsidRDefault="004609CF">
      <w:pPr>
        <w:numPr>
          <w:ilvl w:val="0"/>
          <w:numId w:val="25"/>
        </w:numPr>
        <w:tabs>
          <w:tab w:val="left" w:pos="800"/>
        </w:tabs>
        <w:ind w:left="80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Семакин  И.Г. Информатика и ИКТ. Базовый уровень: учебник для 10-11 классов /</w:t>
      </w:r>
    </w:p>
    <w:p w:rsidR="00920FD2" w:rsidRDefault="004609CF">
      <w:pPr>
        <w:ind w:left="80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И.Г.Семакин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Е.К.Хеннер</w:t>
      </w:r>
      <w:proofErr w:type="spellEnd"/>
      <w:r>
        <w:rPr>
          <w:rFonts w:eastAsia="Times New Roman"/>
          <w:sz w:val="24"/>
          <w:szCs w:val="24"/>
        </w:rPr>
        <w:t>. – 5-е изд. – М.: БИНОМ, Лаборатория знаний, 2009. – 246 с.</w:t>
      </w:r>
    </w:p>
    <w:p w:rsidR="00920FD2" w:rsidRDefault="004609CF">
      <w:pPr>
        <w:numPr>
          <w:ilvl w:val="0"/>
          <w:numId w:val="25"/>
        </w:numPr>
        <w:tabs>
          <w:tab w:val="left" w:pos="800"/>
        </w:tabs>
        <w:ind w:left="800" w:hanging="356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Угринович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Н.Д</w:t>
      </w:r>
      <w:proofErr w:type="spellEnd"/>
      <w:r>
        <w:rPr>
          <w:rFonts w:eastAsia="Times New Roman"/>
          <w:sz w:val="24"/>
          <w:szCs w:val="24"/>
        </w:rPr>
        <w:t>. Информатика и ИКТ. Профильный уровень: учебник для 10 класса /</w:t>
      </w:r>
    </w:p>
    <w:p w:rsidR="00920FD2" w:rsidRDefault="004609CF">
      <w:pPr>
        <w:ind w:left="80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Н.Д.Угринович</w:t>
      </w:r>
      <w:proofErr w:type="spellEnd"/>
      <w:r>
        <w:rPr>
          <w:rFonts w:eastAsia="Times New Roman"/>
          <w:sz w:val="24"/>
          <w:szCs w:val="24"/>
        </w:rPr>
        <w:t>. – 3-е изд., испр. – М.: БИНОМ. Лаборатория знаний, 2011. – 387 с.</w:t>
      </w:r>
    </w:p>
    <w:p w:rsidR="00920FD2" w:rsidRDefault="004609CF">
      <w:pPr>
        <w:numPr>
          <w:ilvl w:val="0"/>
          <w:numId w:val="25"/>
        </w:numPr>
        <w:tabs>
          <w:tab w:val="left" w:pos="800"/>
        </w:tabs>
        <w:ind w:left="800" w:hanging="356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Угринович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Н.Д</w:t>
      </w:r>
      <w:proofErr w:type="spellEnd"/>
      <w:r>
        <w:rPr>
          <w:rFonts w:eastAsia="Times New Roman"/>
          <w:sz w:val="24"/>
          <w:szCs w:val="24"/>
        </w:rPr>
        <w:t>. Информатика и ИКТ. Профильный уровень: учебник для 11 класса /</w:t>
      </w:r>
    </w:p>
    <w:p w:rsidR="00920FD2" w:rsidRDefault="004609CF">
      <w:pPr>
        <w:ind w:left="800" w:right="2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Н.Д.Угринович</w:t>
      </w:r>
      <w:proofErr w:type="spellEnd"/>
      <w:r>
        <w:rPr>
          <w:rFonts w:eastAsia="Times New Roman"/>
          <w:sz w:val="24"/>
          <w:szCs w:val="24"/>
        </w:rPr>
        <w:t>. – 2-е изд., испр. и доп. – М.: БИНОМ. Лаборатория знаний, 2012. – 308 с.</w:t>
      </w:r>
    </w:p>
    <w:p w:rsidR="00920FD2" w:rsidRDefault="004609CF">
      <w:pPr>
        <w:numPr>
          <w:ilvl w:val="0"/>
          <w:numId w:val="25"/>
        </w:numPr>
        <w:tabs>
          <w:tab w:val="left" w:pos="800"/>
        </w:tabs>
        <w:spacing w:line="272" w:lineRule="auto"/>
        <w:ind w:left="800" w:hanging="356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Угринович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Н.Д</w:t>
      </w:r>
      <w:proofErr w:type="spellEnd"/>
      <w:r>
        <w:rPr>
          <w:rFonts w:eastAsia="Times New Roman"/>
          <w:sz w:val="24"/>
          <w:szCs w:val="24"/>
        </w:rPr>
        <w:t xml:space="preserve">. Информатика и информационные технологии. Учебник 10–11 классов / </w:t>
      </w:r>
      <w:proofErr w:type="spellStart"/>
      <w:r>
        <w:rPr>
          <w:rFonts w:eastAsia="Times New Roman"/>
          <w:sz w:val="24"/>
          <w:szCs w:val="24"/>
        </w:rPr>
        <w:t>Н.Д.Угринович</w:t>
      </w:r>
      <w:proofErr w:type="spellEnd"/>
      <w:r>
        <w:rPr>
          <w:rFonts w:eastAsia="Times New Roman"/>
          <w:sz w:val="24"/>
          <w:szCs w:val="24"/>
        </w:rPr>
        <w:t>. – 3-е изд. - М., БИНОМ. Лаборатория знаний, 2012. – 511 с.</w:t>
      </w:r>
    </w:p>
    <w:p w:rsidR="00920FD2" w:rsidRDefault="00920FD2">
      <w:pPr>
        <w:spacing w:line="200" w:lineRule="exact"/>
        <w:rPr>
          <w:sz w:val="20"/>
          <w:szCs w:val="20"/>
        </w:rPr>
      </w:pPr>
    </w:p>
    <w:p w:rsidR="00920FD2" w:rsidRDefault="00920FD2">
      <w:pPr>
        <w:spacing w:line="274" w:lineRule="exact"/>
        <w:rPr>
          <w:sz w:val="20"/>
          <w:szCs w:val="20"/>
        </w:rPr>
      </w:pPr>
    </w:p>
    <w:p w:rsidR="00920FD2" w:rsidRDefault="004609CF">
      <w:pPr>
        <w:ind w:left="4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преподавателей</w:t>
      </w:r>
    </w:p>
    <w:p w:rsidR="00920FD2" w:rsidRDefault="00920FD2">
      <w:pPr>
        <w:spacing w:line="5" w:lineRule="exact"/>
        <w:rPr>
          <w:sz w:val="20"/>
          <w:szCs w:val="20"/>
        </w:rPr>
      </w:pPr>
    </w:p>
    <w:p w:rsidR="00920FD2" w:rsidRDefault="004609CF">
      <w:pPr>
        <w:numPr>
          <w:ilvl w:val="0"/>
          <w:numId w:val="26"/>
        </w:numPr>
        <w:tabs>
          <w:tab w:val="left" w:pos="1340"/>
        </w:tabs>
        <w:ind w:left="134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Безручко  В.Т. Компьютерный  практикум  по  курсу  «Информатика»:  учебное</w:t>
      </w:r>
    </w:p>
    <w:p w:rsidR="00920FD2" w:rsidRDefault="004609CF">
      <w:pPr>
        <w:ind w:left="134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пособие. – 3-е изд., перераб. и доп. - М.: ИД «ФОРУМ»: ИНФРА-М, 2011. – 368 с: ил.+</w:t>
      </w:r>
      <w:proofErr w:type="spellStart"/>
      <w:r>
        <w:rPr>
          <w:rFonts w:eastAsia="Times New Roman"/>
          <w:sz w:val="24"/>
          <w:szCs w:val="24"/>
        </w:rPr>
        <w:t>CD</w:t>
      </w:r>
      <w:proofErr w:type="spellEnd"/>
      <w:r>
        <w:rPr>
          <w:rFonts w:eastAsia="Times New Roman"/>
          <w:sz w:val="24"/>
          <w:szCs w:val="24"/>
        </w:rPr>
        <w:t>.</w:t>
      </w:r>
    </w:p>
    <w:p w:rsidR="00920FD2" w:rsidRDefault="004609CF">
      <w:pPr>
        <w:numPr>
          <w:ilvl w:val="0"/>
          <w:numId w:val="26"/>
        </w:numPr>
        <w:tabs>
          <w:tab w:val="left" w:pos="1340"/>
        </w:tabs>
        <w:ind w:left="1340" w:right="2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Леонтьев В.П. Новейшая энциклопедия персонального компьютера 2010. – М., </w:t>
      </w:r>
      <w:proofErr w:type="spellStart"/>
      <w:r>
        <w:rPr>
          <w:rFonts w:eastAsia="Times New Roman"/>
          <w:sz w:val="24"/>
          <w:szCs w:val="24"/>
        </w:rPr>
        <w:t>ОЛМА</w:t>
      </w:r>
      <w:proofErr w:type="spellEnd"/>
      <w:r>
        <w:rPr>
          <w:rFonts w:eastAsia="Times New Roman"/>
          <w:sz w:val="24"/>
          <w:szCs w:val="24"/>
        </w:rPr>
        <w:t xml:space="preserve"> Медиа Групп, 2010. – 896 с.</w:t>
      </w:r>
    </w:p>
    <w:p w:rsidR="00920FD2" w:rsidRDefault="004609CF">
      <w:pPr>
        <w:numPr>
          <w:ilvl w:val="0"/>
          <w:numId w:val="26"/>
        </w:numPr>
        <w:tabs>
          <w:tab w:val="left" w:pos="1340"/>
        </w:tabs>
        <w:ind w:left="134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Майкрософт. Основы компьютерных сетей. – М., 2009.</w:t>
      </w:r>
    </w:p>
    <w:p w:rsidR="00920FD2" w:rsidRDefault="004609CF">
      <w:pPr>
        <w:numPr>
          <w:ilvl w:val="0"/>
          <w:numId w:val="26"/>
        </w:numPr>
        <w:tabs>
          <w:tab w:val="left" w:pos="1340"/>
        </w:tabs>
        <w:ind w:left="134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Майкрософт. Основы программирования на примере </w:t>
      </w:r>
      <w:proofErr w:type="spellStart"/>
      <w:r>
        <w:rPr>
          <w:rFonts w:eastAsia="Times New Roman"/>
          <w:sz w:val="24"/>
          <w:szCs w:val="24"/>
        </w:rPr>
        <w:t>Visual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Basic.NET</w:t>
      </w:r>
      <w:proofErr w:type="spellEnd"/>
      <w:r>
        <w:rPr>
          <w:rFonts w:eastAsia="Times New Roman"/>
          <w:sz w:val="24"/>
          <w:szCs w:val="24"/>
        </w:rPr>
        <w:t>. – М., 2005.</w:t>
      </w:r>
    </w:p>
    <w:p w:rsidR="00920FD2" w:rsidRDefault="004609CF">
      <w:pPr>
        <w:numPr>
          <w:ilvl w:val="0"/>
          <w:numId w:val="26"/>
        </w:numPr>
        <w:tabs>
          <w:tab w:val="left" w:pos="1340"/>
        </w:tabs>
        <w:ind w:left="134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Майкрософт. Учебные проекты с использованием Microsoft Office. – М., 2006.</w:t>
      </w:r>
    </w:p>
    <w:p w:rsidR="00920FD2" w:rsidRDefault="004609CF">
      <w:pPr>
        <w:numPr>
          <w:ilvl w:val="0"/>
          <w:numId w:val="26"/>
        </w:numPr>
        <w:tabs>
          <w:tab w:val="left" w:pos="1340"/>
        </w:tabs>
        <w:ind w:left="134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Макарова Н.В. Информатика. Учебник. – М., 2006.</w:t>
      </w:r>
    </w:p>
    <w:p w:rsidR="00920FD2" w:rsidRDefault="004609CF">
      <w:pPr>
        <w:numPr>
          <w:ilvl w:val="0"/>
          <w:numId w:val="26"/>
        </w:numPr>
        <w:tabs>
          <w:tab w:val="left" w:pos="1340"/>
        </w:tabs>
        <w:ind w:left="1340" w:hanging="3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Макарова Н.В. Информатика. Практикум по технологии работы на компьютере/ Под ред. Н.В.Макаровой . -3-е </w:t>
      </w:r>
      <w:proofErr w:type="spellStart"/>
      <w:r>
        <w:rPr>
          <w:rFonts w:eastAsia="Times New Roman"/>
          <w:sz w:val="24"/>
          <w:szCs w:val="24"/>
        </w:rPr>
        <w:t>изд</w:t>
      </w:r>
      <w:proofErr w:type="gramStart"/>
      <w:r>
        <w:rPr>
          <w:rFonts w:eastAsia="Times New Roman"/>
          <w:sz w:val="24"/>
          <w:szCs w:val="24"/>
        </w:rPr>
        <w:t>.п</w:t>
      </w:r>
      <w:proofErr w:type="gramEnd"/>
      <w:r>
        <w:rPr>
          <w:rFonts w:eastAsia="Times New Roman"/>
          <w:sz w:val="24"/>
          <w:szCs w:val="24"/>
        </w:rPr>
        <w:t>ерераб</w:t>
      </w:r>
      <w:proofErr w:type="spellEnd"/>
      <w:r>
        <w:rPr>
          <w:rFonts w:eastAsia="Times New Roman"/>
          <w:sz w:val="24"/>
          <w:szCs w:val="24"/>
        </w:rPr>
        <w:t>. – М.: Финансы и статистика, 2006. 256 с.: ил.</w:t>
      </w:r>
    </w:p>
    <w:p w:rsidR="00920FD2" w:rsidRDefault="004609CF">
      <w:pPr>
        <w:numPr>
          <w:ilvl w:val="0"/>
          <w:numId w:val="26"/>
        </w:numPr>
        <w:tabs>
          <w:tab w:val="left" w:pos="1340"/>
        </w:tabs>
        <w:ind w:left="1340" w:right="2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Монахов М.Ю. Создаем школьный сайт. Элективный курс. Практикум. – М., – 2005.</w:t>
      </w:r>
    </w:p>
    <w:p w:rsidR="00920FD2" w:rsidRDefault="004609CF">
      <w:pPr>
        <w:numPr>
          <w:ilvl w:val="0"/>
          <w:numId w:val="26"/>
        </w:numPr>
        <w:tabs>
          <w:tab w:val="left" w:pos="1340"/>
        </w:tabs>
        <w:spacing w:line="272" w:lineRule="auto"/>
        <w:ind w:left="1340" w:right="2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Монахов М.Ю. Учимся проектировать на компьютере. Элективный курс. Практикум. – М., 2005.</w:t>
      </w:r>
    </w:p>
    <w:p w:rsidR="00920FD2" w:rsidRDefault="00920FD2">
      <w:pPr>
        <w:spacing w:line="202" w:lineRule="exact"/>
        <w:rPr>
          <w:sz w:val="20"/>
          <w:szCs w:val="20"/>
        </w:rPr>
      </w:pPr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Интернет-ресурсы:</w:t>
      </w:r>
    </w:p>
    <w:p w:rsidR="00920FD2" w:rsidRDefault="004609CF">
      <w:pPr>
        <w:numPr>
          <w:ilvl w:val="0"/>
          <w:numId w:val="27"/>
        </w:numPr>
        <w:tabs>
          <w:tab w:val="left" w:pos="1340"/>
        </w:tabs>
        <w:ind w:left="1340" w:hanging="356"/>
        <w:rPr>
          <w:rFonts w:eastAsia="Times New Roman"/>
          <w:sz w:val="20"/>
          <w:szCs w:val="20"/>
        </w:rPr>
      </w:pPr>
      <w:r>
        <w:rPr>
          <w:rFonts w:eastAsia="Times New Roman"/>
          <w:color w:val="0000CC"/>
          <w:sz w:val="24"/>
          <w:szCs w:val="24"/>
          <w:u w:val="single"/>
        </w:rPr>
        <w:t>http://lemoi-www.dvgu.ru/</w:t>
      </w:r>
    </w:p>
    <w:p w:rsidR="00920FD2" w:rsidRDefault="004609CF">
      <w:pPr>
        <w:numPr>
          <w:ilvl w:val="0"/>
          <w:numId w:val="27"/>
        </w:numPr>
        <w:tabs>
          <w:tab w:val="left" w:pos="1340"/>
        </w:tabs>
        <w:ind w:left="1340" w:hanging="356"/>
        <w:rPr>
          <w:rFonts w:eastAsia="Times New Roman"/>
          <w:sz w:val="20"/>
          <w:szCs w:val="20"/>
        </w:rPr>
      </w:pPr>
      <w:r>
        <w:rPr>
          <w:rFonts w:eastAsia="Times New Roman"/>
          <w:color w:val="0000CC"/>
          <w:sz w:val="24"/>
          <w:szCs w:val="24"/>
          <w:u w:val="single"/>
        </w:rPr>
        <w:t>http://ru.wikipedi</w:t>
      </w:r>
      <w:proofErr w:type="gramStart"/>
      <w:r>
        <w:rPr>
          <w:rFonts w:eastAsia="Times New Roman"/>
          <w:color w:val="0000CC"/>
          <w:sz w:val="24"/>
          <w:szCs w:val="24"/>
          <w:u w:val="single"/>
        </w:rPr>
        <w:t>а</w:t>
      </w:r>
      <w:proofErr w:type="gramEnd"/>
      <w:r>
        <w:rPr>
          <w:rFonts w:eastAsia="Times New Roman"/>
          <w:color w:val="0000CC"/>
          <w:sz w:val="24"/>
          <w:szCs w:val="24"/>
          <w:u w:val="single"/>
        </w:rPr>
        <w:t>/</w:t>
      </w:r>
    </w:p>
    <w:p w:rsidR="00920FD2" w:rsidRDefault="004609CF">
      <w:pPr>
        <w:numPr>
          <w:ilvl w:val="0"/>
          <w:numId w:val="27"/>
        </w:numPr>
        <w:tabs>
          <w:tab w:val="left" w:pos="1340"/>
        </w:tabs>
        <w:ind w:left="1340" w:hanging="356"/>
        <w:rPr>
          <w:rFonts w:eastAsia="Times New Roman"/>
          <w:sz w:val="20"/>
          <w:szCs w:val="20"/>
        </w:rPr>
      </w:pPr>
      <w:r>
        <w:rPr>
          <w:rFonts w:eastAsia="Times New Roman"/>
          <w:color w:val="0000CC"/>
          <w:sz w:val="24"/>
          <w:szCs w:val="24"/>
          <w:u w:val="single"/>
        </w:rPr>
        <w:t>http://www.uatur.com/html/informatika/</w:t>
      </w:r>
    </w:p>
    <w:p w:rsidR="00920FD2" w:rsidRDefault="004609CF">
      <w:pPr>
        <w:numPr>
          <w:ilvl w:val="0"/>
          <w:numId w:val="27"/>
        </w:numPr>
        <w:tabs>
          <w:tab w:val="left" w:pos="1340"/>
        </w:tabs>
        <w:ind w:left="1340" w:hanging="356"/>
        <w:rPr>
          <w:rFonts w:eastAsia="Times New Roman"/>
          <w:sz w:val="20"/>
          <w:szCs w:val="20"/>
        </w:rPr>
      </w:pPr>
      <w:r>
        <w:rPr>
          <w:rFonts w:eastAsia="Times New Roman"/>
          <w:color w:val="0000CC"/>
          <w:sz w:val="24"/>
          <w:szCs w:val="24"/>
          <w:u w:val="single"/>
        </w:rPr>
        <w:t>http://gdpk.narod.ru/</w:t>
      </w:r>
    </w:p>
    <w:p w:rsidR="00920FD2" w:rsidRDefault="004609CF">
      <w:pPr>
        <w:numPr>
          <w:ilvl w:val="0"/>
          <w:numId w:val="27"/>
        </w:numPr>
        <w:tabs>
          <w:tab w:val="left" w:pos="1340"/>
        </w:tabs>
        <w:ind w:left="1340" w:hanging="356"/>
        <w:rPr>
          <w:rFonts w:eastAsia="Times New Roman"/>
          <w:sz w:val="20"/>
          <w:szCs w:val="20"/>
        </w:rPr>
      </w:pPr>
      <w:r>
        <w:rPr>
          <w:rFonts w:eastAsia="Times New Roman"/>
          <w:color w:val="0000CC"/>
          <w:sz w:val="24"/>
          <w:szCs w:val="24"/>
        </w:rPr>
        <w:t>http://www.tpu.ru</w:t>
      </w:r>
      <w:r>
        <w:rPr>
          <w:rFonts w:eastAsia="Times New Roman"/>
          <w:color w:val="0000CC"/>
          <w:sz w:val="24"/>
          <w:szCs w:val="24"/>
          <w:u w:val="single"/>
        </w:rPr>
        <w:t>/</w:t>
      </w:r>
    </w:p>
    <w:p w:rsidR="00920FD2" w:rsidRDefault="004609CF">
      <w:pPr>
        <w:numPr>
          <w:ilvl w:val="0"/>
          <w:numId w:val="27"/>
        </w:numPr>
        <w:tabs>
          <w:tab w:val="left" w:pos="1340"/>
        </w:tabs>
        <w:ind w:left="1340" w:hanging="356"/>
        <w:rPr>
          <w:rFonts w:eastAsia="Times New Roman"/>
          <w:sz w:val="20"/>
          <w:szCs w:val="20"/>
        </w:rPr>
      </w:pPr>
      <w:r>
        <w:rPr>
          <w:rFonts w:eastAsia="Times New Roman"/>
          <w:color w:val="0000CC"/>
          <w:sz w:val="24"/>
          <w:szCs w:val="24"/>
          <w:u w:val="single"/>
        </w:rPr>
        <w:t>http://psbatishev.narod.ru/</w:t>
      </w:r>
    </w:p>
    <w:p w:rsidR="00920FD2" w:rsidRDefault="004609C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852170</wp:posOffset>
            </wp:positionH>
            <wp:positionV relativeFrom="paragraph">
              <wp:posOffset>-187325</wp:posOffset>
            </wp:positionV>
            <wp:extent cx="1080770" cy="889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0FD2" w:rsidRDefault="00920FD2">
      <w:pPr>
        <w:spacing w:line="256" w:lineRule="exact"/>
        <w:rPr>
          <w:sz w:val="20"/>
          <w:szCs w:val="20"/>
        </w:rPr>
      </w:pPr>
    </w:p>
    <w:p w:rsidR="00920FD2" w:rsidRDefault="004609C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Дополнительные источники:</w:t>
      </w:r>
    </w:p>
    <w:p w:rsidR="00920FD2" w:rsidRDefault="004609CF">
      <w:pPr>
        <w:numPr>
          <w:ilvl w:val="0"/>
          <w:numId w:val="28"/>
        </w:numPr>
        <w:tabs>
          <w:tab w:val="left" w:pos="1340"/>
        </w:tabs>
        <w:ind w:left="1340" w:right="2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Информатика. 10-11 класс</w:t>
      </w:r>
      <w:proofErr w:type="gramStart"/>
      <w:r>
        <w:rPr>
          <w:rFonts w:eastAsia="Times New Roman"/>
          <w:sz w:val="24"/>
          <w:szCs w:val="24"/>
        </w:rPr>
        <w:t xml:space="preserve"> / П</w:t>
      </w:r>
      <w:proofErr w:type="gramEnd"/>
      <w:r>
        <w:rPr>
          <w:rFonts w:eastAsia="Times New Roman"/>
          <w:sz w:val="24"/>
          <w:szCs w:val="24"/>
        </w:rPr>
        <w:t xml:space="preserve">од </w:t>
      </w:r>
      <w:proofErr w:type="spellStart"/>
      <w:r>
        <w:rPr>
          <w:rFonts w:eastAsia="Times New Roman"/>
          <w:sz w:val="24"/>
          <w:szCs w:val="24"/>
        </w:rPr>
        <w:t>ред.Н.В.Макаровой</w:t>
      </w:r>
      <w:proofErr w:type="spellEnd"/>
      <w:r>
        <w:rPr>
          <w:rFonts w:eastAsia="Times New Roman"/>
          <w:sz w:val="24"/>
          <w:szCs w:val="24"/>
        </w:rPr>
        <w:t>. – СПб</w:t>
      </w:r>
      <w:proofErr w:type="gramStart"/>
      <w:r>
        <w:rPr>
          <w:rFonts w:eastAsia="Times New Roman"/>
          <w:sz w:val="24"/>
          <w:szCs w:val="24"/>
        </w:rPr>
        <w:t xml:space="preserve">.: </w:t>
      </w:r>
      <w:proofErr w:type="gramEnd"/>
      <w:r>
        <w:rPr>
          <w:rFonts w:eastAsia="Times New Roman"/>
          <w:sz w:val="24"/>
          <w:szCs w:val="24"/>
        </w:rPr>
        <w:t>Питер, 2006. – 300 с.: ил.</w:t>
      </w:r>
    </w:p>
    <w:p w:rsidR="00920FD2" w:rsidRDefault="004609CF">
      <w:pPr>
        <w:numPr>
          <w:ilvl w:val="0"/>
          <w:numId w:val="28"/>
        </w:numPr>
        <w:tabs>
          <w:tab w:val="left" w:pos="1340"/>
        </w:tabs>
        <w:spacing w:line="272" w:lineRule="auto"/>
        <w:ind w:left="134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Семакин ИГ. Информатика. 11-й класс/ </w:t>
      </w:r>
      <w:proofErr w:type="spellStart"/>
      <w:r>
        <w:rPr>
          <w:rFonts w:eastAsia="Times New Roman"/>
          <w:sz w:val="24"/>
          <w:szCs w:val="24"/>
        </w:rPr>
        <w:t>И.Г.Семакин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Е.К.Хеннер</w:t>
      </w:r>
      <w:proofErr w:type="spellEnd"/>
      <w:r>
        <w:rPr>
          <w:rFonts w:eastAsia="Times New Roman"/>
          <w:sz w:val="24"/>
          <w:szCs w:val="24"/>
        </w:rPr>
        <w:t xml:space="preserve"> – </w:t>
      </w:r>
      <w:proofErr w:type="spellStart"/>
      <w:r>
        <w:rPr>
          <w:rFonts w:eastAsia="Times New Roman"/>
          <w:sz w:val="24"/>
          <w:szCs w:val="24"/>
        </w:rPr>
        <w:t>М.:БИНОМ</w:t>
      </w:r>
      <w:proofErr w:type="spellEnd"/>
      <w:r>
        <w:rPr>
          <w:rFonts w:eastAsia="Times New Roman"/>
          <w:sz w:val="24"/>
          <w:szCs w:val="24"/>
        </w:rPr>
        <w:t>. Лаборатория Знаний, 2006. – 144 с.: ил.</w:t>
      </w:r>
    </w:p>
    <w:p w:rsidR="00920FD2" w:rsidRDefault="00920FD2">
      <w:pPr>
        <w:sectPr w:rsidR="00920FD2">
          <w:pgSz w:w="11900" w:h="16840"/>
          <w:pgMar w:top="783" w:right="560" w:bottom="1440" w:left="1440" w:header="0" w:footer="0" w:gutter="0"/>
          <w:cols w:space="720" w:equalWidth="0">
            <w:col w:w="9900"/>
          </w:cols>
        </w:sectPr>
      </w:pPr>
    </w:p>
    <w:p w:rsidR="00920FD2" w:rsidRDefault="004609CF">
      <w:pPr>
        <w:spacing w:line="277" w:lineRule="auto"/>
        <w:ind w:right="-9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lastRenderedPageBreak/>
        <w:t>4</w:t>
      </w:r>
      <w:r>
        <w:rPr>
          <w:rFonts w:eastAsia="Times New Roman"/>
          <w:sz w:val="32"/>
          <w:szCs w:val="32"/>
        </w:rPr>
        <w:t>. КОНТРОЛЬ И ОЦЕНКА РЕЗУЛЬТАТОВ ОСВОЕНИЯ УЧЕБНОЙ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ДИСЦИПЛИНЫ</w:t>
      </w:r>
    </w:p>
    <w:p w:rsidR="00920FD2" w:rsidRDefault="00920FD2">
      <w:pPr>
        <w:spacing w:line="140" w:lineRule="exact"/>
        <w:rPr>
          <w:sz w:val="20"/>
          <w:szCs w:val="20"/>
        </w:rPr>
      </w:pPr>
    </w:p>
    <w:p w:rsidR="00920FD2" w:rsidRDefault="004609CF">
      <w:pPr>
        <w:spacing w:line="256" w:lineRule="auto"/>
        <w:ind w:left="260" w:righ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самостоятельных работ.</w:t>
      </w:r>
    </w:p>
    <w:p w:rsidR="00920FD2" w:rsidRDefault="00920FD2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860"/>
      </w:tblGrid>
      <w:tr w:rsidR="00920FD2">
        <w:trPr>
          <w:trHeight w:val="252"/>
        </w:trPr>
        <w:tc>
          <w:tcPr>
            <w:tcW w:w="510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Результаты обучения</w:t>
            </w:r>
          </w:p>
        </w:tc>
        <w:tc>
          <w:tcPr>
            <w:tcW w:w="48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Формы и методы контроля и оценки</w:t>
            </w:r>
          </w:p>
        </w:tc>
      </w:tr>
      <w:tr w:rsidR="00920FD2">
        <w:trPr>
          <w:trHeight w:val="273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результатов обучения</w:t>
            </w:r>
          </w:p>
        </w:tc>
      </w:tr>
      <w:tr w:rsidR="00920FD2">
        <w:trPr>
          <w:trHeight w:val="244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44" w:lineRule="exact"/>
              <w:ind w:left="25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1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</w:tr>
      <w:tr w:rsidR="00920FD2">
        <w:trPr>
          <w:trHeight w:val="242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Умения: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оценивать достоверность информации,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тестирование</w:t>
            </w: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сопоставляя различные источники;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распознавать информационные процессы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тестирование</w:t>
            </w: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различных </w:t>
            </w:r>
            <w:proofErr w:type="gramStart"/>
            <w:r>
              <w:rPr>
                <w:rFonts w:eastAsia="Times New Roman"/>
              </w:rPr>
              <w:t>системах</w:t>
            </w:r>
            <w:proofErr w:type="gramEnd"/>
            <w:r>
              <w:rPr>
                <w:rFonts w:eastAsia="Times New Roman"/>
              </w:rPr>
              <w:t>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 готовые информационные модели,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 проверка</w:t>
            </w:r>
          </w:p>
        </w:tc>
      </w:tr>
      <w:tr w:rsidR="00920FD2">
        <w:trPr>
          <w:trHeight w:val="254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оценивать их соответствие реальному объекту и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/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целям моделирования;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 выбор способа представления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 проверка</w:t>
            </w:r>
          </w:p>
        </w:tc>
      </w:tr>
      <w:tr w:rsidR="00920FD2">
        <w:trPr>
          <w:trHeight w:val="252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информации в соответствии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  <w:r>
              <w:rPr>
                <w:rFonts w:eastAsia="Times New Roman"/>
              </w:rPr>
              <w:t xml:space="preserve"> поставленной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задачей;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иллюстрировать учебные работы с использованием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 проверка</w:t>
            </w: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 информационных технологий;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создавать информационные объекты сложной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 проверка</w:t>
            </w: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структуры, в том числе гипертекстовые;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просматривать, создавать, редактировать,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 проверка</w:t>
            </w: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сохранять записи в базах данных;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 поиск информации в базах данных,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 проверка</w:t>
            </w: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компьютерных </w:t>
            </w:r>
            <w:proofErr w:type="gramStart"/>
            <w:r>
              <w:rPr>
                <w:rFonts w:eastAsia="Times New Roman"/>
              </w:rPr>
              <w:t>сетях</w:t>
            </w:r>
            <w:proofErr w:type="gramEnd"/>
            <w:r>
              <w:rPr>
                <w:rFonts w:eastAsia="Times New Roman"/>
              </w:rPr>
              <w:t xml:space="preserve"> и пр.;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представлять числовую информацию различными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 проверка</w:t>
            </w:r>
          </w:p>
        </w:tc>
      </w:tr>
      <w:tr w:rsidR="00920FD2">
        <w:trPr>
          <w:trHeight w:val="254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способами (таблица, массив, график, диаграмма и</w:t>
            </w:r>
            <w:proofErr w:type="gramEnd"/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/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пр.);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соблюдать правила техники безопасности и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тестирование</w:t>
            </w:r>
          </w:p>
        </w:tc>
      </w:tr>
      <w:tr w:rsidR="00920FD2">
        <w:trPr>
          <w:trHeight w:val="252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гигиенические рекомендации при использовании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 ИКТ;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использовать приобретенные знания и умения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19"/>
                <w:szCs w:val="19"/>
              </w:rPr>
            </w:pPr>
          </w:p>
        </w:tc>
      </w:tr>
      <w:tr w:rsidR="00920FD2">
        <w:trPr>
          <w:trHeight w:val="254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практической деятельности и повседневной жизни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/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для: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эффективной организации </w:t>
            </w:r>
            <w:proofErr w:type="gramStart"/>
            <w:r>
              <w:rPr>
                <w:rFonts w:eastAsia="Times New Roman"/>
              </w:rPr>
              <w:t>индивидуального</w:t>
            </w:r>
            <w:proofErr w:type="gramEnd"/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 проверка</w:t>
            </w: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информационного пространства;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автоматизации коммуникационной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 проверка</w:t>
            </w: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  <w:tr w:rsidR="00920FD2">
        <w:trPr>
          <w:trHeight w:val="22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эффективного применения </w:t>
            </w:r>
            <w:proofErr w:type="gramStart"/>
            <w:r>
              <w:rPr>
                <w:rFonts w:eastAsia="Times New Roman"/>
              </w:rPr>
              <w:t>информационных</w:t>
            </w:r>
            <w:proofErr w:type="gramEnd"/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 проверка</w:t>
            </w:r>
          </w:p>
        </w:tc>
      </w:tr>
      <w:tr w:rsidR="00920FD2">
        <w:trPr>
          <w:trHeight w:val="252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образовательных ресурсов в </w:t>
            </w:r>
            <w:proofErr w:type="gramStart"/>
            <w:r>
              <w:rPr>
                <w:rFonts w:eastAsia="Times New Roman"/>
              </w:rPr>
              <w:t>учебной</w:t>
            </w:r>
            <w:proofErr w:type="gramEnd"/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</w:tr>
      <w:tr w:rsidR="00920FD2">
        <w:trPr>
          <w:trHeight w:val="26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3"/>
                <w:szCs w:val="23"/>
              </w:rPr>
            </w:pPr>
          </w:p>
        </w:tc>
      </w:tr>
    </w:tbl>
    <w:p w:rsidR="00920FD2" w:rsidRDefault="00920FD2">
      <w:pPr>
        <w:sectPr w:rsidR="00920FD2">
          <w:pgSz w:w="11900" w:h="16840"/>
          <w:pgMar w:top="776" w:right="400" w:bottom="1440" w:left="1440" w:header="0" w:footer="0" w:gutter="0"/>
          <w:cols w:space="720" w:equalWidth="0">
            <w:col w:w="10060"/>
          </w:cols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860"/>
      </w:tblGrid>
      <w:tr w:rsidR="00920FD2">
        <w:trPr>
          <w:trHeight w:val="232"/>
        </w:trPr>
        <w:tc>
          <w:tcPr>
            <w:tcW w:w="510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lastRenderedPageBreak/>
              <w:t>Результаты обучения</w:t>
            </w:r>
          </w:p>
        </w:tc>
        <w:tc>
          <w:tcPr>
            <w:tcW w:w="48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Формы и методы контроля и оценки результатов</w:t>
            </w:r>
          </w:p>
        </w:tc>
      </w:tr>
      <w:tr w:rsidR="00920FD2">
        <w:trPr>
          <w:trHeight w:val="249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обучения</w:t>
            </w:r>
          </w:p>
        </w:tc>
      </w:tr>
      <w:tr w:rsidR="00920FD2">
        <w:trPr>
          <w:trHeight w:val="220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920FD2" w:rsidRDefault="004609CF">
            <w:pPr>
              <w:spacing w:line="220" w:lineRule="exact"/>
              <w:ind w:left="25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2</w:t>
            </w:r>
          </w:p>
        </w:tc>
      </w:tr>
      <w:tr w:rsidR="00920FD2">
        <w:trPr>
          <w:trHeight w:val="222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920FD2" w:rsidRDefault="004609CF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19"/>
                <w:szCs w:val="19"/>
              </w:rPr>
            </w:pPr>
          </w:p>
        </w:tc>
      </w:tr>
      <w:tr w:rsidR="00920FD2">
        <w:trPr>
          <w:trHeight w:val="20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различные подходы к определению понятия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тестирование</w:t>
            </w:r>
          </w:p>
        </w:tc>
      </w:tr>
      <w:tr w:rsidR="00920FD2">
        <w:trPr>
          <w:trHeight w:val="245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«информация»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</w:tr>
      <w:tr w:rsidR="00920FD2">
        <w:trPr>
          <w:trHeight w:val="20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методы измерения количества информации: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тестирование, письменная самостоятельная работа</w:t>
            </w:r>
          </w:p>
        </w:tc>
      </w:tr>
      <w:tr w:rsidR="00920FD2">
        <w:trPr>
          <w:trHeight w:val="230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вероятностный и алфавитный. Знать единицы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</w:tr>
      <w:tr w:rsidR="00920FD2">
        <w:trPr>
          <w:trHeight w:val="245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 информации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</w:tr>
      <w:tr w:rsidR="00920FD2">
        <w:trPr>
          <w:trHeight w:val="20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назначение наиболее распространенных средств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тестирование</w:t>
            </w:r>
          </w:p>
        </w:tc>
      </w:tr>
      <w:tr w:rsidR="00920FD2">
        <w:trPr>
          <w:trHeight w:val="232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автоматизации информационной деятельности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</w:tr>
      <w:tr w:rsidR="00920FD2">
        <w:trPr>
          <w:trHeight w:val="230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(текстовых редакторов, текстовых процессоров,</w:t>
            </w:r>
            <w:proofErr w:type="gramEnd"/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</w:tr>
      <w:tr w:rsidR="00920FD2">
        <w:trPr>
          <w:trHeight w:val="232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графических редакторов, электронных таблиц, баз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0"/>
                <w:szCs w:val="20"/>
              </w:rPr>
            </w:pPr>
          </w:p>
        </w:tc>
      </w:tr>
      <w:tr w:rsidR="00920FD2">
        <w:trPr>
          <w:trHeight w:val="245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данных, компьютерных сетей)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</w:tr>
      <w:tr w:rsidR="00920FD2">
        <w:trPr>
          <w:trHeight w:val="20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назначение и виды информационных моделей,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тестирование</w:t>
            </w:r>
          </w:p>
        </w:tc>
      </w:tr>
      <w:tr w:rsidR="00920FD2">
        <w:trPr>
          <w:trHeight w:val="245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описывающих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реальные объекты или процессы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</w:tr>
      <w:tr w:rsidR="00920FD2">
        <w:trPr>
          <w:trHeight w:val="207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 алгоритма как способа автоматизации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тестирование, письменная самостоятельная работа</w:t>
            </w:r>
          </w:p>
        </w:tc>
      </w:tr>
      <w:tr w:rsidR="00920FD2">
        <w:trPr>
          <w:trHeight w:val="245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21"/>
                <w:szCs w:val="21"/>
              </w:rPr>
            </w:pPr>
          </w:p>
        </w:tc>
      </w:tr>
      <w:tr w:rsidR="00920FD2">
        <w:trPr>
          <w:trHeight w:val="253"/>
        </w:trPr>
        <w:tc>
          <w:tcPr>
            <w:tcW w:w="510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20FD2" w:rsidRDefault="004609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назначение и функции операционных систем</w:t>
            </w:r>
          </w:p>
        </w:tc>
        <w:tc>
          <w:tcPr>
            <w:tcW w:w="4860" w:type="dxa"/>
            <w:tcBorders>
              <w:right w:val="single" w:sz="8" w:space="0" w:color="00000A"/>
            </w:tcBorders>
            <w:vAlign w:val="bottom"/>
          </w:tcPr>
          <w:p w:rsidR="00920FD2" w:rsidRDefault="004609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тестирование</w:t>
            </w:r>
          </w:p>
        </w:tc>
      </w:tr>
      <w:tr w:rsidR="00920FD2">
        <w:trPr>
          <w:trHeight w:val="133"/>
        </w:trPr>
        <w:tc>
          <w:tcPr>
            <w:tcW w:w="51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20FD2" w:rsidRDefault="00920FD2">
            <w:pPr>
              <w:rPr>
                <w:sz w:val="11"/>
                <w:szCs w:val="11"/>
              </w:rPr>
            </w:pPr>
          </w:p>
        </w:tc>
      </w:tr>
    </w:tbl>
    <w:p w:rsidR="00920FD2" w:rsidRDefault="004609CF" w:rsidP="00DD599D">
      <w:pPr>
        <w:spacing w:line="20" w:lineRule="exact"/>
        <w:sectPr w:rsidR="00920FD2">
          <w:pgSz w:w="11900" w:h="16840"/>
          <w:pgMar w:top="539" w:right="400" w:bottom="1440" w:left="1440" w:header="0" w:footer="0" w:gutter="0"/>
          <w:cols w:space="720" w:equalWidth="0">
            <w:col w:w="1006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 wp14:anchorId="4A8B3B2B" wp14:editId="5A69CCBE">
            <wp:simplePos x="0" y="0"/>
            <wp:positionH relativeFrom="column">
              <wp:posOffset>3290570</wp:posOffset>
            </wp:positionH>
            <wp:positionV relativeFrom="paragraph">
              <wp:posOffset>-2654935</wp:posOffset>
            </wp:positionV>
            <wp:extent cx="11430" cy="3111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09CF" w:rsidRDefault="004609CF" w:rsidP="00DD599D"/>
    <w:sectPr w:rsidR="004609CF" w:rsidSect="00920FD2">
      <w:pgSz w:w="11900" w:h="16840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1CB6C9F8"/>
    <w:lvl w:ilvl="0" w:tplc="DB0014BA">
      <w:start w:val="1"/>
      <w:numFmt w:val="bullet"/>
      <w:lvlText w:val="8"/>
      <w:lvlJc w:val="left"/>
    </w:lvl>
    <w:lvl w:ilvl="1" w:tplc="A950131A">
      <w:numFmt w:val="decimal"/>
      <w:lvlText w:val=""/>
      <w:lvlJc w:val="left"/>
    </w:lvl>
    <w:lvl w:ilvl="2" w:tplc="532C4E36">
      <w:numFmt w:val="decimal"/>
      <w:lvlText w:val=""/>
      <w:lvlJc w:val="left"/>
    </w:lvl>
    <w:lvl w:ilvl="3" w:tplc="F70A0702">
      <w:numFmt w:val="decimal"/>
      <w:lvlText w:val=""/>
      <w:lvlJc w:val="left"/>
    </w:lvl>
    <w:lvl w:ilvl="4" w:tplc="59F44290">
      <w:numFmt w:val="decimal"/>
      <w:lvlText w:val=""/>
      <w:lvlJc w:val="left"/>
    </w:lvl>
    <w:lvl w:ilvl="5" w:tplc="F5987DB8">
      <w:numFmt w:val="decimal"/>
      <w:lvlText w:val=""/>
      <w:lvlJc w:val="left"/>
    </w:lvl>
    <w:lvl w:ilvl="6" w:tplc="9A0068A6">
      <w:numFmt w:val="decimal"/>
      <w:lvlText w:val=""/>
      <w:lvlJc w:val="left"/>
    </w:lvl>
    <w:lvl w:ilvl="7" w:tplc="3508D940">
      <w:numFmt w:val="decimal"/>
      <w:lvlText w:val=""/>
      <w:lvlJc w:val="left"/>
    </w:lvl>
    <w:lvl w:ilvl="8" w:tplc="EC4CDA7A">
      <w:numFmt w:val="decimal"/>
      <w:lvlText w:val=""/>
      <w:lvlJc w:val="left"/>
    </w:lvl>
  </w:abstractNum>
  <w:abstractNum w:abstractNumId="1">
    <w:nsid w:val="00001238"/>
    <w:multiLevelType w:val="hybridMultilevel"/>
    <w:tmpl w:val="B47210DE"/>
    <w:lvl w:ilvl="0" w:tplc="847E7A0E">
      <w:start w:val="123"/>
      <w:numFmt w:val="decimal"/>
      <w:lvlText w:val="%1"/>
      <w:lvlJc w:val="left"/>
    </w:lvl>
    <w:lvl w:ilvl="1" w:tplc="D53026FC">
      <w:numFmt w:val="decimal"/>
      <w:lvlText w:val=""/>
      <w:lvlJc w:val="left"/>
    </w:lvl>
    <w:lvl w:ilvl="2" w:tplc="E570AD3C">
      <w:numFmt w:val="decimal"/>
      <w:lvlText w:val=""/>
      <w:lvlJc w:val="left"/>
    </w:lvl>
    <w:lvl w:ilvl="3" w:tplc="7BCE0230">
      <w:numFmt w:val="decimal"/>
      <w:lvlText w:val=""/>
      <w:lvlJc w:val="left"/>
    </w:lvl>
    <w:lvl w:ilvl="4" w:tplc="469678A2">
      <w:numFmt w:val="decimal"/>
      <w:lvlText w:val=""/>
      <w:lvlJc w:val="left"/>
    </w:lvl>
    <w:lvl w:ilvl="5" w:tplc="6E846124">
      <w:numFmt w:val="decimal"/>
      <w:lvlText w:val=""/>
      <w:lvlJc w:val="left"/>
    </w:lvl>
    <w:lvl w:ilvl="6" w:tplc="0AE8C496">
      <w:numFmt w:val="decimal"/>
      <w:lvlText w:val=""/>
      <w:lvlJc w:val="left"/>
    </w:lvl>
    <w:lvl w:ilvl="7" w:tplc="36BE805E">
      <w:numFmt w:val="decimal"/>
      <w:lvlText w:val=""/>
      <w:lvlJc w:val="left"/>
    </w:lvl>
    <w:lvl w:ilvl="8" w:tplc="FBC2E05A">
      <w:numFmt w:val="decimal"/>
      <w:lvlText w:val=""/>
      <w:lvlJc w:val="left"/>
    </w:lvl>
  </w:abstractNum>
  <w:abstractNum w:abstractNumId="2">
    <w:nsid w:val="00001547"/>
    <w:multiLevelType w:val="hybridMultilevel"/>
    <w:tmpl w:val="AB34645E"/>
    <w:lvl w:ilvl="0" w:tplc="FEAEFEBE">
      <w:start w:val="1"/>
      <w:numFmt w:val="bullet"/>
      <w:lvlText w:val="В"/>
      <w:lvlJc w:val="left"/>
    </w:lvl>
    <w:lvl w:ilvl="1" w:tplc="41E67BC4">
      <w:numFmt w:val="decimal"/>
      <w:lvlText w:val=""/>
      <w:lvlJc w:val="left"/>
    </w:lvl>
    <w:lvl w:ilvl="2" w:tplc="765AD456">
      <w:numFmt w:val="decimal"/>
      <w:lvlText w:val=""/>
      <w:lvlJc w:val="left"/>
    </w:lvl>
    <w:lvl w:ilvl="3" w:tplc="697C1068">
      <w:numFmt w:val="decimal"/>
      <w:lvlText w:val=""/>
      <w:lvlJc w:val="left"/>
    </w:lvl>
    <w:lvl w:ilvl="4" w:tplc="D27C7508">
      <w:numFmt w:val="decimal"/>
      <w:lvlText w:val=""/>
      <w:lvlJc w:val="left"/>
    </w:lvl>
    <w:lvl w:ilvl="5" w:tplc="18026F92">
      <w:numFmt w:val="decimal"/>
      <w:lvlText w:val=""/>
      <w:lvlJc w:val="left"/>
    </w:lvl>
    <w:lvl w:ilvl="6" w:tplc="9B4E9A1E">
      <w:numFmt w:val="decimal"/>
      <w:lvlText w:val=""/>
      <w:lvlJc w:val="left"/>
    </w:lvl>
    <w:lvl w:ilvl="7" w:tplc="098A3BFE">
      <w:numFmt w:val="decimal"/>
      <w:lvlText w:val=""/>
      <w:lvlJc w:val="left"/>
    </w:lvl>
    <w:lvl w:ilvl="8" w:tplc="E266E4BC">
      <w:numFmt w:val="decimal"/>
      <w:lvlText w:val=""/>
      <w:lvlJc w:val="left"/>
    </w:lvl>
  </w:abstractNum>
  <w:abstractNum w:abstractNumId="3">
    <w:nsid w:val="00001AD4"/>
    <w:multiLevelType w:val="hybridMultilevel"/>
    <w:tmpl w:val="ACC812FC"/>
    <w:lvl w:ilvl="0" w:tplc="BE0A0260">
      <w:start w:val="3"/>
      <w:numFmt w:val="decimal"/>
      <w:lvlText w:val="%1."/>
      <w:lvlJc w:val="left"/>
    </w:lvl>
    <w:lvl w:ilvl="1" w:tplc="61265C18">
      <w:numFmt w:val="decimal"/>
      <w:lvlText w:val=""/>
      <w:lvlJc w:val="left"/>
    </w:lvl>
    <w:lvl w:ilvl="2" w:tplc="5AB8D1F4">
      <w:numFmt w:val="decimal"/>
      <w:lvlText w:val=""/>
      <w:lvlJc w:val="left"/>
    </w:lvl>
    <w:lvl w:ilvl="3" w:tplc="2536122E">
      <w:numFmt w:val="decimal"/>
      <w:lvlText w:val=""/>
      <w:lvlJc w:val="left"/>
    </w:lvl>
    <w:lvl w:ilvl="4" w:tplc="D9E4BB16">
      <w:numFmt w:val="decimal"/>
      <w:lvlText w:val=""/>
      <w:lvlJc w:val="left"/>
    </w:lvl>
    <w:lvl w:ilvl="5" w:tplc="E0BACB02">
      <w:numFmt w:val="decimal"/>
      <w:lvlText w:val=""/>
      <w:lvlJc w:val="left"/>
    </w:lvl>
    <w:lvl w:ilvl="6" w:tplc="8A6818C2">
      <w:numFmt w:val="decimal"/>
      <w:lvlText w:val=""/>
      <w:lvlJc w:val="left"/>
    </w:lvl>
    <w:lvl w:ilvl="7" w:tplc="3296F57C">
      <w:numFmt w:val="decimal"/>
      <w:lvlText w:val=""/>
      <w:lvlJc w:val="left"/>
    </w:lvl>
    <w:lvl w:ilvl="8" w:tplc="25489FD0">
      <w:numFmt w:val="decimal"/>
      <w:lvlText w:val=""/>
      <w:lvlJc w:val="left"/>
    </w:lvl>
  </w:abstractNum>
  <w:abstractNum w:abstractNumId="4">
    <w:nsid w:val="00001E1F"/>
    <w:multiLevelType w:val="hybridMultilevel"/>
    <w:tmpl w:val="6B4E0B56"/>
    <w:lvl w:ilvl="0" w:tplc="479EED58">
      <w:start w:val="128"/>
      <w:numFmt w:val="decimal"/>
      <w:lvlText w:val="%1"/>
      <w:lvlJc w:val="left"/>
    </w:lvl>
    <w:lvl w:ilvl="1" w:tplc="F800C01A">
      <w:numFmt w:val="decimal"/>
      <w:lvlText w:val=""/>
      <w:lvlJc w:val="left"/>
    </w:lvl>
    <w:lvl w:ilvl="2" w:tplc="4E0A23D0">
      <w:numFmt w:val="decimal"/>
      <w:lvlText w:val=""/>
      <w:lvlJc w:val="left"/>
    </w:lvl>
    <w:lvl w:ilvl="3" w:tplc="6DCCC554">
      <w:numFmt w:val="decimal"/>
      <w:lvlText w:val=""/>
      <w:lvlJc w:val="left"/>
    </w:lvl>
    <w:lvl w:ilvl="4" w:tplc="CC0ED48C">
      <w:numFmt w:val="decimal"/>
      <w:lvlText w:val=""/>
      <w:lvlJc w:val="left"/>
    </w:lvl>
    <w:lvl w:ilvl="5" w:tplc="ADA042CE">
      <w:numFmt w:val="decimal"/>
      <w:lvlText w:val=""/>
      <w:lvlJc w:val="left"/>
    </w:lvl>
    <w:lvl w:ilvl="6" w:tplc="61043734">
      <w:numFmt w:val="decimal"/>
      <w:lvlText w:val=""/>
      <w:lvlJc w:val="left"/>
    </w:lvl>
    <w:lvl w:ilvl="7" w:tplc="3CF04B40">
      <w:numFmt w:val="decimal"/>
      <w:lvlText w:val=""/>
      <w:lvlJc w:val="left"/>
    </w:lvl>
    <w:lvl w:ilvl="8" w:tplc="4B428B64">
      <w:numFmt w:val="decimal"/>
      <w:lvlText w:val=""/>
      <w:lvlJc w:val="left"/>
    </w:lvl>
  </w:abstractNum>
  <w:abstractNum w:abstractNumId="5">
    <w:nsid w:val="000026A6"/>
    <w:multiLevelType w:val="hybridMultilevel"/>
    <w:tmpl w:val="AFF853AC"/>
    <w:lvl w:ilvl="0" w:tplc="72ACAB0E">
      <w:start w:val="89"/>
      <w:numFmt w:val="decimal"/>
      <w:lvlText w:val="%1"/>
      <w:lvlJc w:val="left"/>
    </w:lvl>
    <w:lvl w:ilvl="1" w:tplc="D39A30FE">
      <w:numFmt w:val="decimal"/>
      <w:lvlText w:val=""/>
      <w:lvlJc w:val="left"/>
    </w:lvl>
    <w:lvl w:ilvl="2" w:tplc="CBC872D2">
      <w:numFmt w:val="decimal"/>
      <w:lvlText w:val=""/>
      <w:lvlJc w:val="left"/>
    </w:lvl>
    <w:lvl w:ilvl="3" w:tplc="8334CC5E">
      <w:numFmt w:val="decimal"/>
      <w:lvlText w:val=""/>
      <w:lvlJc w:val="left"/>
    </w:lvl>
    <w:lvl w:ilvl="4" w:tplc="D1DA4468">
      <w:numFmt w:val="decimal"/>
      <w:lvlText w:val=""/>
      <w:lvlJc w:val="left"/>
    </w:lvl>
    <w:lvl w:ilvl="5" w:tplc="DA30EEA0">
      <w:numFmt w:val="decimal"/>
      <w:lvlText w:val=""/>
      <w:lvlJc w:val="left"/>
    </w:lvl>
    <w:lvl w:ilvl="6" w:tplc="FFE482F2">
      <w:numFmt w:val="decimal"/>
      <w:lvlText w:val=""/>
      <w:lvlJc w:val="left"/>
    </w:lvl>
    <w:lvl w:ilvl="7" w:tplc="27AC3D08">
      <w:numFmt w:val="decimal"/>
      <w:lvlText w:val=""/>
      <w:lvlJc w:val="left"/>
    </w:lvl>
    <w:lvl w:ilvl="8" w:tplc="B808B604">
      <w:numFmt w:val="decimal"/>
      <w:lvlText w:val=""/>
      <w:lvlJc w:val="left"/>
    </w:lvl>
  </w:abstractNum>
  <w:abstractNum w:abstractNumId="6">
    <w:nsid w:val="00002D12"/>
    <w:multiLevelType w:val="hybridMultilevel"/>
    <w:tmpl w:val="0E38F202"/>
    <w:lvl w:ilvl="0" w:tplc="BC1ADCAC">
      <w:start w:val="1"/>
      <w:numFmt w:val="bullet"/>
      <w:lvlText w:val="7"/>
      <w:lvlJc w:val="left"/>
    </w:lvl>
    <w:lvl w:ilvl="1" w:tplc="4300B02A">
      <w:numFmt w:val="decimal"/>
      <w:lvlText w:val=""/>
      <w:lvlJc w:val="left"/>
    </w:lvl>
    <w:lvl w:ilvl="2" w:tplc="E4E0FB28">
      <w:numFmt w:val="decimal"/>
      <w:lvlText w:val=""/>
      <w:lvlJc w:val="left"/>
    </w:lvl>
    <w:lvl w:ilvl="3" w:tplc="B1C8BC3C">
      <w:numFmt w:val="decimal"/>
      <w:lvlText w:val=""/>
      <w:lvlJc w:val="left"/>
    </w:lvl>
    <w:lvl w:ilvl="4" w:tplc="BBDA1368">
      <w:numFmt w:val="decimal"/>
      <w:lvlText w:val=""/>
      <w:lvlJc w:val="left"/>
    </w:lvl>
    <w:lvl w:ilvl="5" w:tplc="E7D2EF7A">
      <w:numFmt w:val="decimal"/>
      <w:lvlText w:val=""/>
      <w:lvlJc w:val="left"/>
    </w:lvl>
    <w:lvl w:ilvl="6" w:tplc="9AD68432">
      <w:numFmt w:val="decimal"/>
      <w:lvlText w:val=""/>
      <w:lvlJc w:val="left"/>
    </w:lvl>
    <w:lvl w:ilvl="7" w:tplc="F5F09368">
      <w:numFmt w:val="decimal"/>
      <w:lvlText w:val=""/>
      <w:lvlJc w:val="left"/>
    </w:lvl>
    <w:lvl w:ilvl="8" w:tplc="75721DB6">
      <w:numFmt w:val="decimal"/>
      <w:lvlText w:val=""/>
      <w:lvlJc w:val="left"/>
    </w:lvl>
  </w:abstractNum>
  <w:abstractNum w:abstractNumId="7">
    <w:nsid w:val="0000323B"/>
    <w:multiLevelType w:val="hybridMultilevel"/>
    <w:tmpl w:val="2B141B8E"/>
    <w:lvl w:ilvl="0" w:tplc="6878273A">
      <w:start w:val="1"/>
      <w:numFmt w:val="decimal"/>
      <w:lvlText w:val="%1."/>
      <w:lvlJc w:val="left"/>
    </w:lvl>
    <w:lvl w:ilvl="1" w:tplc="5AFE1EA8">
      <w:numFmt w:val="decimal"/>
      <w:lvlText w:val=""/>
      <w:lvlJc w:val="left"/>
    </w:lvl>
    <w:lvl w:ilvl="2" w:tplc="6F708B40">
      <w:numFmt w:val="decimal"/>
      <w:lvlText w:val=""/>
      <w:lvlJc w:val="left"/>
    </w:lvl>
    <w:lvl w:ilvl="3" w:tplc="AD68E6C6">
      <w:numFmt w:val="decimal"/>
      <w:lvlText w:val=""/>
      <w:lvlJc w:val="left"/>
    </w:lvl>
    <w:lvl w:ilvl="4" w:tplc="D6E228DC">
      <w:numFmt w:val="decimal"/>
      <w:lvlText w:val=""/>
      <w:lvlJc w:val="left"/>
    </w:lvl>
    <w:lvl w:ilvl="5" w:tplc="FDC651F8">
      <w:numFmt w:val="decimal"/>
      <w:lvlText w:val=""/>
      <w:lvlJc w:val="left"/>
    </w:lvl>
    <w:lvl w:ilvl="6" w:tplc="1CB26000">
      <w:numFmt w:val="decimal"/>
      <w:lvlText w:val=""/>
      <w:lvlJc w:val="left"/>
    </w:lvl>
    <w:lvl w:ilvl="7" w:tplc="40D6CB22">
      <w:numFmt w:val="decimal"/>
      <w:lvlText w:val=""/>
      <w:lvlJc w:val="left"/>
    </w:lvl>
    <w:lvl w:ilvl="8" w:tplc="660AE9E2">
      <w:numFmt w:val="decimal"/>
      <w:lvlText w:val=""/>
      <w:lvlJc w:val="left"/>
    </w:lvl>
  </w:abstractNum>
  <w:abstractNum w:abstractNumId="8">
    <w:nsid w:val="000039B3"/>
    <w:multiLevelType w:val="hybridMultilevel"/>
    <w:tmpl w:val="77F44C44"/>
    <w:lvl w:ilvl="0" w:tplc="2FA05CF2">
      <w:start w:val="1"/>
      <w:numFmt w:val="bullet"/>
      <w:lvlText w:val="4"/>
      <w:lvlJc w:val="left"/>
    </w:lvl>
    <w:lvl w:ilvl="1" w:tplc="15E6665E">
      <w:numFmt w:val="decimal"/>
      <w:lvlText w:val=""/>
      <w:lvlJc w:val="left"/>
    </w:lvl>
    <w:lvl w:ilvl="2" w:tplc="99DAD8F8">
      <w:numFmt w:val="decimal"/>
      <w:lvlText w:val=""/>
      <w:lvlJc w:val="left"/>
    </w:lvl>
    <w:lvl w:ilvl="3" w:tplc="33825DC0">
      <w:numFmt w:val="decimal"/>
      <w:lvlText w:val=""/>
      <w:lvlJc w:val="left"/>
    </w:lvl>
    <w:lvl w:ilvl="4" w:tplc="21E25E1A">
      <w:numFmt w:val="decimal"/>
      <w:lvlText w:val=""/>
      <w:lvlJc w:val="left"/>
    </w:lvl>
    <w:lvl w:ilvl="5" w:tplc="A98CE69C">
      <w:numFmt w:val="decimal"/>
      <w:lvlText w:val=""/>
      <w:lvlJc w:val="left"/>
    </w:lvl>
    <w:lvl w:ilvl="6" w:tplc="A906B612">
      <w:numFmt w:val="decimal"/>
      <w:lvlText w:val=""/>
      <w:lvlJc w:val="left"/>
    </w:lvl>
    <w:lvl w:ilvl="7" w:tplc="4BDA4714">
      <w:numFmt w:val="decimal"/>
      <w:lvlText w:val=""/>
      <w:lvlJc w:val="left"/>
    </w:lvl>
    <w:lvl w:ilvl="8" w:tplc="3BA82D4C">
      <w:numFmt w:val="decimal"/>
      <w:lvlText w:val=""/>
      <w:lvlJc w:val="left"/>
    </w:lvl>
  </w:abstractNum>
  <w:abstractNum w:abstractNumId="9">
    <w:nsid w:val="00003B25"/>
    <w:multiLevelType w:val="hybridMultilevel"/>
    <w:tmpl w:val="71089FCC"/>
    <w:lvl w:ilvl="0" w:tplc="E89C37FA">
      <w:start w:val="125"/>
      <w:numFmt w:val="decimal"/>
      <w:lvlText w:val="%1"/>
      <w:lvlJc w:val="left"/>
    </w:lvl>
    <w:lvl w:ilvl="1" w:tplc="F1585690">
      <w:numFmt w:val="decimal"/>
      <w:lvlText w:val=""/>
      <w:lvlJc w:val="left"/>
    </w:lvl>
    <w:lvl w:ilvl="2" w:tplc="3FB447B6">
      <w:numFmt w:val="decimal"/>
      <w:lvlText w:val=""/>
      <w:lvlJc w:val="left"/>
    </w:lvl>
    <w:lvl w:ilvl="3" w:tplc="712ACCD0">
      <w:numFmt w:val="decimal"/>
      <w:lvlText w:val=""/>
      <w:lvlJc w:val="left"/>
    </w:lvl>
    <w:lvl w:ilvl="4" w:tplc="D1346138">
      <w:numFmt w:val="decimal"/>
      <w:lvlText w:val=""/>
      <w:lvlJc w:val="left"/>
    </w:lvl>
    <w:lvl w:ilvl="5" w:tplc="FA2E4CD2">
      <w:numFmt w:val="decimal"/>
      <w:lvlText w:val=""/>
      <w:lvlJc w:val="left"/>
    </w:lvl>
    <w:lvl w:ilvl="6" w:tplc="91921AD8">
      <w:numFmt w:val="decimal"/>
      <w:lvlText w:val=""/>
      <w:lvlJc w:val="left"/>
    </w:lvl>
    <w:lvl w:ilvl="7" w:tplc="0FB4EA52">
      <w:numFmt w:val="decimal"/>
      <w:lvlText w:val=""/>
      <w:lvlJc w:val="left"/>
    </w:lvl>
    <w:lvl w:ilvl="8" w:tplc="D3169172">
      <w:numFmt w:val="decimal"/>
      <w:lvlText w:val=""/>
      <w:lvlJc w:val="left"/>
    </w:lvl>
  </w:abstractNum>
  <w:abstractNum w:abstractNumId="10">
    <w:nsid w:val="0000428B"/>
    <w:multiLevelType w:val="hybridMultilevel"/>
    <w:tmpl w:val="F3C6987C"/>
    <w:lvl w:ilvl="0" w:tplc="42121464">
      <w:start w:val="83"/>
      <w:numFmt w:val="decimal"/>
      <w:lvlText w:val="%1"/>
      <w:lvlJc w:val="left"/>
    </w:lvl>
    <w:lvl w:ilvl="1" w:tplc="8F8A4CFA">
      <w:numFmt w:val="decimal"/>
      <w:lvlText w:val=""/>
      <w:lvlJc w:val="left"/>
    </w:lvl>
    <w:lvl w:ilvl="2" w:tplc="64F0C4F6">
      <w:numFmt w:val="decimal"/>
      <w:lvlText w:val=""/>
      <w:lvlJc w:val="left"/>
    </w:lvl>
    <w:lvl w:ilvl="3" w:tplc="A15254BC">
      <w:numFmt w:val="decimal"/>
      <w:lvlText w:val=""/>
      <w:lvlJc w:val="left"/>
    </w:lvl>
    <w:lvl w:ilvl="4" w:tplc="4394D1E8">
      <w:numFmt w:val="decimal"/>
      <w:lvlText w:val=""/>
      <w:lvlJc w:val="left"/>
    </w:lvl>
    <w:lvl w:ilvl="5" w:tplc="3F7CC4D6">
      <w:numFmt w:val="decimal"/>
      <w:lvlText w:val=""/>
      <w:lvlJc w:val="left"/>
    </w:lvl>
    <w:lvl w:ilvl="6" w:tplc="B9767E90">
      <w:numFmt w:val="decimal"/>
      <w:lvlText w:val=""/>
      <w:lvlJc w:val="left"/>
    </w:lvl>
    <w:lvl w:ilvl="7" w:tplc="D75C7896">
      <w:numFmt w:val="decimal"/>
      <w:lvlText w:val=""/>
      <w:lvlJc w:val="left"/>
    </w:lvl>
    <w:lvl w:ilvl="8" w:tplc="94086AEE">
      <w:numFmt w:val="decimal"/>
      <w:lvlText w:val=""/>
      <w:lvlJc w:val="left"/>
    </w:lvl>
  </w:abstractNum>
  <w:abstractNum w:abstractNumId="11">
    <w:nsid w:val="00004509"/>
    <w:multiLevelType w:val="hybridMultilevel"/>
    <w:tmpl w:val="25FA6720"/>
    <w:lvl w:ilvl="0" w:tplc="A0E02396">
      <w:start w:val="118"/>
      <w:numFmt w:val="decimal"/>
      <w:lvlText w:val="%1"/>
      <w:lvlJc w:val="left"/>
    </w:lvl>
    <w:lvl w:ilvl="1" w:tplc="921E34CE">
      <w:numFmt w:val="decimal"/>
      <w:lvlText w:val=""/>
      <w:lvlJc w:val="left"/>
    </w:lvl>
    <w:lvl w:ilvl="2" w:tplc="1EEEFE28">
      <w:numFmt w:val="decimal"/>
      <w:lvlText w:val=""/>
      <w:lvlJc w:val="left"/>
    </w:lvl>
    <w:lvl w:ilvl="3" w:tplc="FEBACB90">
      <w:numFmt w:val="decimal"/>
      <w:lvlText w:val=""/>
      <w:lvlJc w:val="left"/>
    </w:lvl>
    <w:lvl w:ilvl="4" w:tplc="0396FA36">
      <w:numFmt w:val="decimal"/>
      <w:lvlText w:val=""/>
      <w:lvlJc w:val="left"/>
    </w:lvl>
    <w:lvl w:ilvl="5" w:tplc="8800F7B8">
      <w:numFmt w:val="decimal"/>
      <w:lvlText w:val=""/>
      <w:lvlJc w:val="left"/>
    </w:lvl>
    <w:lvl w:ilvl="6" w:tplc="11F668CE">
      <w:numFmt w:val="decimal"/>
      <w:lvlText w:val=""/>
      <w:lvlJc w:val="left"/>
    </w:lvl>
    <w:lvl w:ilvl="7" w:tplc="38161386">
      <w:numFmt w:val="decimal"/>
      <w:lvlText w:val=""/>
      <w:lvlJc w:val="left"/>
    </w:lvl>
    <w:lvl w:ilvl="8" w:tplc="459E2472">
      <w:numFmt w:val="decimal"/>
      <w:lvlText w:val=""/>
      <w:lvlJc w:val="left"/>
    </w:lvl>
  </w:abstractNum>
  <w:abstractNum w:abstractNumId="12">
    <w:nsid w:val="00004D06"/>
    <w:multiLevelType w:val="hybridMultilevel"/>
    <w:tmpl w:val="C88C5C9A"/>
    <w:lvl w:ilvl="0" w:tplc="11AAFBFC">
      <w:start w:val="1"/>
      <w:numFmt w:val="bullet"/>
      <w:lvlText w:val=" "/>
      <w:lvlJc w:val="left"/>
    </w:lvl>
    <w:lvl w:ilvl="1" w:tplc="821017F8">
      <w:numFmt w:val="decimal"/>
      <w:lvlText w:val=""/>
      <w:lvlJc w:val="left"/>
    </w:lvl>
    <w:lvl w:ilvl="2" w:tplc="FD3A2390">
      <w:numFmt w:val="decimal"/>
      <w:lvlText w:val=""/>
      <w:lvlJc w:val="left"/>
    </w:lvl>
    <w:lvl w:ilvl="3" w:tplc="A7BA3200">
      <w:numFmt w:val="decimal"/>
      <w:lvlText w:val=""/>
      <w:lvlJc w:val="left"/>
    </w:lvl>
    <w:lvl w:ilvl="4" w:tplc="75C46022">
      <w:numFmt w:val="decimal"/>
      <w:lvlText w:val=""/>
      <w:lvlJc w:val="left"/>
    </w:lvl>
    <w:lvl w:ilvl="5" w:tplc="7C789052">
      <w:numFmt w:val="decimal"/>
      <w:lvlText w:val=""/>
      <w:lvlJc w:val="left"/>
    </w:lvl>
    <w:lvl w:ilvl="6" w:tplc="19EA7E56">
      <w:numFmt w:val="decimal"/>
      <w:lvlText w:val=""/>
      <w:lvlJc w:val="left"/>
    </w:lvl>
    <w:lvl w:ilvl="7" w:tplc="1BBC8178">
      <w:numFmt w:val="decimal"/>
      <w:lvlText w:val=""/>
      <w:lvlJc w:val="left"/>
    </w:lvl>
    <w:lvl w:ilvl="8" w:tplc="77A09D32">
      <w:numFmt w:val="decimal"/>
      <w:lvlText w:val=""/>
      <w:lvlJc w:val="left"/>
    </w:lvl>
  </w:abstractNum>
  <w:abstractNum w:abstractNumId="13">
    <w:nsid w:val="00004DB7"/>
    <w:multiLevelType w:val="hybridMultilevel"/>
    <w:tmpl w:val="01FA2E72"/>
    <w:lvl w:ilvl="0" w:tplc="34540272">
      <w:start w:val="1"/>
      <w:numFmt w:val="bullet"/>
      <w:lvlText w:val="\endash "/>
      <w:lvlJc w:val="left"/>
    </w:lvl>
    <w:lvl w:ilvl="1" w:tplc="3AB6DD22">
      <w:numFmt w:val="decimal"/>
      <w:lvlText w:val=""/>
      <w:lvlJc w:val="left"/>
    </w:lvl>
    <w:lvl w:ilvl="2" w:tplc="EBAE1564">
      <w:numFmt w:val="decimal"/>
      <w:lvlText w:val=""/>
      <w:lvlJc w:val="left"/>
    </w:lvl>
    <w:lvl w:ilvl="3" w:tplc="ECAC3AE6">
      <w:numFmt w:val="decimal"/>
      <w:lvlText w:val=""/>
      <w:lvlJc w:val="left"/>
    </w:lvl>
    <w:lvl w:ilvl="4" w:tplc="E548943A">
      <w:numFmt w:val="decimal"/>
      <w:lvlText w:val=""/>
      <w:lvlJc w:val="left"/>
    </w:lvl>
    <w:lvl w:ilvl="5" w:tplc="F7589D0E">
      <w:numFmt w:val="decimal"/>
      <w:lvlText w:val=""/>
      <w:lvlJc w:val="left"/>
    </w:lvl>
    <w:lvl w:ilvl="6" w:tplc="9AE23B52">
      <w:numFmt w:val="decimal"/>
      <w:lvlText w:val=""/>
      <w:lvlJc w:val="left"/>
    </w:lvl>
    <w:lvl w:ilvl="7" w:tplc="1C9CCF98">
      <w:numFmt w:val="decimal"/>
      <w:lvlText w:val=""/>
      <w:lvlJc w:val="left"/>
    </w:lvl>
    <w:lvl w:ilvl="8" w:tplc="A73641FC">
      <w:numFmt w:val="decimal"/>
      <w:lvlText w:val=""/>
      <w:lvlJc w:val="left"/>
    </w:lvl>
  </w:abstractNum>
  <w:abstractNum w:abstractNumId="14">
    <w:nsid w:val="00004DC8"/>
    <w:multiLevelType w:val="hybridMultilevel"/>
    <w:tmpl w:val="035664C8"/>
    <w:lvl w:ilvl="0" w:tplc="A4E8FEB0">
      <w:start w:val="1"/>
      <w:numFmt w:val="bullet"/>
      <w:lvlText w:val="9"/>
      <w:lvlJc w:val="left"/>
    </w:lvl>
    <w:lvl w:ilvl="1" w:tplc="739CA278">
      <w:numFmt w:val="decimal"/>
      <w:lvlText w:val=""/>
      <w:lvlJc w:val="left"/>
    </w:lvl>
    <w:lvl w:ilvl="2" w:tplc="5AEA2B46">
      <w:numFmt w:val="decimal"/>
      <w:lvlText w:val=""/>
      <w:lvlJc w:val="left"/>
    </w:lvl>
    <w:lvl w:ilvl="3" w:tplc="A08829FC">
      <w:numFmt w:val="decimal"/>
      <w:lvlText w:val=""/>
      <w:lvlJc w:val="left"/>
    </w:lvl>
    <w:lvl w:ilvl="4" w:tplc="0ACA4C52">
      <w:numFmt w:val="decimal"/>
      <w:lvlText w:val=""/>
      <w:lvlJc w:val="left"/>
    </w:lvl>
    <w:lvl w:ilvl="5" w:tplc="33BAC1DA">
      <w:numFmt w:val="decimal"/>
      <w:lvlText w:val=""/>
      <w:lvlJc w:val="left"/>
    </w:lvl>
    <w:lvl w:ilvl="6" w:tplc="55BA4DB0">
      <w:numFmt w:val="decimal"/>
      <w:lvlText w:val=""/>
      <w:lvlJc w:val="left"/>
    </w:lvl>
    <w:lvl w:ilvl="7" w:tplc="E88AAFB0">
      <w:numFmt w:val="decimal"/>
      <w:lvlText w:val=""/>
      <w:lvlJc w:val="left"/>
    </w:lvl>
    <w:lvl w:ilvl="8" w:tplc="9E48D000">
      <w:numFmt w:val="decimal"/>
      <w:lvlText w:val=""/>
      <w:lvlJc w:val="left"/>
    </w:lvl>
  </w:abstractNum>
  <w:abstractNum w:abstractNumId="15">
    <w:nsid w:val="00004E45"/>
    <w:multiLevelType w:val="hybridMultilevel"/>
    <w:tmpl w:val="57DE3700"/>
    <w:lvl w:ilvl="0" w:tplc="44A6EDD8">
      <w:start w:val="1"/>
      <w:numFmt w:val="decimal"/>
      <w:lvlText w:val="%1."/>
      <w:lvlJc w:val="left"/>
    </w:lvl>
    <w:lvl w:ilvl="1" w:tplc="2A4287AA">
      <w:numFmt w:val="decimal"/>
      <w:lvlText w:val=""/>
      <w:lvlJc w:val="left"/>
    </w:lvl>
    <w:lvl w:ilvl="2" w:tplc="F4307E40">
      <w:numFmt w:val="decimal"/>
      <w:lvlText w:val=""/>
      <w:lvlJc w:val="left"/>
    </w:lvl>
    <w:lvl w:ilvl="3" w:tplc="D100A484">
      <w:numFmt w:val="decimal"/>
      <w:lvlText w:val=""/>
      <w:lvlJc w:val="left"/>
    </w:lvl>
    <w:lvl w:ilvl="4" w:tplc="0E88B346">
      <w:numFmt w:val="decimal"/>
      <w:lvlText w:val=""/>
      <w:lvlJc w:val="left"/>
    </w:lvl>
    <w:lvl w:ilvl="5" w:tplc="3CECAE16">
      <w:numFmt w:val="decimal"/>
      <w:lvlText w:val=""/>
      <w:lvlJc w:val="left"/>
    </w:lvl>
    <w:lvl w:ilvl="6" w:tplc="17464A30">
      <w:numFmt w:val="decimal"/>
      <w:lvlText w:val=""/>
      <w:lvlJc w:val="left"/>
    </w:lvl>
    <w:lvl w:ilvl="7" w:tplc="6D968156">
      <w:numFmt w:val="decimal"/>
      <w:lvlText w:val=""/>
      <w:lvlJc w:val="left"/>
    </w:lvl>
    <w:lvl w:ilvl="8" w:tplc="5F2C8330">
      <w:numFmt w:val="decimal"/>
      <w:lvlText w:val=""/>
      <w:lvlJc w:val="left"/>
    </w:lvl>
  </w:abstractNum>
  <w:abstractNum w:abstractNumId="16">
    <w:nsid w:val="000054DE"/>
    <w:multiLevelType w:val="hybridMultilevel"/>
    <w:tmpl w:val="8CD4083A"/>
    <w:lvl w:ilvl="0" w:tplc="FB102C42">
      <w:start w:val="1"/>
      <w:numFmt w:val="bullet"/>
      <w:lvlText w:val="3"/>
      <w:lvlJc w:val="left"/>
    </w:lvl>
    <w:lvl w:ilvl="1" w:tplc="486E0678">
      <w:numFmt w:val="decimal"/>
      <w:lvlText w:val=""/>
      <w:lvlJc w:val="left"/>
    </w:lvl>
    <w:lvl w:ilvl="2" w:tplc="65609ABA">
      <w:numFmt w:val="decimal"/>
      <w:lvlText w:val=""/>
      <w:lvlJc w:val="left"/>
    </w:lvl>
    <w:lvl w:ilvl="3" w:tplc="6764C69C">
      <w:numFmt w:val="decimal"/>
      <w:lvlText w:val=""/>
      <w:lvlJc w:val="left"/>
    </w:lvl>
    <w:lvl w:ilvl="4" w:tplc="F176CDC2">
      <w:numFmt w:val="decimal"/>
      <w:lvlText w:val=""/>
      <w:lvlJc w:val="left"/>
    </w:lvl>
    <w:lvl w:ilvl="5" w:tplc="04CA332A">
      <w:numFmt w:val="decimal"/>
      <w:lvlText w:val=""/>
      <w:lvlJc w:val="left"/>
    </w:lvl>
    <w:lvl w:ilvl="6" w:tplc="236AE90E">
      <w:numFmt w:val="decimal"/>
      <w:lvlText w:val=""/>
      <w:lvlJc w:val="left"/>
    </w:lvl>
    <w:lvl w:ilvl="7" w:tplc="7B167EB0">
      <w:numFmt w:val="decimal"/>
      <w:lvlText w:val=""/>
      <w:lvlJc w:val="left"/>
    </w:lvl>
    <w:lvl w:ilvl="8" w:tplc="942CF318">
      <w:numFmt w:val="decimal"/>
      <w:lvlText w:val=""/>
      <w:lvlJc w:val="left"/>
    </w:lvl>
  </w:abstractNum>
  <w:abstractNum w:abstractNumId="17">
    <w:nsid w:val="00005D03"/>
    <w:multiLevelType w:val="hybridMultilevel"/>
    <w:tmpl w:val="8DC099BE"/>
    <w:lvl w:ilvl="0" w:tplc="7B782C98">
      <w:start w:val="44"/>
      <w:numFmt w:val="decimal"/>
      <w:lvlText w:val="%1"/>
      <w:lvlJc w:val="left"/>
    </w:lvl>
    <w:lvl w:ilvl="1" w:tplc="09066830">
      <w:numFmt w:val="decimal"/>
      <w:lvlText w:val=""/>
      <w:lvlJc w:val="left"/>
    </w:lvl>
    <w:lvl w:ilvl="2" w:tplc="8C1EFA80">
      <w:numFmt w:val="decimal"/>
      <w:lvlText w:val=""/>
      <w:lvlJc w:val="left"/>
    </w:lvl>
    <w:lvl w:ilvl="3" w:tplc="CBCE5D4E">
      <w:numFmt w:val="decimal"/>
      <w:lvlText w:val=""/>
      <w:lvlJc w:val="left"/>
    </w:lvl>
    <w:lvl w:ilvl="4" w:tplc="F96A15A0">
      <w:numFmt w:val="decimal"/>
      <w:lvlText w:val=""/>
      <w:lvlJc w:val="left"/>
    </w:lvl>
    <w:lvl w:ilvl="5" w:tplc="091CD5BE">
      <w:numFmt w:val="decimal"/>
      <w:lvlText w:val=""/>
      <w:lvlJc w:val="left"/>
    </w:lvl>
    <w:lvl w:ilvl="6" w:tplc="55C6241A">
      <w:numFmt w:val="decimal"/>
      <w:lvlText w:val=""/>
      <w:lvlJc w:val="left"/>
    </w:lvl>
    <w:lvl w:ilvl="7" w:tplc="3D74D8E2">
      <w:numFmt w:val="decimal"/>
      <w:lvlText w:val=""/>
      <w:lvlJc w:val="left"/>
    </w:lvl>
    <w:lvl w:ilvl="8" w:tplc="D3E0D900">
      <w:numFmt w:val="decimal"/>
      <w:lvlText w:val=""/>
      <w:lvlJc w:val="left"/>
    </w:lvl>
  </w:abstractNum>
  <w:abstractNum w:abstractNumId="18">
    <w:nsid w:val="000063CB"/>
    <w:multiLevelType w:val="hybridMultilevel"/>
    <w:tmpl w:val="593CC072"/>
    <w:lvl w:ilvl="0" w:tplc="6C9E60D8">
      <w:start w:val="1"/>
      <w:numFmt w:val="decimal"/>
      <w:lvlText w:val="%1."/>
      <w:lvlJc w:val="left"/>
    </w:lvl>
    <w:lvl w:ilvl="1" w:tplc="A44A45D4">
      <w:numFmt w:val="decimal"/>
      <w:lvlText w:val=""/>
      <w:lvlJc w:val="left"/>
    </w:lvl>
    <w:lvl w:ilvl="2" w:tplc="395E5D1A">
      <w:numFmt w:val="decimal"/>
      <w:lvlText w:val=""/>
      <w:lvlJc w:val="left"/>
    </w:lvl>
    <w:lvl w:ilvl="3" w:tplc="2DF0CE02">
      <w:numFmt w:val="decimal"/>
      <w:lvlText w:val=""/>
      <w:lvlJc w:val="left"/>
    </w:lvl>
    <w:lvl w:ilvl="4" w:tplc="AF1677B4">
      <w:numFmt w:val="decimal"/>
      <w:lvlText w:val=""/>
      <w:lvlJc w:val="left"/>
    </w:lvl>
    <w:lvl w:ilvl="5" w:tplc="9516FAAE">
      <w:numFmt w:val="decimal"/>
      <w:lvlText w:val=""/>
      <w:lvlJc w:val="left"/>
    </w:lvl>
    <w:lvl w:ilvl="6" w:tplc="72D85F40">
      <w:numFmt w:val="decimal"/>
      <w:lvlText w:val=""/>
      <w:lvlJc w:val="left"/>
    </w:lvl>
    <w:lvl w:ilvl="7" w:tplc="8AC4E5D8">
      <w:numFmt w:val="decimal"/>
      <w:lvlText w:val=""/>
      <w:lvlJc w:val="left"/>
    </w:lvl>
    <w:lvl w:ilvl="8" w:tplc="32CE70EA">
      <w:numFmt w:val="decimal"/>
      <w:lvlText w:val=""/>
      <w:lvlJc w:val="left"/>
    </w:lvl>
  </w:abstractNum>
  <w:abstractNum w:abstractNumId="19">
    <w:nsid w:val="00006443"/>
    <w:multiLevelType w:val="hybridMultilevel"/>
    <w:tmpl w:val="4A3C3608"/>
    <w:lvl w:ilvl="0" w:tplc="24401F96">
      <w:start w:val="26"/>
      <w:numFmt w:val="decimal"/>
      <w:lvlText w:val="%1"/>
      <w:lvlJc w:val="left"/>
    </w:lvl>
    <w:lvl w:ilvl="1" w:tplc="31EA3EDA">
      <w:numFmt w:val="decimal"/>
      <w:lvlText w:val=""/>
      <w:lvlJc w:val="left"/>
    </w:lvl>
    <w:lvl w:ilvl="2" w:tplc="BE7E72B6">
      <w:numFmt w:val="decimal"/>
      <w:lvlText w:val=""/>
      <w:lvlJc w:val="left"/>
    </w:lvl>
    <w:lvl w:ilvl="3" w:tplc="4F5E3BCE">
      <w:numFmt w:val="decimal"/>
      <w:lvlText w:val=""/>
      <w:lvlJc w:val="left"/>
    </w:lvl>
    <w:lvl w:ilvl="4" w:tplc="9D3A281E">
      <w:numFmt w:val="decimal"/>
      <w:lvlText w:val=""/>
      <w:lvlJc w:val="left"/>
    </w:lvl>
    <w:lvl w:ilvl="5" w:tplc="5496762A">
      <w:numFmt w:val="decimal"/>
      <w:lvlText w:val=""/>
      <w:lvlJc w:val="left"/>
    </w:lvl>
    <w:lvl w:ilvl="6" w:tplc="B45A53F4">
      <w:numFmt w:val="decimal"/>
      <w:lvlText w:val=""/>
      <w:lvlJc w:val="left"/>
    </w:lvl>
    <w:lvl w:ilvl="7" w:tplc="1E62F610">
      <w:numFmt w:val="decimal"/>
      <w:lvlText w:val=""/>
      <w:lvlJc w:val="left"/>
    </w:lvl>
    <w:lvl w:ilvl="8" w:tplc="88D6F6E2">
      <w:numFmt w:val="decimal"/>
      <w:lvlText w:val=""/>
      <w:lvlJc w:val="left"/>
    </w:lvl>
  </w:abstractNum>
  <w:abstractNum w:abstractNumId="20">
    <w:nsid w:val="000066BB"/>
    <w:multiLevelType w:val="hybridMultilevel"/>
    <w:tmpl w:val="F14A626C"/>
    <w:lvl w:ilvl="0" w:tplc="44A49288">
      <w:start w:val="60"/>
      <w:numFmt w:val="decimal"/>
      <w:lvlText w:val="%1"/>
      <w:lvlJc w:val="left"/>
    </w:lvl>
    <w:lvl w:ilvl="1" w:tplc="0840EE82">
      <w:numFmt w:val="decimal"/>
      <w:lvlText w:val=""/>
      <w:lvlJc w:val="left"/>
    </w:lvl>
    <w:lvl w:ilvl="2" w:tplc="75026C0E">
      <w:numFmt w:val="decimal"/>
      <w:lvlText w:val=""/>
      <w:lvlJc w:val="left"/>
    </w:lvl>
    <w:lvl w:ilvl="3" w:tplc="C0A88F08">
      <w:numFmt w:val="decimal"/>
      <w:lvlText w:val=""/>
      <w:lvlJc w:val="left"/>
    </w:lvl>
    <w:lvl w:ilvl="4" w:tplc="89EEFA98">
      <w:numFmt w:val="decimal"/>
      <w:lvlText w:val=""/>
      <w:lvlJc w:val="left"/>
    </w:lvl>
    <w:lvl w:ilvl="5" w:tplc="296C8BC4">
      <w:numFmt w:val="decimal"/>
      <w:lvlText w:val=""/>
      <w:lvlJc w:val="left"/>
    </w:lvl>
    <w:lvl w:ilvl="6" w:tplc="567ADC22">
      <w:numFmt w:val="decimal"/>
      <w:lvlText w:val=""/>
      <w:lvlJc w:val="left"/>
    </w:lvl>
    <w:lvl w:ilvl="7" w:tplc="C7EC213A">
      <w:numFmt w:val="decimal"/>
      <w:lvlText w:val=""/>
      <w:lvlJc w:val="left"/>
    </w:lvl>
    <w:lvl w:ilvl="8" w:tplc="17A806BE">
      <w:numFmt w:val="decimal"/>
      <w:lvlText w:val=""/>
      <w:lvlJc w:val="left"/>
    </w:lvl>
  </w:abstractNum>
  <w:abstractNum w:abstractNumId="21">
    <w:nsid w:val="00006BFC"/>
    <w:multiLevelType w:val="hybridMultilevel"/>
    <w:tmpl w:val="1D3E34D0"/>
    <w:lvl w:ilvl="0" w:tplc="7A127E48">
      <w:start w:val="1"/>
      <w:numFmt w:val="decimal"/>
      <w:lvlText w:val="%1."/>
      <w:lvlJc w:val="left"/>
    </w:lvl>
    <w:lvl w:ilvl="1" w:tplc="3888329C">
      <w:numFmt w:val="decimal"/>
      <w:lvlText w:val=""/>
      <w:lvlJc w:val="left"/>
    </w:lvl>
    <w:lvl w:ilvl="2" w:tplc="14C4F7F4">
      <w:numFmt w:val="decimal"/>
      <w:lvlText w:val=""/>
      <w:lvlJc w:val="left"/>
    </w:lvl>
    <w:lvl w:ilvl="3" w:tplc="FE386564">
      <w:numFmt w:val="decimal"/>
      <w:lvlText w:val=""/>
      <w:lvlJc w:val="left"/>
    </w:lvl>
    <w:lvl w:ilvl="4" w:tplc="2D6A7FEA">
      <w:numFmt w:val="decimal"/>
      <w:lvlText w:val=""/>
      <w:lvlJc w:val="left"/>
    </w:lvl>
    <w:lvl w:ilvl="5" w:tplc="BFACAD7E">
      <w:numFmt w:val="decimal"/>
      <w:lvlText w:val=""/>
      <w:lvlJc w:val="left"/>
    </w:lvl>
    <w:lvl w:ilvl="6" w:tplc="64AED76A">
      <w:numFmt w:val="decimal"/>
      <w:lvlText w:val=""/>
      <w:lvlJc w:val="left"/>
    </w:lvl>
    <w:lvl w:ilvl="7" w:tplc="9D427A12">
      <w:numFmt w:val="decimal"/>
      <w:lvlText w:val=""/>
      <w:lvlJc w:val="left"/>
    </w:lvl>
    <w:lvl w:ilvl="8" w:tplc="9C2E23B2">
      <w:numFmt w:val="decimal"/>
      <w:lvlText w:val=""/>
      <w:lvlJc w:val="left"/>
    </w:lvl>
  </w:abstractNum>
  <w:abstractNum w:abstractNumId="22">
    <w:nsid w:val="00006E5D"/>
    <w:multiLevelType w:val="hybridMultilevel"/>
    <w:tmpl w:val="EC3EB012"/>
    <w:lvl w:ilvl="0" w:tplc="49A6BB14">
      <w:start w:val="131"/>
      <w:numFmt w:val="decimal"/>
      <w:lvlText w:val="%1"/>
      <w:lvlJc w:val="left"/>
    </w:lvl>
    <w:lvl w:ilvl="1" w:tplc="67BAD042">
      <w:numFmt w:val="decimal"/>
      <w:lvlText w:val=""/>
      <w:lvlJc w:val="left"/>
    </w:lvl>
    <w:lvl w:ilvl="2" w:tplc="2048F5C0">
      <w:numFmt w:val="decimal"/>
      <w:lvlText w:val=""/>
      <w:lvlJc w:val="left"/>
    </w:lvl>
    <w:lvl w:ilvl="3" w:tplc="66C06CB8">
      <w:numFmt w:val="decimal"/>
      <w:lvlText w:val=""/>
      <w:lvlJc w:val="left"/>
    </w:lvl>
    <w:lvl w:ilvl="4" w:tplc="6690342C">
      <w:numFmt w:val="decimal"/>
      <w:lvlText w:val=""/>
      <w:lvlJc w:val="left"/>
    </w:lvl>
    <w:lvl w:ilvl="5" w:tplc="07689A46">
      <w:numFmt w:val="decimal"/>
      <w:lvlText w:val=""/>
      <w:lvlJc w:val="left"/>
    </w:lvl>
    <w:lvl w:ilvl="6" w:tplc="FBFA7402">
      <w:numFmt w:val="decimal"/>
      <w:lvlText w:val=""/>
      <w:lvlJc w:val="left"/>
    </w:lvl>
    <w:lvl w:ilvl="7" w:tplc="14684560">
      <w:numFmt w:val="decimal"/>
      <w:lvlText w:val=""/>
      <w:lvlJc w:val="left"/>
    </w:lvl>
    <w:lvl w:ilvl="8" w:tplc="D7F0AD16">
      <w:numFmt w:val="decimal"/>
      <w:lvlText w:val=""/>
      <w:lvlJc w:val="left"/>
    </w:lvl>
  </w:abstractNum>
  <w:abstractNum w:abstractNumId="23">
    <w:nsid w:val="0000701F"/>
    <w:multiLevelType w:val="hybridMultilevel"/>
    <w:tmpl w:val="522A7128"/>
    <w:lvl w:ilvl="0" w:tplc="8648EDCA">
      <w:start w:val="91"/>
      <w:numFmt w:val="decimal"/>
      <w:lvlText w:val="%1"/>
      <w:lvlJc w:val="left"/>
    </w:lvl>
    <w:lvl w:ilvl="1" w:tplc="E9D8C1A2">
      <w:numFmt w:val="decimal"/>
      <w:lvlText w:val=""/>
      <w:lvlJc w:val="left"/>
    </w:lvl>
    <w:lvl w:ilvl="2" w:tplc="FFC86298">
      <w:numFmt w:val="decimal"/>
      <w:lvlText w:val=""/>
      <w:lvlJc w:val="left"/>
    </w:lvl>
    <w:lvl w:ilvl="3" w:tplc="CF7204AA">
      <w:numFmt w:val="decimal"/>
      <w:lvlText w:val=""/>
      <w:lvlJc w:val="left"/>
    </w:lvl>
    <w:lvl w:ilvl="4" w:tplc="4DA64792">
      <w:numFmt w:val="decimal"/>
      <w:lvlText w:val=""/>
      <w:lvlJc w:val="left"/>
    </w:lvl>
    <w:lvl w:ilvl="5" w:tplc="4210F500">
      <w:numFmt w:val="decimal"/>
      <w:lvlText w:val=""/>
      <w:lvlJc w:val="left"/>
    </w:lvl>
    <w:lvl w:ilvl="6" w:tplc="9D008A66">
      <w:numFmt w:val="decimal"/>
      <w:lvlText w:val=""/>
      <w:lvlJc w:val="left"/>
    </w:lvl>
    <w:lvl w:ilvl="7" w:tplc="F8624B02">
      <w:numFmt w:val="decimal"/>
      <w:lvlText w:val=""/>
      <w:lvlJc w:val="left"/>
    </w:lvl>
    <w:lvl w:ilvl="8" w:tplc="2292BB06">
      <w:numFmt w:val="decimal"/>
      <w:lvlText w:val=""/>
      <w:lvlJc w:val="left"/>
    </w:lvl>
  </w:abstractNum>
  <w:abstractNum w:abstractNumId="24">
    <w:nsid w:val="0000767D"/>
    <w:multiLevelType w:val="hybridMultilevel"/>
    <w:tmpl w:val="6A94215A"/>
    <w:lvl w:ilvl="0" w:tplc="E9561B90">
      <w:start w:val="100"/>
      <w:numFmt w:val="decimal"/>
      <w:lvlText w:val="%1"/>
      <w:lvlJc w:val="left"/>
    </w:lvl>
    <w:lvl w:ilvl="1" w:tplc="B1382AAA">
      <w:numFmt w:val="decimal"/>
      <w:lvlText w:val=""/>
      <w:lvlJc w:val="left"/>
    </w:lvl>
    <w:lvl w:ilvl="2" w:tplc="17AEC4C8">
      <w:numFmt w:val="decimal"/>
      <w:lvlText w:val=""/>
      <w:lvlJc w:val="left"/>
    </w:lvl>
    <w:lvl w:ilvl="3" w:tplc="DCA8C2E6">
      <w:numFmt w:val="decimal"/>
      <w:lvlText w:val=""/>
      <w:lvlJc w:val="left"/>
    </w:lvl>
    <w:lvl w:ilvl="4" w:tplc="8BAA8A28">
      <w:numFmt w:val="decimal"/>
      <w:lvlText w:val=""/>
      <w:lvlJc w:val="left"/>
    </w:lvl>
    <w:lvl w:ilvl="5" w:tplc="84202DF8">
      <w:numFmt w:val="decimal"/>
      <w:lvlText w:val=""/>
      <w:lvlJc w:val="left"/>
    </w:lvl>
    <w:lvl w:ilvl="6" w:tplc="0FA6914A">
      <w:numFmt w:val="decimal"/>
      <w:lvlText w:val=""/>
      <w:lvlJc w:val="left"/>
    </w:lvl>
    <w:lvl w:ilvl="7" w:tplc="25D00A1A">
      <w:numFmt w:val="decimal"/>
      <w:lvlText w:val=""/>
      <w:lvlJc w:val="left"/>
    </w:lvl>
    <w:lvl w:ilvl="8" w:tplc="D32E0222">
      <w:numFmt w:val="decimal"/>
      <w:lvlText w:val=""/>
      <w:lvlJc w:val="left"/>
    </w:lvl>
  </w:abstractNum>
  <w:abstractNum w:abstractNumId="25">
    <w:nsid w:val="00007A5A"/>
    <w:multiLevelType w:val="hybridMultilevel"/>
    <w:tmpl w:val="95FC90F8"/>
    <w:lvl w:ilvl="0" w:tplc="27B80536">
      <w:start w:val="76"/>
      <w:numFmt w:val="decimal"/>
      <w:lvlText w:val="%1"/>
      <w:lvlJc w:val="left"/>
    </w:lvl>
    <w:lvl w:ilvl="1" w:tplc="39585988">
      <w:numFmt w:val="decimal"/>
      <w:lvlText w:val=""/>
      <w:lvlJc w:val="left"/>
    </w:lvl>
    <w:lvl w:ilvl="2" w:tplc="30D6F7BE">
      <w:numFmt w:val="decimal"/>
      <w:lvlText w:val=""/>
      <w:lvlJc w:val="left"/>
    </w:lvl>
    <w:lvl w:ilvl="3" w:tplc="F99A2632">
      <w:numFmt w:val="decimal"/>
      <w:lvlText w:val=""/>
      <w:lvlJc w:val="left"/>
    </w:lvl>
    <w:lvl w:ilvl="4" w:tplc="A016F87A">
      <w:numFmt w:val="decimal"/>
      <w:lvlText w:val=""/>
      <w:lvlJc w:val="left"/>
    </w:lvl>
    <w:lvl w:ilvl="5" w:tplc="0CFC6818">
      <w:numFmt w:val="decimal"/>
      <w:lvlText w:val=""/>
      <w:lvlJc w:val="left"/>
    </w:lvl>
    <w:lvl w:ilvl="6" w:tplc="F630438C">
      <w:numFmt w:val="decimal"/>
      <w:lvlText w:val=""/>
      <w:lvlJc w:val="left"/>
    </w:lvl>
    <w:lvl w:ilvl="7" w:tplc="A8D219C6">
      <w:numFmt w:val="decimal"/>
      <w:lvlText w:val=""/>
      <w:lvlJc w:val="left"/>
    </w:lvl>
    <w:lvl w:ilvl="8" w:tplc="112E825C">
      <w:numFmt w:val="decimal"/>
      <w:lvlText w:val=""/>
      <w:lvlJc w:val="left"/>
    </w:lvl>
  </w:abstractNum>
  <w:abstractNum w:abstractNumId="26">
    <w:nsid w:val="00007F96"/>
    <w:multiLevelType w:val="hybridMultilevel"/>
    <w:tmpl w:val="DABAAAE0"/>
    <w:lvl w:ilvl="0" w:tplc="CB1229FA">
      <w:start w:val="1"/>
      <w:numFmt w:val="decimal"/>
      <w:lvlText w:val="%1."/>
      <w:lvlJc w:val="left"/>
    </w:lvl>
    <w:lvl w:ilvl="1" w:tplc="DCA6778A">
      <w:numFmt w:val="decimal"/>
      <w:lvlText w:val=""/>
      <w:lvlJc w:val="left"/>
    </w:lvl>
    <w:lvl w:ilvl="2" w:tplc="8578B004">
      <w:numFmt w:val="decimal"/>
      <w:lvlText w:val=""/>
      <w:lvlJc w:val="left"/>
    </w:lvl>
    <w:lvl w:ilvl="3" w:tplc="1D0A6F86">
      <w:numFmt w:val="decimal"/>
      <w:lvlText w:val=""/>
      <w:lvlJc w:val="left"/>
    </w:lvl>
    <w:lvl w:ilvl="4" w:tplc="EAE61C00">
      <w:numFmt w:val="decimal"/>
      <w:lvlText w:val=""/>
      <w:lvlJc w:val="left"/>
    </w:lvl>
    <w:lvl w:ilvl="5" w:tplc="7EEEF244">
      <w:numFmt w:val="decimal"/>
      <w:lvlText w:val=""/>
      <w:lvlJc w:val="left"/>
    </w:lvl>
    <w:lvl w:ilvl="6" w:tplc="9C887494">
      <w:numFmt w:val="decimal"/>
      <w:lvlText w:val=""/>
      <w:lvlJc w:val="left"/>
    </w:lvl>
    <w:lvl w:ilvl="7" w:tplc="E2E407FA">
      <w:numFmt w:val="decimal"/>
      <w:lvlText w:val=""/>
      <w:lvlJc w:val="left"/>
    </w:lvl>
    <w:lvl w:ilvl="8" w:tplc="70F4D39E">
      <w:numFmt w:val="decimal"/>
      <w:lvlText w:val=""/>
      <w:lvlJc w:val="left"/>
    </w:lvl>
  </w:abstractNum>
  <w:abstractNum w:abstractNumId="27">
    <w:nsid w:val="00007FF5"/>
    <w:multiLevelType w:val="hybridMultilevel"/>
    <w:tmpl w:val="EAFC4360"/>
    <w:lvl w:ilvl="0" w:tplc="4C944FC8">
      <w:start w:val="1"/>
      <w:numFmt w:val="decimal"/>
      <w:lvlText w:val="%1."/>
      <w:lvlJc w:val="left"/>
    </w:lvl>
    <w:lvl w:ilvl="1" w:tplc="0F385ADA">
      <w:numFmt w:val="decimal"/>
      <w:lvlText w:val=""/>
      <w:lvlJc w:val="left"/>
    </w:lvl>
    <w:lvl w:ilvl="2" w:tplc="E4366EE4">
      <w:numFmt w:val="decimal"/>
      <w:lvlText w:val=""/>
      <w:lvlJc w:val="left"/>
    </w:lvl>
    <w:lvl w:ilvl="3" w:tplc="B64E615A">
      <w:numFmt w:val="decimal"/>
      <w:lvlText w:val=""/>
      <w:lvlJc w:val="left"/>
    </w:lvl>
    <w:lvl w:ilvl="4" w:tplc="1BAACAB4">
      <w:numFmt w:val="decimal"/>
      <w:lvlText w:val=""/>
      <w:lvlJc w:val="left"/>
    </w:lvl>
    <w:lvl w:ilvl="5" w:tplc="ED02E5FA">
      <w:numFmt w:val="decimal"/>
      <w:lvlText w:val=""/>
      <w:lvlJc w:val="left"/>
    </w:lvl>
    <w:lvl w:ilvl="6" w:tplc="350C5ED8">
      <w:numFmt w:val="decimal"/>
      <w:lvlText w:val=""/>
      <w:lvlJc w:val="left"/>
    </w:lvl>
    <w:lvl w:ilvl="7" w:tplc="F0102F54">
      <w:numFmt w:val="decimal"/>
      <w:lvlText w:val=""/>
      <w:lvlJc w:val="left"/>
    </w:lvl>
    <w:lvl w:ilvl="8" w:tplc="0E88D532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6"/>
  </w:num>
  <w:num w:numId="5">
    <w:abstractNumId w:val="8"/>
  </w:num>
  <w:num w:numId="6">
    <w:abstractNumId w:val="6"/>
  </w:num>
  <w:num w:numId="7">
    <w:abstractNumId w:val="0"/>
  </w:num>
  <w:num w:numId="8">
    <w:abstractNumId w:val="14"/>
  </w:num>
  <w:num w:numId="9">
    <w:abstractNumId w:val="19"/>
  </w:num>
  <w:num w:numId="10">
    <w:abstractNumId w:val="20"/>
  </w:num>
  <w:num w:numId="11">
    <w:abstractNumId w:val="10"/>
  </w:num>
  <w:num w:numId="12">
    <w:abstractNumId w:val="5"/>
  </w:num>
  <w:num w:numId="13">
    <w:abstractNumId w:val="23"/>
  </w:num>
  <w:num w:numId="14">
    <w:abstractNumId w:val="17"/>
  </w:num>
  <w:num w:numId="15">
    <w:abstractNumId w:val="25"/>
  </w:num>
  <w:num w:numId="16">
    <w:abstractNumId w:val="24"/>
  </w:num>
  <w:num w:numId="17">
    <w:abstractNumId w:val="11"/>
  </w:num>
  <w:num w:numId="18">
    <w:abstractNumId w:val="1"/>
  </w:num>
  <w:num w:numId="19">
    <w:abstractNumId w:val="9"/>
  </w:num>
  <w:num w:numId="20">
    <w:abstractNumId w:val="4"/>
  </w:num>
  <w:num w:numId="21">
    <w:abstractNumId w:val="22"/>
  </w:num>
  <w:num w:numId="22">
    <w:abstractNumId w:val="3"/>
  </w:num>
  <w:num w:numId="23">
    <w:abstractNumId w:val="18"/>
  </w:num>
  <w:num w:numId="24">
    <w:abstractNumId w:val="21"/>
  </w:num>
  <w:num w:numId="25">
    <w:abstractNumId w:val="26"/>
  </w:num>
  <w:num w:numId="26">
    <w:abstractNumId w:val="27"/>
  </w:num>
  <w:num w:numId="27">
    <w:abstractNumId w:val="1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D2"/>
    <w:rsid w:val="000246D7"/>
    <w:rsid w:val="000717C1"/>
    <w:rsid w:val="000E79AF"/>
    <w:rsid w:val="001846CE"/>
    <w:rsid w:val="002F3201"/>
    <w:rsid w:val="00383BB2"/>
    <w:rsid w:val="003C1D92"/>
    <w:rsid w:val="003E34B4"/>
    <w:rsid w:val="003F03AB"/>
    <w:rsid w:val="003F6B2E"/>
    <w:rsid w:val="004609CF"/>
    <w:rsid w:val="004801FB"/>
    <w:rsid w:val="005B1E3F"/>
    <w:rsid w:val="00705B1F"/>
    <w:rsid w:val="0071776A"/>
    <w:rsid w:val="007A47DB"/>
    <w:rsid w:val="008C5A9E"/>
    <w:rsid w:val="00920FD2"/>
    <w:rsid w:val="009B263D"/>
    <w:rsid w:val="009B643F"/>
    <w:rsid w:val="009C6060"/>
    <w:rsid w:val="00B5264F"/>
    <w:rsid w:val="00C83854"/>
    <w:rsid w:val="00CD3D2C"/>
    <w:rsid w:val="00D77965"/>
    <w:rsid w:val="00DB7DA3"/>
    <w:rsid w:val="00DD599D"/>
    <w:rsid w:val="00ED5A23"/>
    <w:rsid w:val="00F9644A"/>
    <w:rsid w:val="00FD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32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32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CC83F-DBE1-4C0F-8098-43AEFBF1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20</Pages>
  <Words>4672</Words>
  <Characters>26634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MarinaVladi</cp:lastModifiedBy>
  <cp:revision>4</cp:revision>
  <dcterms:created xsi:type="dcterms:W3CDTF">2022-09-08T08:40:00Z</dcterms:created>
  <dcterms:modified xsi:type="dcterms:W3CDTF">2022-09-08T09:44:00Z</dcterms:modified>
</cp:coreProperties>
</file>