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92" w:rsidRDefault="00962B92" w:rsidP="00962B9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профессиональное образовательное учреждение</w:t>
      </w:r>
    </w:p>
    <w:p w:rsidR="00962B92" w:rsidRDefault="00962B92" w:rsidP="00962B9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Ярославской области</w:t>
      </w:r>
    </w:p>
    <w:p w:rsidR="00962B92" w:rsidRDefault="00962B92" w:rsidP="00962B9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Мышкинский политехнический колледж</w:t>
      </w:r>
    </w:p>
    <w:p w:rsidR="00962B92" w:rsidRDefault="00962B92" w:rsidP="00962B92">
      <w:pPr>
        <w:autoSpaceDE w:val="0"/>
        <w:autoSpaceDN w:val="0"/>
        <w:adjustRightInd w:val="0"/>
        <w:spacing w:line="218" w:lineRule="exact"/>
        <w:rPr>
          <w:rFonts w:ascii="Times New Roman" w:hAnsi="Times New Roman" w:cs="Times New Roman"/>
        </w:rPr>
      </w:pPr>
    </w:p>
    <w:p w:rsidR="00962B92" w:rsidRDefault="00962B92" w:rsidP="00962B92">
      <w:pPr>
        <w:autoSpaceDE w:val="0"/>
        <w:autoSpaceDN w:val="0"/>
        <w:adjustRightInd w:val="0"/>
        <w:spacing w:line="218" w:lineRule="exact"/>
        <w:rPr>
          <w:rFonts w:ascii="Times New Roman" w:hAnsi="Times New Roman" w:cs="Times New Roman"/>
        </w:rPr>
      </w:pPr>
    </w:p>
    <w:p w:rsidR="00962B92" w:rsidRDefault="00962B92" w:rsidP="00962B92">
      <w:pPr>
        <w:autoSpaceDE w:val="0"/>
        <w:autoSpaceDN w:val="0"/>
        <w:adjustRightInd w:val="0"/>
        <w:spacing w:line="437" w:lineRule="exact"/>
        <w:jc w:val="right"/>
        <w:rPr>
          <w:rFonts w:ascii="Times New Roman" w:hAnsi="Times New Roman" w:cs="Times New Roman"/>
        </w:rPr>
      </w:pPr>
    </w:p>
    <w:p w:rsidR="00962B92" w:rsidRDefault="00962B92" w:rsidP="00962B92">
      <w:pPr>
        <w:autoSpaceDE w:val="0"/>
        <w:autoSpaceDN w:val="0"/>
        <w:adjustRightInd w:val="0"/>
        <w:spacing w:line="437" w:lineRule="exact"/>
        <w:jc w:val="right"/>
        <w:rPr>
          <w:rFonts w:ascii="Times New Roman" w:hAnsi="Times New Roman" w:cs="Times New Roman"/>
        </w:rPr>
      </w:pPr>
    </w:p>
    <w:p w:rsidR="00962B92" w:rsidRDefault="00962B92" w:rsidP="00962B92">
      <w:pPr>
        <w:autoSpaceDE w:val="0"/>
        <w:autoSpaceDN w:val="0"/>
        <w:adjustRightInd w:val="0"/>
        <w:spacing w:line="437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CC0477" w:rsidRDefault="00CC0477" w:rsidP="00962B92">
      <w:pPr>
        <w:autoSpaceDE w:val="0"/>
        <w:autoSpaceDN w:val="0"/>
        <w:adjustRightInd w:val="0"/>
        <w:spacing w:line="327" w:lineRule="exact"/>
        <w:jc w:val="right"/>
        <w:rPr>
          <w:rFonts w:ascii="Times New Roman" w:hAnsi="Times New Roman" w:cs="Times New Roman"/>
        </w:rPr>
      </w:pPr>
    </w:p>
    <w:p w:rsidR="00CC0477" w:rsidRDefault="00CC0477" w:rsidP="00962B92">
      <w:pPr>
        <w:autoSpaceDE w:val="0"/>
        <w:autoSpaceDN w:val="0"/>
        <w:adjustRightInd w:val="0"/>
        <w:spacing w:line="327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</w:t>
      </w:r>
      <w:r w:rsidR="00962B92">
        <w:rPr>
          <w:rFonts w:ascii="Times New Roman" w:hAnsi="Times New Roman" w:cs="Times New Roman"/>
        </w:rPr>
        <w:t>Директор</w:t>
      </w:r>
    </w:p>
    <w:p w:rsidR="00CC0477" w:rsidRDefault="008D4841" w:rsidP="00962B92">
      <w:pPr>
        <w:autoSpaceDE w:val="0"/>
        <w:autoSpaceDN w:val="0"/>
        <w:adjustRightInd w:val="0"/>
        <w:spacing w:line="327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5240655</wp:posOffset>
            </wp:positionH>
            <wp:positionV relativeFrom="paragraph">
              <wp:posOffset>71120</wp:posOffset>
            </wp:positionV>
            <wp:extent cx="1190625" cy="1276350"/>
            <wp:effectExtent l="19050" t="0" r="9525" b="0"/>
            <wp:wrapNone/>
            <wp:docPr id="12" name="Рисунок 4" descr="C:\Users\Андрей\Desktop\Рабочие программы 2018 сентябр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esktop\Рабочие программы 2018 сентябрь\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47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5069205</wp:posOffset>
            </wp:positionH>
            <wp:positionV relativeFrom="paragraph">
              <wp:posOffset>-328930</wp:posOffset>
            </wp:positionV>
            <wp:extent cx="866775" cy="495300"/>
            <wp:effectExtent l="19050" t="0" r="9525" b="0"/>
            <wp:wrapTight wrapText="bothSides">
              <wp:wrapPolygon edited="0">
                <wp:start x="-475" y="0"/>
                <wp:lineTo x="-475" y="20769"/>
                <wp:lineTo x="21837" y="20769"/>
                <wp:lineTo x="21837" y="0"/>
                <wp:lineTo x="-475" y="0"/>
              </wp:wrapPolygon>
            </wp:wrapTight>
            <wp:docPr id="11" name="Рисунок 1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2B92" w:rsidRDefault="00962B92" w:rsidP="00962B92">
      <w:pPr>
        <w:autoSpaceDE w:val="0"/>
        <w:autoSpaceDN w:val="0"/>
        <w:adjustRightInd w:val="0"/>
        <w:spacing w:line="327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Т.А.Кошелева</w:t>
      </w:r>
    </w:p>
    <w:p w:rsidR="00962B92" w:rsidRDefault="00FA31EA" w:rsidP="00962B92">
      <w:pPr>
        <w:autoSpaceDE w:val="0"/>
        <w:autoSpaceDN w:val="0"/>
        <w:adjustRightInd w:val="0"/>
        <w:spacing w:line="327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«30»  августа 2021</w:t>
      </w:r>
      <w:r w:rsidR="00962B92">
        <w:rPr>
          <w:rFonts w:ascii="Times New Roman" w:hAnsi="Times New Roman" w:cs="Times New Roman"/>
        </w:rPr>
        <w:t xml:space="preserve"> г. </w:t>
      </w:r>
    </w:p>
    <w:p w:rsidR="00962B92" w:rsidRDefault="00962B92" w:rsidP="00962B92">
      <w:pPr>
        <w:pStyle w:val="21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962B92" w:rsidRDefault="00962B92" w:rsidP="00962B92">
      <w:pPr>
        <w:pStyle w:val="21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962B92" w:rsidRDefault="00962B92" w:rsidP="00962B92">
      <w:pPr>
        <w:pStyle w:val="21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962B92" w:rsidRDefault="00962B92" w:rsidP="00962B92">
      <w:pPr>
        <w:pStyle w:val="21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C61F1C" w:rsidRDefault="00FA31EA" w:rsidP="00C61F1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Приказ№_____от______2021</w:t>
      </w:r>
      <w:r w:rsidR="00C3020D">
        <w:rPr>
          <w:rFonts w:ascii="Times New Roman" w:hAnsi="Times New Roman" w:cs="Times New Roman"/>
          <w:sz w:val="28"/>
          <w:szCs w:val="28"/>
        </w:rPr>
        <w:t xml:space="preserve"> </w:t>
      </w:r>
      <w:r w:rsidR="00C61F1C">
        <w:rPr>
          <w:rFonts w:ascii="Times New Roman" w:hAnsi="Times New Roman" w:cs="Times New Roman"/>
          <w:sz w:val="28"/>
          <w:szCs w:val="28"/>
        </w:rPr>
        <w:t>года</w:t>
      </w:r>
    </w:p>
    <w:p w:rsidR="00962B92" w:rsidRDefault="00962B92" w:rsidP="00962B92">
      <w:pPr>
        <w:pStyle w:val="21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962B92" w:rsidRDefault="00962B92" w:rsidP="00962B92">
      <w:pPr>
        <w:pStyle w:val="21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962B92" w:rsidRDefault="00962B92" w:rsidP="00962B92">
      <w:pPr>
        <w:pStyle w:val="21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962B92" w:rsidRDefault="00962B92" w:rsidP="00962B92">
      <w:pPr>
        <w:pStyle w:val="21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962B92" w:rsidRDefault="00962B92" w:rsidP="00962B92">
      <w:pPr>
        <w:pStyle w:val="21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962B92" w:rsidRDefault="00962B92" w:rsidP="00962B92">
      <w:pPr>
        <w:pStyle w:val="21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962B92" w:rsidRDefault="00962B92" w:rsidP="00962B92">
      <w:pPr>
        <w:pStyle w:val="21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962B92" w:rsidRDefault="00962B92" w:rsidP="00962B92">
      <w:pPr>
        <w:pStyle w:val="21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</w:t>
      </w:r>
    </w:p>
    <w:p w:rsidR="00962B92" w:rsidRDefault="00962B92" w:rsidP="00962B92">
      <w:pPr>
        <w:pStyle w:val="21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основной профессиональной образовательной программы среднего профессионального образования-программы подготовки специалистов среднего звена 35.02.07 Механизация сельского хозяйства</w:t>
      </w:r>
    </w:p>
    <w:p w:rsidR="00962B92" w:rsidRDefault="00962B92" w:rsidP="00962B92">
      <w:pPr>
        <w:pStyle w:val="21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962B92" w:rsidRDefault="00962B92" w:rsidP="00962B92">
      <w:pPr>
        <w:pStyle w:val="31"/>
        <w:shd w:val="clear" w:color="auto" w:fill="auto"/>
        <w:spacing w:after="0" w:line="27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«Основы гидравлики и теплотехники»</w:t>
      </w:r>
    </w:p>
    <w:p w:rsidR="00962B92" w:rsidRDefault="00962B92" w:rsidP="00962B92">
      <w:pPr>
        <w:pStyle w:val="31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962B92" w:rsidRDefault="00962B92" w:rsidP="00962B92">
      <w:pPr>
        <w:pStyle w:val="31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962B92" w:rsidRDefault="00962B92" w:rsidP="00962B92">
      <w:pPr>
        <w:pStyle w:val="31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962B92" w:rsidRDefault="00962B92" w:rsidP="00962B92">
      <w:pPr>
        <w:pStyle w:val="31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962B92" w:rsidRDefault="00962B92" w:rsidP="00962B92">
      <w:pPr>
        <w:pStyle w:val="31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962B92" w:rsidRDefault="00962B92" w:rsidP="00962B92">
      <w:pPr>
        <w:pStyle w:val="31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962B92" w:rsidRDefault="00962B92" w:rsidP="00962B92">
      <w:pPr>
        <w:pStyle w:val="31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962B92" w:rsidRDefault="00962B92" w:rsidP="00962B92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962B92" w:rsidRDefault="00962B92" w:rsidP="00962B92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962B92" w:rsidRDefault="00962B92" w:rsidP="00962B92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962B92" w:rsidRDefault="00962B92" w:rsidP="00962B92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962B92" w:rsidRDefault="00962B92" w:rsidP="00962B92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962B92" w:rsidRDefault="00962B92" w:rsidP="00962B92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962B92" w:rsidRDefault="00962B92" w:rsidP="00962B92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962B92" w:rsidRDefault="00962B92" w:rsidP="00962B92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962B92" w:rsidRDefault="00962B92" w:rsidP="00962B92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962B92" w:rsidRDefault="00962B92" w:rsidP="00962B92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962B92" w:rsidRPr="007C3062" w:rsidRDefault="00FA31EA" w:rsidP="00962B92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Мышкин 2021</w:t>
      </w:r>
    </w:p>
    <w:p w:rsidR="00EE45F9" w:rsidRPr="00D13000" w:rsidRDefault="00EE45F9" w:rsidP="006E50D2">
      <w:pPr>
        <w:pStyle w:val="31"/>
        <w:shd w:val="clear" w:color="auto" w:fill="auto"/>
        <w:spacing w:after="0"/>
        <w:ind w:left="40" w:firstLine="0"/>
        <w:jc w:val="both"/>
        <w:rPr>
          <w:sz w:val="24"/>
          <w:szCs w:val="24"/>
        </w:rPr>
      </w:pPr>
      <w:r w:rsidRPr="00D13000">
        <w:rPr>
          <w:color w:val="000000"/>
          <w:sz w:val="24"/>
          <w:szCs w:val="24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(далее - ФГОС) по программе подготовки специалистов среднего звена по </w:t>
      </w:r>
      <w:r w:rsidR="004E1D0E">
        <w:rPr>
          <w:color w:val="000000"/>
          <w:sz w:val="24"/>
          <w:szCs w:val="24"/>
        </w:rPr>
        <w:t>специальности 35.02.07</w:t>
      </w:r>
      <w:r w:rsidRPr="00D13000">
        <w:rPr>
          <w:color w:val="000000"/>
          <w:sz w:val="24"/>
          <w:szCs w:val="24"/>
        </w:rPr>
        <w:t xml:space="preserve"> Механизация сельского хозяйства.</w:t>
      </w:r>
    </w:p>
    <w:p w:rsidR="00EE45F9" w:rsidRPr="004E1D0E" w:rsidRDefault="00EE45F9" w:rsidP="004E1D0E">
      <w:pPr>
        <w:pStyle w:val="31"/>
        <w:shd w:val="clear" w:color="auto" w:fill="auto"/>
        <w:tabs>
          <w:tab w:val="right" w:pos="4562"/>
          <w:tab w:val="right" w:pos="6760"/>
          <w:tab w:val="right" w:pos="9237"/>
        </w:tabs>
        <w:spacing w:after="0" w:line="485" w:lineRule="exact"/>
        <w:ind w:left="40" w:firstLine="0"/>
        <w:jc w:val="both"/>
        <w:rPr>
          <w:sz w:val="24"/>
          <w:szCs w:val="24"/>
        </w:rPr>
      </w:pPr>
      <w:r w:rsidRPr="00D13000">
        <w:rPr>
          <w:color w:val="000000"/>
          <w:sz w:val="24"/>
          <w:szCs w:val="24"/>
        </w:rPr>
        <w:t>Организация-разработчик:</w:t>
      </w:r>
      <w:r w:rsidRPr="00D13000">
        <w:rPr>
          <w:color w:val="000000"/>
          <w:sz w:val="24"/>
          <w:szCs w:val="24"/>
        </w:rPr>
        <w:tab/>
      </w:r>
      <w:r w:rsidR="00686C43">
        <w:rPr>
          <w:color w:val="000000"/>
          <w:sz w:val="24"/>
          <w:szCs w:val="24"/>
        </w:rPr>
        <w:t xml:space="preserve"> Государственное профессиональное образовательное учреждение Ярославской области Мышкинский политехнический колледж</w:t>
      </w:r>
    </w:p>
    <w:p w:rsidR="00AE3304" w:rsidRDefault="00AE3304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  <w:r>
        <w:br w:type="page"/>
      </w:r>
    </w:p>
    <w:p w:rsidR="00686C43" w:rsidRDefault="00686C43" w:rsidP="00686C43">
      <w:pPr>
        <w:pStyle w:val="11"/>
      </w:pPr>
      <w:r>
        <w:lastRenderedPageBreak/>
        <w:t>СОДЕРЖАНИЕ</w:t>
      </w:r>
    </w:p>
    <w:p w:rsidR="00686C43" w:rsidRDefault="00686C43" w:rsidP="00686C43">
      <w:pPr>
        <w:pStyle w:val="11"/>
      </w:pPr>
    </w:p>
    <w:p w:rsidR="00EE45F9" w:rsidRPr="00D13000" w:rsidRDefault="00686C43" w:rsidP="00686C43">
      <w:pPr>
        <w:pStyle w:val="11"/>
      </w:pPr>
      <w:r>
        <w:t>1.</w:t>
      </w:r>
      <w:r w:rsidR="006E6A02" w:rsidRPr="006E6A02">
        <w:fldChar w:fldCharType="begin"/>
      </w:r>
      <w:r w:rsidR="00EE45F9" w:rsidRPr="00D13000">
        <w:instrText xml:space="preserve"> TOC \o "1-5" \h \z </w:instrText>
      </w:r>
      <w:r w:rsidR="006E6A02" w:rsidRPr="006E6A02">
        <w:fldChar w:fldCharType="separate"/>
      </w:r>
      <w:r w:rsidR="00EE45F9" w:rsidRPr="00D13000">
        <w:t>ПАСПОРТ РАБОЧЕЙ ПРОГРАММЫ УЧЕБНОЙ</w:t>
      </w:r>
      <w:r w:rsidR="00EE45F9" w:rsidRPr="00D13000">
        <w:tab/>
        <w:t>5</w:t>
      </w:r>
    </w:p>
    <w:p w:rsidR="00EE45F9" w:rsidRPr="00D13000" w:rsidRDefault="00EE45F9" w:rsidP="00686C43">
      <w:pPr>
        <w:pStyle w:val="11"/>
      </w:pPr>
      <w:r w:rsidRPr="00D13000">
        <w:t>ДИСЦИПЛИНЫ</w:t>
      </w:r>
    </w:p>
    <w:p w:rsidR="00EE45F9" w:rsidRPr="00D13000" w:rsidRDefault="00686C43" w:rsidP="00686C43">
      <w:pPr>
        <w:pStyle w:val="11"/>
      </w:pPr>
      <w:r>
        <w:t xml:space="preserve">2. </w:t>
      </w:r>
      <w:r w:rsidR="00EE45F9" w:rsidRPr="00D13000">
        <w:t>СТРУКТУРА И СОДЕРЖАНИЕ УЧЕБНОЙ ДИСЦИПЛИНЫ</w:t>
      </w:r>
      <w:r w:rsidR="00EE45F9" w:rsidRPr="00D13000">
        <w:tab/>
        <w:t>6</w:t>
      </w:r>
    </w:p>
    <w:p w:rsidR="00EE45F9" w:rsidRPr="00D13000" w:rsidRDefault="00686C43" w:rsidP="00686C43">
      <w:pPr>
        <w:pStyle w:val="11"/>
      </w:pPr>
      <w:r>
        <w:t xml:space="preserve">3. </w:t>
      </w:r>
      <w:r w:rsidR="00EE45F9" w:rsidRPr="00D13000">
        <w:t>УСЛОВИЯ РЕАЛИЗАЦИИ УЧЕБНОЙ ДИСЦ</w:t>
      </w:r>
      <w:r w:rsidR="00EE45F9" w:rsidRPr="00D13000">
        <w:rPr>
          <w:rStyle w:val="a5"/>
          <w:sz w:val="24"/>
          <w:szCs w:val="24"/>
        </w:rPr>
        <w:t>ИПЛИН</w:t>
      </w:r>
      <w:r w:rsidR="00EE45F9" w:rsidRPr="00D13000">
        <w:t>Ы</w:t>
      </w:r>
      <w:r w:rsidR="00EE45F9" w:rsidRPr="00D13000">
        <w:tab/>
        <w:t>11</w:t>
      </w:r>
    </w:p>
    <w:p w:rsidR="00EE45F9" w:rsidRPr="00D13000" w:rsidRDefault="00686C43" w:rsidP="00686C43">
      <w:pPr>
        <w:pStyle w:val="11"/>
        <w:rPr>
          <w:sz w:val="24"/>
          <w:szCs w:val="24"/>
        </w:rPr>
      </w:pPr>
      <w:r>
        <w:t xml:space="preserve">4. </w:t>
      </w:r>
      <w:hyperlink w:anchor="bookmark0" w:tooltip="Current Document">
        <w:r w:rsidR="00EE45F9" w:rsidRPr="00D13000">
          <w:rPr>
            <w:color w:val="000000"/>
            <w:sz w:val="24"/>
            <w:szCs w:val="24"/>
          </w:rPr>
          <w:t>КОНТРОЛЬ И ОЦЕНКА РЕЗУЛЬТАТОВ ОСВОЕНИЯ</w:t>
        </w:r>
        <w:r w:rsidR="00EE45F9" w:rsidRPr="00D13000">
          <w:rPr>
            <w:color w:val="000000"/>
            <w:sz w:val="24"/>
            <w:szCs w:val="24"/>
          </w:rPr>
          <w:tab/>
          <w:t>13</w:t>
        </w:r>
      </w:hyperlink>
      <w:r w:rsidR="006E6A02" w:rsidRPr="00D13000">
        <w:rPr>
          <w:sz w:val="24"/>
          <w:szCs w:val="24"/>
        </w:rPr>
        <w:fldChar w:fldCharType="end"/>
      </w:r>
    </w:p>
    <w:p w:rsidR="00EE45F9" w:rsidRPr="00D13000" w:rsidRDefault="00EE45F9" w:rsidP="00EE45F9">
      <w:pPr>
        <w:pStyle w:val="31"/>
        <w:shd w:val="clear" w:color="auto" w:fill="auto"/>
        <w:spacing w:after="0" w:line="413" w:lineRule="exact"/>
        <w:ind w:left="360" w:firstLine="0"/>
        <w:jc w:val="left"/>
        <w:rPr>
          <w:sz w:val="24"/>
          <w:szCs w:val="24"/>
        </w:rPr>
        <w:sectPr w:rsidR="00EE45F9" w:rsidRPr="00D13000" w:rsidSect="006E50D2">
          <w:footerReference w:type="default" r:id="rId9"/>
          <w:pgSz w:w="11909" w:h="16838"/>
          <w:pgMar w:top="754" w:right="1264" w:bottom="851" w:left="1287" w:header="0" w:footer="6" w:gutter="0"/>
          <w:cols w:space="720"/>
          <w:noEndnote/>
          <w:docGrid w:linePitch="360"/>
        </w:sectPr>
      </w:pPr>
      <w:r w:rsidRPr="00D13000">
        <w:rPr>
          <w:color w:val="000000"/>
          <w:sz w:val="24"/>
          <w:szCs w:val="24"/>
        </w:rPr>
        <w:t>УЧЕБНОЙ ДИСЦИПЛИНЫ</w:t>
      </w:r>
    </w:p>
    <w:p w:rsidR="00EE45F9" w:rsidRPr="00D13000" w:rsidRDefault="00EE45F9" w:rsidP="00EE45F9">
      <w:pPr>
        <w:pStyle w:val="30"/>
        <w:shd w:val="clear" w:color="auto" w:fill="auto"/>
        <w:tabs>
          <w:tab w:val="left" w:pos="673"/>
        </w:tabs>
        <w:spacing w:before="0" w:line="270" w:lineRule="exact"/>
        <w:jc w:val="both"/>
        <w:rPr>
          <w:sz w:val="24"/>
          <w:szCs w:val="24"/>
        </w:rPr>
      </w:pPr>
    </w:p>
    <w:p w:rsidR="00EE45F9" w:rsidRPr="00D13000" w:rsidRDefault="00EE45F9" w:rsidP="00EE45F9">
      <w:pPr>
        <w:pStyle w:val="30"/>
        <w:shd w:val="clear" w:color="auto" w:fill="auto"/>
        <w:tabs>
          <w:tab w:val="left" w:pos="673"/>
        </w:tabs>
        <w:spacing w:before="0" w:line="270" w:lineRule="exact"/>
        <w:jc w:val="both"/>
        <w:rPr>
          <w:sz w:val="24"/>
          <w:szCs w:val="24"/>
        </w:rPr>
        <w:sectPr w:rsidR="00EE45F9" w:rsidRPr="00D13000">
          <w:footerReference w:type="default" r:id="rId10"/>
          <w:headerReference w:type="first" r:id="rId11"/>
          <w:footerReference w:type="first" r:id="rId12"/>
          <w:type w:val="continuous"/>
          <w:pgSz w:w="11909" w:h="16838"/>
          <w:pgMar w:top="1751" w:right="1044" w:bottom="4425" w:left="1068" w:header="0" w:footer="3" w:gutter="0"/>
          <w:cols w:space="720"/>
          <w:noEndnote/>
          <w:titlePg/>
          <w:docGrid w:linePitch="360"/>
        </w:sectPr>
      </w:pPr>
    </w:p>
    <w:p w:rsidR="00EE45F9" w:rsidRPr="00D13000" w:rsidRDefault="00EE45F9" w:rsidP="00EE45F9">
      <w:pPr>
        <w:pStyle w:val="30"/>
        <w:shd w:val="clear" w:color="auto" w:fill="auto"/>
        <w:tabs>
          <w:tab w:val="left" w:pos="673"/>
        </w:tabs>
        <w:spacing w:before="0" w:line="270" w:lineRule="exact"/>
        <w:jc w:val="both"/>
        <w:rPr>
          <w:sz w:val="24"/>
          <w:szCs w:val="24"/>
        </w:rPr>
        <w:sectPr w:rsidR="00EE45F9" w:rsidRPr="00D13000">
          <w:type w:val="continuous"/>
          <w:pgSz w:w="11909" w:h="16838"/>
          <w:pgMar w:top="1751" w:right="1044" w:bottom="4425" w:left="1068" w:header="0" w:footer="3" w:gutter="0"/>
          <w:cols w:space="720"/>
          <w:noEndnote/>
          <w:titlePg/>
          <w:docGrid w:linePitch="360"/>
        </w:sectPr>
      </w:pPr>
    </w:p>
    <w:p w:rsidR="00EE45F9" w:rsidRPr="00D13000" w:rsidRDefault="00EE45F9" w:rsidP="00EE45F9">
      <w:pPr>
        <w:rPr>
          <w:rFonts w:ascii="Times New Roman" w:hAnsi="Times New Roman" w:cs="Times New Roman"/>
        </w:rPr>
      </w:pPr>
      <w:r w:rsidRPr="00D13000">
        <w:rPr>
          <w:rStyle w:val="a6"/>
          <w:rFonts w:eastAsia="Courier New"/>
          <w:bCs w:val="0"/>
          <w:sz w:val="24"/>
          <w:szCs w:val="24"/>
        </w:rPr>
        <w:lastRenderedPageBreak/>
        <w:t>1. ПАСПОРТ РАБОЧЕЙ ПРОГРАММЫ УЧЕБНОЙ ДИСЦИПЛИНЫ</w:t>
      </w:r>
    </w:p>
    <w:p w:rsidR="00EE45F9" w:rsidRPr="00D13000" w:rsidRDefault="00EE45F9" w:rsidP="00686C43">
      <w:pPr>
        <w:jc w:val="center"/>
        <w:rPr>
          <w:rFonts w:ascii="Times New Roman" w:hAnsi="Times New Roman" w:cs="Times New Roman"/>
        </w:rPr>
      </w:pPr>
      <w:r w:rsidRPr="00D13000">
        <w:rPr>
          <w:rStyle w:val="a6"/>
          <w:rFonts w:eastAsia="Courier New"/>
          <w:bCs w:val="0"/>
          <w:sz w:val="24"/>
          <w:szCs w:val="24"/>
        </w:rPr>
        <w:t>Основы гидравлики и теплотехники</w:t>
      </w:r>
    </w:p>
    <w:p w:rsidR="00EE45F9" w:rsidRPr="00D13000" w:rsidRDefault="00EE45F9" w:rsidP="00EE45F9">
      <w:pPr>
        <w:pStyle w:val="30"/>
        <w:shd w:val="clear" w:color="auto" w:fill="auto"/>
        <w:tabs>
          <w:tab w:val="left" w:pos="673"/>
        </w:tabs>
        <w:spacing w:before="0" w:line="270" w:lineRule="exact"/>
        <w:jc w:val="both"/>
        <w:rPr>
          <w:sz w:val="24"/>
          <w:szCs w:val="24"/>
        </w:rPr>
      </w:pPr>
    </w:p>
    <w:p w:rsidR="00EE45F9" w:rsidRPr="00D13000" w:rsidRDefault="00EE45F9" w:rsidP="00EE45F9">
      <w:pPr>
        <w:pStyle w:val="30"/>
        <w:numPr>
          <w:ilvl w:val="1"/>
          <w:numId w:val="3"/>
        </w:numPr>
        <w:shd w:val="clear" w:color="auto" w:fill="auto"/>
        <w:tabs>
          <w:tab w:val="left" w:pos="673"/>
        </w:tabs>
        <w:spacing w:before="0" w:line="270" w:lineRule="exact"/>
        <w:jc w:val="both"/>
        <w:rPr>
          <w:sz w:val="24"/>
          <w:szCs w:val="24"/>
        </w:rPr>
      </w:pPr>
      <w:r w:rsidRPr="00D13000">
        <w:rPr>
          <w:color w:val="000000"/>
          <w:sz w:val="24"/>
          <w:szCs w:val="24"/>
        </w:rPr>
        <w:t>Область применения рабочей программы</w:t>
      </w:r>
    </w:p>
    <w:p w:rsidR="00EE45F9" w:rsidRPr="00D13000" w:rsidRDefault="00EE45F9" w:rsidP="00EE45F9">
      <w:pPr>
        <w:pStyle w:val="30"/>
        <w:shd w:val="clear" w:color="auto" w:fill="auto"/>
        <w:tabs>
          <w:tab w:val="left" w:pos="673"/>
        </w:tabs>
        <w:spacing w:before="0" w:line="270" w:lineRule="exact"/>
        <w:ind w:left="20"/>
        <w:jc w:val="both"/>
        <w:rPr>
          <w:sz w:val="24"/>
          <w:szCs w:val="24"/>
        </w:rPr>
      </w:pPr>
    </w:p>
    <w:p w:rsidR="00EE45F9" w:rsidRPr="00D13000" w:rsidRDefault="00EE45F9" w:rsidP="00EE45F9">
      <w:pPr>
        <w:pStyle w:val="31"/>
        <w:shd w:val="clear" w:color="auto" w:fill="auto"/>
        <w:spacing w:after="240" w:line="322" w:lineRule="exact"/>
        <w:ind w:left="20" w:right="380" w:firstLine="720"/>
        <w:jc w:val="both"/>
        <w:rPr>
          <w:sz w:val="24"/>
          <w:szCs w:val="24"/>
        </w:rPr>
      </w:pPr>
      <w:r w:rsidRPr="00D13000">
        <w:rPr>
          <w:color w:val="000000"/>
          <w:sz w:val="24"/>
          <w:szCs w:val="24"/>
        </w:rPr>
        <w:t>Рабочая программа учебной дисциплины является частью примерной программы подготовки специалистов среднего звена в соответствии</w:t>
      </w:r>
      <w:r w:rsidR="004E1D0E">
        <w:rPr>
          <w:color w:val="000000"/>
          <w:sz w:val="24"/>
          <w:szCs w:val="24"/>
        </w:rPr>
        <w:t xml:space="preserve"> с ФГОС по специальности 35.02.07 </w:t>
      </w:r>
      <w:r w:rsidRPr="00D13000">
        <w:rPr>
          <w:color w:val="000000"/>
          <w:sz w:val="24"/>
          <w:szCs w:val="24"/>
        </w:rPr>
        <w:t>Механизация сельского хозяйства.</w:t>
      </w:r>
    </w:p>
    <w:p w:rsidR="00EE45F9" w:rsidRPr="00D13000" w:rsidRDefault="00EE45F9" w:rsidP="00EE45F9">
      <w:pPr>
        <w:pStyle w:val="30"/>
        <w:numPr>
          <w:ilvl w:val="1"/>
          <w:numId w:val="3"/>
        </w:numPr>
        <w:shd w:val="clear" w:color="auto" w:fill="auto"/>
        <w:tabs>
          <w:tab w:val="left" w:pos="673"/>
        </w:tabs>
        <w:spacing w:before="0" w:after="240" w:line="322" w:lineRule="exact"/>
        <w:ind w:right="380"/>
        <w:jc w:val="left"/>
        <w:rPr>
          <w:sz w:val="24"/>
          <w:szCs w:val="24"/>
        </w:rPr>
      </w:pPr>
      <w:r w:rsidRPr="00D13000">
        <w:rPr>
          <w:color w:val="000000"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D13000">
        <w:rPr>
          <w:rStyle w:val="32"/>
          <w:b/>
          <w:bCs/>
          <w:sz w:val="24"/>
          <w:szCs w:val="24"/>
        </w:rPr>
        <w:t>профессиональный цикл.</w:t>
      </w:r>
    </w:p>
    <w:p w:rsidR="00EE45F9" w:rsidRPr="00D13000" w:rsidRDefault="00EE45F9" w:rsidP="00EE45F9">
      <w:pPr>
        <w:pStyle w:val="30"/>
        <w:numPr>
          <w:ilvl w:val="1"/>
          <w:numId w:val="3"/>
        </w:numPr>
        <w:shd w:val="clear" w:color="auto" w:fill="auto"/>
        <w:tabs>
          <w:tab w:val="left" w:pos="673"/>
        </w:tabs>
        <w:spacing w:before="0" w:after="233" w:line="322" w:lineRule="exact"/>
        <w:ind w:right="380"/>
        <w:jc w:val="left"/>
        <w:rPr>
          <w:sz w:val="24"/>
          <w:szCs w:val="24"/>
        </w:rPr>
      </w:pPr>
      <w:r w:rsidRPr="00D13000">
        <w:rPr>
          <w:color w:val="000000"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EE45F9" w:rsidRPr="00D13000" w:rsidRDefault="00EE45F9" w:rsidP="00EE45F9">
      <w:pPr>
        <w:pStyle w:val="31"/>
        <w:shd w:val="clear" w:color="auto" w:fill="auto"/>
        <w:spacing w:after="0" w:line="331" w:lineRule="exact"/>
        <w:ind w:left="20" w:firstLine="0"/>
        <w:jc w:val="both"/>
        <w:rPr>
          <w:sz w:val="24"/>
          <w:szCs w:val="24"/>
        </w:rPr>
      </w:pPr>
      <w:r w:rsidRPr="00D13000">
        <w:rPr>
          <w:color w:val="000000"/>
          <w:sz w:val="24"/>
          <w:szCs w:val="24"/>
        </w:rPr>
        <w:t>В результате освоения учебной дисциплины обучающийся должен уметь:</w:t>
      </w:r>
    </w:p>
    <w:p w:rsidR="00EE45F9" w:rsidRPr="00D13000" w:rsidRDefault="00EE45F9" w:rsidP="00EE45F9">
      <w:pPr>
        <w:pStyle w:val="31"/>
        <w:numPr>
          <w:ilvl w:val="0"/>
          <w:numId w:val="2"/>
        </w:numPr>
        <w:shd w:val="clear" w:color="auto" w:fill="auto"/>
        <w:tabs>
          <w:tab w:val="left" w:pos="673"/>
        </w:tabs>
        <w:spacing w:after="236" w:line="331" w:lineRule="exact"/>
        <w:ind w:left="720" w:right="380" w:hanging="340"/>
        <w:jc w:val="left"/>
        <w:rPr>
          <w:sz w:val="24"/>
          <w:szCs w:val="24"/>
        </w:rPr>
      </w:pPr>
      <w:r w:rsidRPr="00D13000">
        <w:rPr>
          <w:color w:val="000000"/>
          <w:sz w:val="24"/>
          <w:szCs w:val="24"/>
        </w:rPr>
        <w:t>Использовать гидравлические устройства и тепловые установки в производстве.</w:t>
      </w:r>
    </w:p>
    <w:p w:rsidR="00EE45F9" w:rsidRPr="00D13000" w:rsidRDefault="00EE45F9" w:rsidP="00EE45F9">
      <w:pPr>
        <w:pStyle w:val="31"/>
        <w:shd w:val="clear" w:color="auto" w:fill="auto"/>
        <w:spacing w:after="0" w:line="336" w:lineRule="exact"/>
        <w:ind w:left="20" w:firstLine="0"/>
        <w:jc w:val="both"/>
        <w:rPr>
          <w:sz w:val="24"/>
          <w:szCs w:val="24"/>
        </w:rPr>
      </w:pPr>
      <w:r w:rsidRPr="00D13000">
        <w:rPr>
          <w:color w:val="000000"/>
          <w:sz w:val="24"/>
          <w:szCs w:val="24"/>
        </w:rPr>
        <w:t>В результате освоения учебной дисциплины обучающийся должен знать:</w:t>
      </w:r>
    </w:p>
    <w:p w:rsidR="00EE45F9" w:rsidRPr="00D13000" w:rsidRDefault="00EE45F9" w:rsidP="00EE45F9">
      <w:pPr>
        <w:pStyle w:val="31"/>
        <w:numPr>
          <w:ilvl w:val="0"/>
          <w:numId w:val="2"/>
        </w:numPr>
        <w:shd w:val="clear" w:color="auto" w:fill="auto"/>
        <w:tabs>
          <w:tab w:val="left" w:pos="673"/>
        </w:tabs>
        <w:spacing w:after="0" w:line="336" w:lineRule="exact"/>
        <w:ind w:left="720" w:right="380" w:hanging="340"/>
        <w:jc w:val="left"/>
        <w:rPr>
          <w:sz w:val="24"/>
          <w:szCs w:val="24"/>
        </w:rPr>
      </w:pPr>
      <w:r w:rsidRPr="00D13000">
        <w:rPr>
          <w:color w:val="000000"/>
          <w:sz w:val="24"/>
          <w:szCs w:val="24"/>
        </w:rPr>
        <w:t>Основные законы гидростатики, кинематики и динамики движу</w:t>
      </w:r>
      <w:r w:rsidRPr="00D13000">
        <w:rPr>
          <w:rStyle w:val="1"/>
          <w:sz w:val="24"/>
          <w:szCs w:val="24"/>
        </w:rPr>
        <w:t>щи</w:t>
      </w:r>
      <w:r w:rsidRPr="00D13000">
        <w:rPr>
          <w:color w:val="000000"/>
          <w:sz w:val="24"/>
          <w:szCs w:val="24"/>
        </w:rPr>
        <w:t>хся потоков;</w:t>
      </w:r>
    </w:p>
    <w:p w:rsidR="00EE45F9" w:rsidRPr="00D13000" w:rsidRDefault="00EE45F9" w:rsidP="00EE45F9">
      <w:pPr>
        <w:pStyle w:val="31"/>
        <w:numPr>
          <w:ilvl w:val="0"/>
          <w:numId w:val="2"/>
        </w:numPr>
        <w:shd w:val="clear" w:color="auto" w:fill="auto"/>
        <w:tabs>
          <w:tab w:val="left" w:pos="673"/>
        </w:tabs>
        <w:spacing w:after="0" w:line="336" w:lineRule="exact"/>
        <w:ind w:left="380" w:firstLine="0"/>
        <w:jc w:val="both"/>
        <w:rPr>
          <w:sz w:val="24"/>
          <w:szCs w:val="24"/>
        </w:rPr>
      </w:pPr>
      <w:r w:rsidRPr="00D13000">
        <w:rPr>
          <w:color w:val="000000"/>
          <w:sz w:val="24"/>
          <w:szCs w:val="24"/>
        </w:rPr>
        <w:t>Особенности движения жидкости и газов по трубам (трубопроводам);</w:t>
      </w:r>
    </w:p>
    <w:p w:rsidR="00EE45F9" w:rsidRPr="00D13000" w:rsidRDefault="00EE45F9" w:rsidP="00EE45F9">
      <w:pPr>
        <w:pStyle w:val="31"/>
        <w:numPr>
          <w:ilvl w:val="0"/>
          <w:numId w:val="2"/>
        </w:numPr>
        <w:shd w:val="clear" w:color="auto" w:fill="auto"/>
        <w:tabs>
          <w:tab w:val="left" w:pos="673"/>
        </w:tabs>
        <w:spacing w:after="0" w:line="336" w:lineRule="exact"/>
        <w:ind w:left="380" w:firstLine="0"/>
        <w:jc w:val="both"/>
        <w:rPr>
          <w:sz w:val="24"/>
          <w:szCs w:val="24"/>
        </w:rPr>
      </w:pPr>
      <w:r w:rsidRPr="00D13000">
        <w:rPr>
          <w:color w:val="000000"/>
          <w:sz w:val="24"/>
          <w:szCs w:val="24"/>
        </w:rPr>
        <w:t>Основные законы термодинамики;</w:t>
      </w:r>
    </w:p>
    <w:p w:rsidR="00EE45F9" w:rsidRPr="00D13000" w:rsidRDefault="00EE45F9" w:rsidP="00EE45F9">
      <w:pPr>
        <w:pStyle w:val="31"/>
        <w:numPr>
          <w:ilvl w:val="0"/>
          <w:numId w:val="2"/>
        </w:numPr>
        <w:shd w:val="clear" w:color="auto" w:fill="auto"/>
        <w:tabs>
          <w:tab w:val="left" w:pos="673"/>
        </w:tabs>
        <w:spacing w:after="0" w:line="336" w:lineRule="exact"/>
        <w:ind w:left="720" w:right="380" w:hanging="340"/>
        <w:jc w:val="left"/>
        <w:rPr>
          <w:sz w:val="24"/>
          <w:szCs w:val="24"/>
        </w:rPr>
      </w:pPr>
      <w:r w:rsidRPr="00D13000">
        <w:rPr>
          <w:color w:val="000000"/>
          <w:sz w:val="24"/>
          <w:szCs w:val="24"/>
        </w:rPr>
        <w:t>Основные положения теории подобия гидравлических и теплообменных процессов;</w:t>
      </w:r>
    </w:p>
    <w:p w:rsidR="00EE45F9" w:rsidRPr="00D13000" w:rsidRDefault="00EE45F9" w:rsidP="00EE45F9">
      <w:pPr>
        <w:pStyle w:val="31"/>
        <w:numPr>
          <w:ilvl w:val="0"/>
          <w:numId w:val="2"/>
        </w:numPr>
        <w:shd w:val="clear" w:color="auto" w:fill="auto"/>
        <w:tabs>
          <w:tab w:val="left" w:pos="673"/>
        </w:tabs>
        <w:spacing w:after="0" w:line="336" w:lineRule="exact"/>
        <w:ind w:left="380" w:firstLine="0"/>
        <w:jc w:val="both"/>
        <w:rPr>
          <w:sz w:val="24"/>
          <w:szCs w:val="24"/>
        </w:rPr>
      </w:pPr>
      <w:r w:rsidRPr="00D13000">
        <w:rPr>
          <w:color w:val="000000"/>
          <w:sz w:val="24"/>
          <w:szCs w:val="24"/>
        </w:rPr>
        <w:t xml:space="preserve">Характеристики термодинамических процессов и </w:t>
      </w:r>
      <w:proofErr w:type="spellStart"/>
      <w:r w:rsidRPr="00D13000">
        <w:rPr>
          <w:color w:val="000000"/>
          <w:sz w:val="24"/>
          <w:szCs w:val="24"/>
        </w:rPr>
        <w:t>тепломассообмена</w:t>
      </w:r>
      <w:proofErr w:type="spellEnd"/>
      <w:r w:rsidRPr="00D13000">
        <w:rPr>
          <w:color w:val="000000"/>
          <w:sz w:val="24"/>
          <w:szCs w:val="24"/>
        </w:rPr>
        <w:t>;</w:t>
      </w:r>
    </w:p>
    <w:p w:rsidR="00EE45F9" w:rsidRPr="00D13000" w:rsidRDefault="00EE45F9" w:rsidP="00EE45F9">
      <w:pPr>
        <w:pStyle w:val="31"/>
        <w:numPr>
          <w:ilvl w:val="0"/>
          <w:numId w:val="2"/>
        </w:numPr>
        <w:shd w:val="clear" w:color="auto" w:fill="auto"/>
        <w:tabs>
          <w:tab w:val="left" w:pos="673"/>
        </w:tabs>
        <w:spacing w:after="0" w:line="336" w:lineRule="exact"/>
        <w:ind w:left="380" w:firstLine="0"/>
        <w:jc w:val="both"/>
        <w:rPr>
          <w:sz w:val="24"/>
          <w:szCs w:val="24"/>
        </w:rPr>
      </w:pPr>
      <w:r w:rsidRPr="00D13000">
        <w:rPr>
          <w:color w:val="000000"/>
          <w:sz w:val="24"/>
          <w:szCs w:val="24"/>
        </w:rPr>
        <w:t>Принципы работы гидравлических машин и систем, их применение;</w:t>
      </w:r>
    </w:p>
    <w:p w:rsidR="00EE45F9" w:rsidRPr="00D13000" w:rsidRDefault="00EE45F9" w:rsidP="00EE45F9">
      <w:pPr>
        <w:pStyle w:val="31"/>
        <w:numPr>
          <w:ilvl w:val="0"/>
          <w:numId w:val="2"/>
        </w:numPr>
        <w:shd w:val="clear" w:color="auto" w:fill="auto"/>
        <w:tabs>
          <w:tab w:val="left" w:pos="673"/>
        </w:tabs>
        <w:spacing w:after="0" w:line="336" w:lineRule="exact"/>
        <w:ind w:left="380" w:firstLine="0"/>
        <w:jc w:val="both"/>
        <w:rPr>
          <w:sz w:val="24"/>
          <w:szCs w:val="24"/>
        </w:rPr>
      </w:pPr>
      <w:r w:rsidRPr="00D13000">
        <w:rPr>
          <w:color w:val="000000"/>
          <w:sz w:val="24"/>
          <w:szCs w:val="24"/>
        </w:rPr>
        <w:t>Виды и характеристики насосов и вентиляторов;</w:t>
      </w:r>
    </w:p>
    <w:p w:rsidR="00EE45F9" w:rsidRPr="00D13000" w:rsidRDefault="00EE45F9" w:rsidP="00EE45F9">
      <w:pPr>
        <w:pStyle w:val="31"/>
        <w:numPr>
          <w:ilvl w:val="0"/>
          <w:numId w:val="2"/>
        </w:numPr>
        <w:shd w:val="clear" w:color="auto" w:fill="auto"/>
        <w:tabs>
          <w:tab w:val="left" w:pos="673"/>
        </w:tabs>
        <w:spacing w:after="255" w:line="336" w:lineRule="exact"/>
        <w:ind w:left="380" w:firstLine="0"/>
        <w:jc w:val="both"/>
        <w:rPr>
          <w:sz w:val="24"/>
          <w:szCs w:val="24"/>
        </w:rPr>
      </w:pPr>
      <w:r w:rsidRPr="00D13000">
        <w:rPr>
          <w:color w:val="000000"/>
          <w:sz w:val="24"/>
          <w:szCs w:val="24"/>
        </w:rPr>
        <w:t>Принцип работы теплообменных аппаратов, их применение.</w:t>
      </w:r>
    </w:p>
    <w:p w:rsidR="00EE45F9" w:rsidRPr="00D13000" w:rsidRDefault="00EE45F9" w:rsidP="00EE45F9">
      <w:pPr>
        <w:pStyle w:val="30"/>
        <w:numPr>
          <w:ilvl w:val="1"/>
          <w:numId w:val="3"/>
        </w:numPr>
        <w:shd w:val="clear" w:color="auto" w:fill="auto"/>
        <w:tabs>
          <w:tab w:val="left" w:pos="673"/>
        </w:tabs>
        <w:spacing w:before="0" w:line="485" w:lineRule="exact"/>
        <w:ind w:left="20" w:right="1460" w:firstLine="0"/>
        <w:jc w:val="left"/>
        <w:rPr>
          <w:sz w:val="24"/>
          <w:szCs w:val="24"/>
        </w:rPr>
      </w:pPr>
      <w:r w:rsidRPr="00D13000">
        <w:rPr>
          <w:color w:val="000000"/>
          <w:sz w:val="24"/>
          <w:szCs w:val="24"/>
        </w:rPr>
        <w:t>Рекомендуемое количество часов на освоение рабочей программы учебной дисциплины:</w:t>
      </w:r>
    </w:p>
    <w:p w:rsidR="00EE45F9" w:rsidRPr="00D13000" w:rsidRDefault="00EE45F9" w:rsidP="00EE45F9">
      <w:pPr>
        <w:rPr>
          <w:rFonts w:ascii="Times New Roman" w:hAnsi="Times New Roman" w:cs="Times New Roman"/>
        </w:rPr>
        <w:sectPr w:rsidR="00EE45F9" w:rsidRPr="00D130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13000">
        <w:rPr>
          <w:rFonts w:ascii="Times New Roman" w:hAnsi="Times New Roman" w:cs="Times New Roman"/>
        </w:rPr>
        <w:t xml:space="preserve">максимальной </w:t>
      </w:r>
      <w:r w:rsidR="000D11EE">
        <w:rPr>
          <w:rFonts w:ascii="Times New Roman" w:hAnsi="Times New Roman" w:cs="Times New Roman"/>
        </w:rPr>
        <w:t>учебной нагрузки обучающегося 105</w:t>
      </w:r>
      <w:r w:rsidRPr="00D13000">
        <w:rPr>
          <w:rFonts w:ascii="Times New Roman" w:hAnsi="Times New Roman" w:cs="Times New Roman"/>
        </w:rPr>
        <w:t xml:space="preserve"> часов, в том числе обязательной аудиторной учебной </w:t>
      </w:r>
      <w:r w:rsidR="000D11EE">
        <w:rPr>
          <w:rFonts w:ascii="Times New Roman" w:hAnsi="Times New Roman" w:cs="Times New Roman"/>
        </w:rPr>
        <w:t>нагрузки обучающегося 70</w:t>
      </w:r>
      <w:r w:rsidRPr="00D13000">
        <w:rPr>
          <w:rFonts w:ascii="Times New Roman" w:hAnsi="Times New Roman" w:cs="Times New Roman"/>
        </w:rPr>
        <w:t xml:space="preserve"> часа самост</w:t>
      </w:r>
      <w:r w:rsidR="000D11EE">
        <w:rPr>
          <w:rFonts w:ascii="Times New Roman" w:hAnsi="Times New Roman" w:cs="Times New Roman"/>
        </w:rPr>
        <w:t>оятельной работы обучающегося 35</w:t>
      </w:r>
      <w:r w:rsidRPr="00D13000">
        <w:rPr>
          <w:rFonts w:ascii="Times New Roman" w:hAnsi="Times New Roman" w:cs="Times New Roman"/>
        </w:rPr>
        <w:t xml:space="preserve"> часа.</w:t>
      </w:r>
    </w:p>
    <w:p w:rsidR="005516F3" w:rsidRPr="00D13000" w:rsidRDefault="005516F3" w:rsidP="00EE45F9">
      <w:pPr>
        <w:rPr>
          <w:rFonts w:ascii="Times New Roman" w:hAnsi="Times New Roman" w:cs="Times New Roman"/>
        </w:rPr>
      </w:pPr>
    </w:p>
    <w:p w:rsidR="00EE45F9" w:rsidRPr="00D13000" w:rsidRDefault="00EE45F9" w:rsidP="00EE45F9">
      <w:pPr>
        <w:pStyle w:val="30"/>
        <w:numPr>
          <w:ilvl w:val="0"/>
          <w:numId w:val="4"/>
        </w:numPr>
        <w:shd w:val="clear" w:color="auto" w:fill="auto"/>
        <w:tabs>
          <w:tab w:val="left" w:pos="1048"/>
        </w:tabs>
        <w:spacing w:before="0" w:line="322" w:lineRule="exact"/>
        <w:ind w:left="760"/>
        <w:jc w:val="both"/>
        <w:rPr>
          <w:sz w:val="24"/>
          <w:szCs w:val="24"/>
        </w:rPr>
      </w:pPr>
      <w:r w:rsidRPr="00D13000">
        <w:rPr>
          <w:color w:val="000000"/>
          <w:sz w:val="24"/>
          <w:szCs w:val="24"/>
        </w:rPr>
        <w:t>СТРУКТУРА И СОДЕРЖАНИЕ УЧЕБНОЙ ДИСЦИПЛИНЫ</w:t>
      </w:r>
    </w:p>
    <w:p w:rsidR="00EE45F9" w:rsidRPr="00D13000" w:rsidRDefault="00EE45F9" w:rsidP="00EE45F9">
      <w:pPr>
        <w:pStyle w:val="30"/>
        <w:numPr>
          <w:ilvl w:val="1"/>
          <w:numId w:val="4"/>
        </w:numPr>
        <w:shd w:val="clear" w:color="auto" w:fill="auto"/>
        <w:tabs>
          <w:tab w:val="left" w:pos="539"/>
        </w:tabs>
        <w:spacing w:before="0" w:after="296" w:line="322" w:lineRule="exact"/>
        <w:ind w:left="40"/>
        <w:jc w:val="both"/>
        <w:rPr>
          <w:sz w:val="24"/>
          <w:szCs w:val="24"/>
        </w:rPr>
      </w:pPr>
      <w:r w:rsidRPr="00D13000">
        <w:rPr>
          <w:color w:val="000000"/>
          <w:sz w:val="24"/>
          <w:szCs w:val="24"/>
        </w:rPr>
        <w:t>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915"/>
        <w:gridCol w:w="1810"/>
      </w:tblGrid>
      <w:tr w:rsidR="00EE45F9" w:rsidRPr="00D13000" w:rsidTr="00B94A4A"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5F9" w:rsidRPr="00D13000" w:rsidRDefault="00EE45F9" w:rsidP="00B94A4A">
            <w:pPr>
              <w:pStyle w:val="31"/>
              <w:framePr w:w="9725" w:wrap="notBeside" w:vAnchor="text" w:hAnchor="text" w:xAlign="center" w:y="1"/>
              <w:shd w:val="clear" w:color="auto" w:fill="auto"/>
              <w:spacing w:after="0" w:line="270" w:lineRule="exact"/>
              <w:ind w:firstLine="0"/>
              <w:rPr>
                <w:sz w:val="24"/>
                <w:szCs w:val="24"/>
              </w:rPr>
            </w:pPr>
            <w:r w:rsidRPr="00D13000">
              <w:rPr>
                <w:rStyle w:val="a7"/>
                <w:sz w:val="24"/>
                <w:szCs w:val="24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5F9" w:rsidRPr="00D13000" w:rsidRDefault="00EE45F9" w:rsidP="00B94A4A">
            <w:pPr>
              <w:pStyle w:val="31"/>
              <w:framePr w:w="9725" w:wrap="notBeside" w:vAnchor="text" w:hAnchor="text" w:xAlign="center" w:y="1"/>
              <w:shd w:val="clear" w:color="auto" w:fill="auto"/>
              <w:spacing w:after="0" w:line="270" w:lineRule="exact"/>
              <w:ind w:firstLine="0"/>
              <w:rPr>
                <w:sz w:val="24"/>
                <w:szCs w:val="24"/>
              </w:rPr>
            </w:pPr>
            <w:r w:rsidRPr="00D13000">
              <w:rPr>
                <w:rStyle w:val="a8"/>
                <w:sz w:val="24"/>
                <w:szCs w:val="24"/>
              </w:rPr>
              <w:t>Объем часов</w:t>
            </w:r>
          </w:p>
        </w:tc>
      </w:tr>
      <w:tr w:rsidR="00EE45F9" w:rsidRPr="00D13000" w:rsidTr="00B94A4A">
        <w:trPr>
          <w:trHeight w:hRule="exact" w:val="504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5F9" w:rsidRPr="00D13000" w:rsidRDefault="00EE45F9" w:rsidP="00B94A4A">
            <w:pPr>
              <w:pStyle w:val="31"/>
              <w:framePr w:w="9725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13000">
              <w:rPr>
                <w:rStyle w:val="a7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5F9" w:rsidRPr="00D13000" w:rsidRDefault="000D11EE" w:rsidP="00B94A4A">
            <w:pPr>
              <w:pStyle w:val="31"/>
              <w:framePr w:w="9725" w:wrap="notBeside" w:vAnchor="text" w:hAnchor="text" w:xAlign="center" w:y="1"/>
              <w:shd w:val="clear" w:color="auto" w:fill="auto"/>
              <w:spacing w:after="0" w:line="270" w:lineRule="exact"/>
              <w:ind w:firstLine="0"/>
              <w:rPr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105</w:t>
            </w:r>
          </w:p>
        </w:tc>
      </w:tr>
      <w:tr w:rsidR="00EE45F9" w:rsidRPr="00D13000" w:rsidTr="00B94A4A">
        <w:trPr>
          <w:trHeight w:hRule="exact" w:val="33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5F9" w:rsidRPr="00D13000" w:rsidRDefault="00EE45F9" w:rsidP="00B94A4A">
            <w:pPr>
              <w:pStyle w:val="31"/>
              <w:framePr w:w="9725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13000">
              <w:rPr>
                <w:rStyle w:val="a7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5F9" w:rsidRPr="00D13000" w:rsidRDefault="000D11EE" w:rsidP="00B94A4A">
            <w:pPr>
              <w:pStyle w:val="31"/>
              <w:framePr w:w="9725" w:wrap="notBeside" w:vAnchor="text" w:hAnchor="text" w:xAlign="center" w:y="1"/>
              <w:shd w:val="clear" w:color="auto" w:fill="auto"/>
              <w:spacing w:after="0" w:line="270" w:lineRule="exact"/>
              <w:ind w:firstLine="0"/>
              <w:rPr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70</w:t>
            </w:r>
          </w:p>
        </w:tc>
      </w:tr>
      <w:tr w:rsidR="00EE45F9" w:rsidRPr="00D13000" w:rsidTr="00B94A4A">
        <w:trPr>
          <w:trHeight w:hRule="exact" w:val="34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5F9" w:rsidRPr="00D13000" w:rsidRDefault="00EE45F9" w:rsidP="00B94A4A">
            <w:pPr>
              <w:pStyle w:val="31"/>
              <w:framePr w:w="9725" w:wrap="notBeside" w:vAnchor="text" w:hAnchor="text" w:xAlign="center" w:y="1"/>
              <w:shd w:val="clear" w:color="auto" w:fill="auto"/>
              <w:spacing w:after="0" w:line="270" w:lineRule="exact"/>
              <w:ind w:left="260" w:firstLine="0"/>
              <w:jc w:val="left"/>
              <w:rPr>
                <w:sz w:val="24"/>
                <w:szCs w:val="24"/>
              </w:rPr>
            </w:pPr>
            <w:r w:rsidRPr="00D13000">
              <w:rPr>
                <w:rStyle w:val="2"/>
                <w:sz w:val="24"/>
                <w:szCs w:val="24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5F9" w:rsidRPr="00D13000" w:rsidRDefault="00EE45F9" w:rsidP="00B94A4A">
            <w:pPr>
              <w:framePr w:w="972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EE45F9" w:rsidRPr="00D13000" w:rsidTr="00B94A4A">
        <w:trPr>
          <w:trHeight w:hRule="exact" w:val="34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5F9" w:rsidRPr="00D13000" w:rsidRDefault="00EE45F9" w:rsidP="00B94A4A">
            <w:pPr>
              <w:pStyle w:val="31"/>
              <w:framePr w:w="9725" w:wrap="notBeside" w:vAnchor="text" w:hAnchor="text" w:xAlign="center" w:y="1"/>
              <w:shd w:val="clear" w:color="auto" w:fill="auto"/>
              <w:spacing w:after="0" w:line="270" w:lineRule="exact"/>
              <w:ind w:left="480" w:firstLine="0"/>
              <w:jc w:val="left"/>
              <w:rPr>
                <w:sz w:val="24"/>
                <w:szCs w:val="24"/>
              </w:rPr>
            </w:pPr>
            <w:r w:rsidRPr="00D13000">
              <w:rPr>
                <w:rStyle w:val="2"/>
                <w:sz w:val="24"/>
                <w:szCs w:val="24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5F9" w:rsidRPr="00D13000" w:rsidRDefault="00EE45F9" w:rsidP="00B94A4A">
            <w:pPr>
              <w:pStyle w:val="31"/>
              <w:framePr w:w="9725" w:wrap="notBeside" w:vAnchor="text" w:hAnchor="text" w:xAlign="center" w:y="1"/>
              <w:shd w:val="clear" w:color="auto" w:fill="auto"/>
              <w:spacing w:after="0" w:line="270" w:lineRule="exact"/>
              <w:ind w:firstLine="0"/>
              <w:rPr>
                <w:sz w:val="24"/>
                <w:szCs w:val="24"/>
              </w:rPr>
            </w:pPr>
            <w:r w:rsidRPr="00D13000">
              <w:rPr>
                <w:rStyle w:val="a9"/>
                <w:sz w:val="24"/>
                <w:szCs w:val="24"/>
              </w:rPr>
              <w:t>2</w:t>
            </w:r>
            <w:r w:rsidR="000D11EE">
              <w:rPr>
                <w:rStyle w:val="a9"/>
                <w:sz w:val="24"/>
                <w:szCs w:val="24"/>
              </w:rPr>
              <w:t>0</w:t>
            </w:r>
          </w:p>
        </w:tc>
      </w:tr>
      <w:tr w:rsidR="00EE45F9" w:rsidRPr="00D13000" w:rsidTr="00B94A4A">
        <w:trPr>
          <w:trHeight w:hRule="exact" w:val="33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5F9" w:rsidRPr="00D13000" w:rsidRDefault="00EE45F9" w:rsidP="00B94A4A">
            <w:pPr>
              <w:pStyle w:val="31"/>
              <w:framePr w:w="9725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13000">
              <w:rPr>
                <w:rStyle w:val="a7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5F9" w:rsidRPr="00D13000" w:rsidRDefault="00EE45F9" w:rsidP="00B94A4A">
            <w:pPr>
              <w:pStyle w:val="31"/>
              <w:framePr w:w="9725" w:wrap="notBeside" w:vAnchor="text" w:hAnchor="text" w:xAlign="center" w:y="1"/>
              <w:shd w:val="clear" w:color="auto" w:fill="auto"/>
              <w:spacing w:after="0" w:line="270" w:lineRule="exact"/>
              <w:ind w:firstLine="0"/>
              <w:rPr>
                <w:sz w:val="24"/>
                <w:szCs w:val="24"/>
              </w:rPr>
            </w:pPr>
            <w:r w:rsidRPr="00D13000">
              <w:rPr>
                <w:rStyle w:val="a8"/>
                <w:sz w:val="24"/>
                <w:szCs w:val="24"/>
              </w:rPr>
              <w:t>3</w:t>
            </w:r>
            <w:r w:rsidR="000D11EE">
              <w:rPr>
                <w:rStyle w:val="a8"/>
                <w:sz w:val="24"/>
                <w:szCs w:val="24"/>
              </w:rPr>
              <w:t>5</w:t>
            </w:r>
          </w:p>
        </w:tc>
      </w:tr>
      <w:tr w:rsidR="00EE45F9" w:rsidRPr="00D13000" w:rsidTr="00B94A4A">
        <w:trPr>
          <w:trHeight w:hRule="exact" w:val="65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5F9" w:rsidRPr="00D13000" w:rsidRDefault="00EE45F9" w:rsidP="00B94A4A">
            <w:pPr>
              <w:pStyle w:val="31"/>
              <w:framePr w:w="9725" w:wrap="notBeside" w:vAnchor="text" w:hAnchor="text" w:xAlign="center" w:y="1"/>
              <w:shd w:val="clear" w:color="auto" w:fill="auto"/>
              <w:spacing w:after="6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13000">
              <w:rPr>
                <w:rStyle w:val="2"/>
                <w:sz w:val="24"/>
                <w:szCs w:val="24"/>
              </w:rPr>
              <w:t>в том числе:</w:t>
            </w:r>
          </w:p>
          <w:p w:rsidR="00EE45F9" w:rsidRPr="00D13000" w:rsidRDefault="00EE45F9" w:rsidP="00B94A4A">
            <w:pPr>
              <w:pStyle w:val="31"/>
              <w:framePr w:w="9725" w:wrap="notBeside" w:vAnchor="text" w:hAnchor="text" w:xAlign="center" w:y="1"/>
              <w:shd w:val="clear" w:color="auto" w:fill="auto"/>
              <w:spacing w:before="60"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13000">
              <w:rPr>
                <w:rStyle w:val="2"/>
                <w:sz w:val="24"/>
                <w:szCs w:val="24"/>
              </w:rPr>
              <w:t>внеаудиторные самостоятельные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5F9" w:rsidRPr="00D13000" w:rsidRDefault="00EE45F9" w:rsidP="00B94A4A">
            <w:pPr>
              <w:pStyle w:val="31"/>
              <w:framePr w:w="9725" w:wrap="notBeside" w:vAnchor="text" w:hAnchor="text" w:xAlign="center" w:y="1"/>
              <w:shd w:val="clear" w:color="auto" w:fill="auto"/>
              <w:spacing w:after="0" w:line="270" w:lineRule="exact"/>
              <w:ind w:firstLine="0"/>
              <w:rPr>
                <w:sz w:val="24"/>
                <w:szCs w:val="24"/>
              </w:rPr>
            </w:pPr>
            <w:r w:rsidRPr="00D13000">
              <w:rPr>
                <w:rStyle w:val="a9"/>
                <w:sz w:val="24"/>
                <w:szCs w:val="24"/>
              </w:rPr>
              <w:t>3</w:t>
            </w:r>
            <w:r w:rsidR="000D11EE">
              <w:rPr>
                <w:rStyle w:val="a9"/>
                <w:sz w:val="24"/>
                <w:szCs w:val="24"/>
              </w:rPr>
              <w:t>5</w:t>
            </w:r>
          </w:p>
        </w:tc>
      </w:tr>
      <w:tr w:rsidR="00EE45F9" w:rsidRPr="00D13000" w:rsidTr="00B94A4A">
        <w:trPr>
          <w:trHeight w:hRule="exact" w:val="677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5F9" w:rsidRPr="00D13000" w:rsidRDefault="00EE45F9" w:rsidP="00B94A4A">
            <w:pPr>
              <w:pStyle w:val="31"/>
              <w:framePr w:w="9725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13000">
              <w:rPr>
                <w:rStyle w:val="a7"/>
                <w:sz w:val="24"/>
                <w:szCs w:val="24"/>
              </w:rPr>
              <w:t xml:space="preserve">Итоговая аттестация </w:t>
            </w:r>
            <w:r w:rsidRPr="00D13000">
              <w:rPr>
                <w:rStyle w:val="2"/>
                <w:sz w:val="24"/>
                <w:szCs w:val="24"/>
              </w:rPr>
              <w:t>в форме экзамена.</w:t>
            </w:r>
          </w:p>
        </w:tc>
      </w:tr>
    </w:tbl>
    <w:p w:rsidR="00EE45F9" w:rsidRPr="00D13000" w:rsidRDefault="00EE45F9" w:rsidP="00EE45F9">
      <w:pPr>
        <w:rPr>
          <w:rFonts w:ascii="Times New Roman" w:hAnsi="Times New Roman" w:cs="Times New Roman"/>
        </w:rPr>
      </w:pPr>
    </w:p>
    <w:p w:rsidR="00EE45F9" w:rsidRPr="00D13000" w:rsidRDefault="00EE45F9" w:rsidP="00EE45F9">
      <w:pPr>
        <w:rPr>
          <w:rFonts w:ascii="Times New Roman" w:hAnsi="Times New Roman" w:cs="Times New Roman"/>
        </w:rPr>
      </w:pPr>
    </w:p>
    <w:p w:rsidR="00EE45F9" w:rsidRPr="00D13000" w:rsidRDefault="00EE45F9" w:rsidP="00EE45F9">
      <w:pPr>
        <w:rPr>
          <w:rFonts w:ascii="Times New Roman" w:hAnsi="Times New Roman" w:cs="Times New Roman"/>
        </w:rPr>
        <w:sectPr w:rsidR="00EE45F9" w:rsidRPr="00D130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45F9" w:rsidRPr="00D13000" w:rsidRDefault="00EE45F9" w:rsidP="00EE45F9">
      <w:pPr>
        <w:pStyle w:val="aa"/>
        <w:numPr>
          <w:ilvl w:val="1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0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Тематический план и содержание учебной дисциплины </w:t>
      </w:r>
      <w:r w:rsidR="000D11EE">
        <w:rPr>
          <w:rFonts w:ascii="Times New Roman" w:hAnsi="Times New Roman" w:cs="Times New Roman"/>
          <w:b/>
          <w:sz w:val="28"/>
          <w:szCs w:val="28"/>
        </w:rPr>
        <w:t>«</w:t>
      </w:r>
      <w:r w:rsidRPr="00D13000">
        <w:rPr>
          <w:rFonts w:ascii="Times New Roman" w:hAnsi="Times New Roman" w:cs="Times New Roman"/>
          <w:b/>
          <w:sz w:val="28"/>
          <w:szCs w:val="28"/>
        </w:rPr>
        <w:t>Основы гидравлики и теплотехники</w:t>
      </w:r>
      <w:r w:rsidR="000D11EE">
        <w:rPr>
          <w:rFonts w:ascii="Times New Roman" w:hAnsi="Times New Roman" w:cs="Times New Roman"/>
          <w:b/>
          <w:sz w:val="28"/>
          <w:szCs w:val="28"/>
        </w:rPr>
        <w:t>»</w:t>
      </w:r>
    </w:p>
    <w:p w:rsidR="00D13000" w:rsidRPr="00D13000" w:rsidRDefault="00D13000" w:rsidP="00D13000">
      <w:pPr>
        <w:pStyle w:val="aa"/>
        <w:rPr>
          <w:rFonts w:ascii="Times New Roman" w:hAnsi="Times New Roman" w:cs="Times New Roman"/>
          <w:b/>
        </w:rPr>
      </w:pPr>
    </w:p>
    <w:tbl>
      <w:tblPr>
        <w:tblStyle w:val="ab"/>
        <w:tblW w:w="0" w:type="auto"/>
        <w:tblLook w:val="04A0"/>
      </w:tblPr>
      <w:tblGrid>
        <w:gridCol w:w="3547"/>
        <w:gridCol w:w="336"/>
        <w:gridCol w:w="9"/>
        <w:gridCol w:w="15"/>
        <w:gridCol w:w="13"/>
        <w:gridCol w:w="14"/>
        <w:gridCol w:w="6594"/>
        <w:gridCol w:w="1648"/>
        <w:gridCol w:w="1898"/>
      </w:tblGrid>
      <w:tr w:rsidR="00EE45F9" w:rsidRPr="00D13000" w:rsidTr="00B504ED">
        <w:tc>
          <w:tcPr>
            <w:tcW w:w="3625" w:type="dxa"/>
          </w:tcPr>
          <w:p w:rsidR="00EE45F9" w:rsidRPr="00D13000" w:rsidRDefault="00EE45F9" w:rsidP="00EE45F9">
            <w:pPr>
              <w:pStyle w:val="31"/>
              <w:shd w:val="clear" w:color="auto" w:fill="auto"/>
              <w:spacing w:after="0" w:line="269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D13000">
              <w:rPr>
                <w:rStyle w:val="115pt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289" w:type="dxa"/>
            <w:gridSpan w:val="6"/>
          </w:tcPr>
          <w:p w:rsidR="00EE45F9" w:rsidRPr="00D13000" w:rsidRDefault="00EE45F9" w:rsidP="00EE45F9">
            <w:pPr>
              <w:pStyle w:val="31"/>
              <w:shd w:val="clear" w:color="auto" w:fill="auto"/>
              <w:spacing w:after="60" w:line="230" w:lineRule="exact"/>
              <w:ind w:firstLine="0"/>
              <w:rPr>
                <w:b/>
                <w:sz w:val="24"/>
                <w:szCs w:val="24"/>
              </w:rPr>
            </w:pPr>
            <w:r w:rsidRPr="00D13000">
              <w:rPr>
                <w:rStyle w:val="115pt"/>
                <w:b/>
                <w:sz w:val="24"/>
                <w:szCs w:val="24"/>
              </w:rPr>
              <w:t>Содержание учебного материала, практические работы, самостоятельная</w:t>
            </w:r>
          </w:p>
          <w:p w:rsidR="00EE45F9" w:rsidRPr="00D13000" w:rsidRDefault="00EE45F9" w:rsidP="00EE45F9">
            <w:pPr>
              <w:pStyle w:val="31"/>
              <w:shd w:val="clear" w:color="auto" w:fill="auto"/>
              <w:spacing w:before="60" w:after="0" w:line="230" w:lineRule="exact"/>
              <w:ind w:firstLine="0"/>
              <w:rPr>
                <w:b/>
                <w:sz w:val="24"/>
                <w:szCs w:val="24"/>
              </w:rPr>
            </w:pPr>
            <w:r w:rsidRPr="00D13000">
              <w:rPr>
                <w:rStyle w:val="115pt"/>
                <w:b/>
                <w:sz w:val="24"/>
                <w:szCs w:val="24"/>
              </w:rPr>
              <w:t>работа обучающихся</w:t>
            </w:r>
          </w:p>
        </w:tc>
        <w:tc>
          <w:tcPr>
            <w:tcW w:w="1699" w:type="dxa"/>
          </w:tcPr>
          <w:p w:rsidR="00EE45F9" w:rsidRPr="00D13000" w:rsidRDefault="00EE45F9" w:rsidP="00EE45F9">
            <w:pPr>
              <w:pStyle w:val="31"/>
              <w:shd w:val="clear" w:color="auto" w:fill="auto"/>
              <w:spacing w:after="0" w:line="230" w:lineRule="exact"/>
              <w:ind w:firstLine="0"/>
              <w:rPr>
                <w:b/>
                <w:sz w:val="24"/>
                <w:szCs w:val="24"/>
              </w:rPr>
            </w:pPr>
            <w:r w:rsidRPr="00D13000">
              <w:rPr>
                <w:rStyle w:val="115pt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947" w:type="dxa"/>
          </w:tcPr>
          <w:p w:rsidR="00EE45F9" w:rsidRPr="00D13000" w:rsidRDefault="00EE45F9" w:rsidP="00EE45F9">
            <w:pPr>
              <w:pStyle w:val="31"/>
              <w:shd w:val="clear" w:color="auto" w:fill="auto"/>
              <w:spacing w:after="120" w:line="230" w:lineRule="exact"/>
              <w:ind w:firstLine="0"/>
              <w:rPr>
                <w:b/>
                <w:sz w:val="24"/>
                <w:szCs w:val="24"/>
              </w:rPr>
            </w:pPr>
            <w:r w:rsidRPr="00D13000">
              <w:rPr>
                <w:rStyle w:val="115pt"/>
                <w:b/>
                <w:sz w:val="24"/>
                <w:szCs w:val="24"/>
              </w:rPr>
              <w:t>Уровень</w:t>
            </w:r>
            <w:r w:rsidRPr="00D13000">
              <w:rPr>
                <w:b/>
                <w:sz w:val="24"/>
                <w:szCs w:val="24"/>
              </w:rPr>
              <w:t xml:space="preserve"> </w:t>
            </w:r>
            <w:r w:rsidRPr="00D13000">
              <w:rPr>
                <w:rStyle w:val="115pt"/>
                <w:b/>
                <w:sz w:val="24"/>
                <w:szCs w:val="24"/>
              </w:rPr>
              <w:t>усвоения</w:t>
            </w:r>
          </w:p>
        </w:tc>
      </w:tr>
      <w:tr w:rsidR="00EE45F9" w:rsidRPr="00D13000" w:rsidTr="00B504ED">
        <w:tc>
          <w:tcPr>
            <w:tcW w:w="3625" w:type="dxa"/>
          </w:tcPr>
          <w:p w:rsidR="00EE45F9" w:rsidRPr="00D13000" w:rsidRDefault="00EE45F9" w:rsidP="00EE45F9">
            <w:pPr>
              <w:pStyle w:val="31"/>
              <w:shd w:val="clear" w:color="auto" w:fill="auto"/>
              <w:spacing w:after="0" w:line="230" w:lineRule="exact"/>
              <w:ind w:firstLine="0"/>
              <w:rPr>
                <w:b/>
                <w:sz w:val="24"/>
                <w:szCs w:val="24"/>
              </w:rPr>
            </w:pPr>
            <w:r w:rsidRPr="00D13000">
              <w:rPr>
                <w:rStyle w:val="115pt"/>
                <w:b/>
                <w:sz w:val="24"/>
                <w:szCs w:val="24"/>
              </w:rPr>
              <w:t>1</w:t>
            </w:r>
          </w:p>
        </w:tc>
        <w:tc>
          <w:tcPr>
            <w:tcW w:w="7289" w:type="dxa"/>
            <w:gridSpan w:val="6"/>
          </w:tcPr>
          <w:p w:rsidR="00EE45F9" w:rsidRPr="00D13000" w:rsidRDefault="00EE45F9" w:rsidP="00EE45F9">
            <w:pPr>
              <w:pStyle w:val="31"/>
              <w:shd w:val="clear" w:color="auto" w:fill="auto"/>
              <w:spacing w:after="0" w:line="230" w:lineRule="exact"/>
              <w:ind w:firstLine="0"/>
              <w:rPr>
                <w:b/>
                <w:sz w:val="24"/>
                <w:szCs w:val="24"/>
              </w:rPr>
            </w:pPr>
            <w:r w:rsidRPr="00D13000">
              <w:rPr>
                <w:rStyle w:val="115pt"/>
                <w:b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EE45F9" w:rsidRPr="00D13000" w:rsidRDefault="00EE45F9" w:rsidP="00EE45F9">
            <w:pPr>
              <w:pStyle w:val="31"/>
              <w:shd w:val="clear" w:color="auto" w:fill="auto"/>
              <w:spacing w:after="0" w:line="230" w:lineRule="exact"/>
              <w:ind w:firstLine="0"/>
              <w:rPr>
                <w:b/>
                <w:sz w:val="24"/>
                <w:szCs w:val="24"/>
              </w:rPr>
            </w:pPr>
            <w:r w:rsidRPr="00D13000">
              <w:rPr>
                <w:rStyle w:val="115pt"/>
                <w:b/>
                <w:sz w:val="24"/>
                <w:szCs w:val="24"/>
              </w:rPr>
              <w:t>3</w:t>
            </w:r>
          </w:p>
        </w:tc>
        <w:tc>
          <w:tcPr>
            <w:tcW w:w="1947" w:type="dxa"/>
          </w:tcPr>
          <w:p w:rsidR="00EE45F9" w:rsidRPr="00D13000" w:rsidRDefault="00EE45F9" w:rsidP="00EE45F9">
            <w:pPr>
              <w:pStyle w:val="31"/>
              <w:shd w:val="clear" w:color="auto" w:fill="auto"/>
              <w:spacing w:after="0" w:line="230" w:lineRule="exact"/>
              <w:ind w:firstLine="0"/>
              <w:rPr>
                <w:b/>
                <w:sz w:val="24"/>
                <w:szCs w:val="24"/>
              </w:rPr>
            </w:pPr>
            <w:r w:rsidRPr="00D13000">
              <w:rPr>
                <w:rStyle w:val="115pt"/>
                <w:b/>
                <w:sz w:val="24"/>
                <w:szCs w:val="24"/>
              </w:rPr>
              <w:t>4</w:t>
            </w:r>
          </w:p>
        </w:tc>
      </w:tr>
      <w:tr w:rsidR="00EE45F9" w:rsidRPr="00D13000" w:rsidTr="00B504ED">
        <w:tc>
          <w:tcPr>
            <w:tcW w:w="3625" w:type="dxa"/>
          </w:tcPr>
          <w:p w:rsidR="00EE45F9" w:rsidRPr="00D13000" w:rsidRDefault="00EE45F9" w:rsidP="00EE45F9">
            <w:pPr>
              <w:pStyle w:val="31"/>
              <w:shd w:val="clear" w:color="auto" w:fill="auto"/>
              <w:spacing w:after="0" w:line="270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D13000">
              <w:rPr>
                <w:rStyle w:val="2"/>
                <w:b/>
                <w:sz w:val="24"/>
                <w:szCs w:val="24"/>
              </w:rPr>
              <w:t>Раздел 1 Основы гидравлики</w:t>
            </w:r>
          </w:p>
        </w:tc>
        <w:tc>
          <w:tcPr>
            <w:tcW w:w="7289" w:type="dxa"/>
            <w:gridSpan w:val="6"/>
          </w:tcPr>
          <w:p w:rsidR="00EE45F9" w:rsidRPr="00D13000" w:rsidRDefault="00EE45F9" w:rsidP="00EE45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</w:tcPr>
          <w:p w:rsidR="00EE45F9" w:rsidRPr="00D13000" w:rsidRDefault="00686C43" w:rsidP="00EE45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947" w:type="dxa"/>
          </w:tcPr>
          <w:p w:rsidR="00EE45F9" w:rsidRPr="00D13000" w:rsidRDefault="00EE45F9" w:rsidP="00EE45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45F9" w:rsidRPr="00D13000" w:rsidTr="00B504ED">
        <w:trPr>
          <w:trHeight w:val="180"/>
        </w:trPr>
        <w:tc>
          <w:tcPr>
            <w:tcW w:w="3625" w:type="dxa"/>
            <w:vMerge w:val="restart"/>
          </w:tcPr>
          <w:p w:rsidR="00EE45F9" w:rsidRPr="00D13000" w:rsidRDefault="00EE45F9" w:rsidP="00EE45F9">
            <w:pPr>
              <w:pStyle w:val="31"/>
              <w:shd w:val="clear" w:color="auto" w:fill="auto"/>
              <w:spacing w:after="0" w:line="270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D13000">
              <w:rPr>
                <w:b/>
                <w:sz w:val="24"/>
                <w:szCs w:val="24"/>
              </w:rPr>
              <w:t>Тема 1.1. Основные понятия и определения гидравлики</w:t>
            </w:r>
          </w:p>
        </w:tc>
        <w:tc>
          <w:tcPr>
            <w:tcW w:w="7289" w:type="dxa"/>
            <w:gridSpan w:val="6"/>
          </w:tcPr>
          <w:p w:rsidR="00EE45F9" w:rsidRPr="00D13000" w:rsidRDefault="00EE45F9" w:rsidP="00EE45F9">
            <w:pPr>
              <w:rPr>
                <w:rFonts w:ascii="Times New Roman" w:hAnsi="Times New Roman" w:cs="Times New Roman"/>
                <w:b/>
              </w:rPr>
            </w:pPr>
            <w:r w:rsidRPr="00D13000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699" w:type="dxa"/>
            <w:vMerge w:val="restart"/>
          </w:tcPr>
          <w:p w:rsidR="00EE45F9" w:rsidRPr="00D13000" w:rsidRDefault="00EE45F9" w:rsidP="00EE45F9">
            <w:pPr>
              <w:rPr>
                <w:rFonts w:ascii="Times New Roman" w:hAnsi="Times New Roman" w:cs="Times New Roman"/>
                <w:b/>
              </w:rPr>
            </w:pPr>
          </w:p>
          <w:p w:rsidR="00EE45F9" w:rsidRPr="00D13000" w:rsidRDefault="00EE45F9" w:rsidP="00EE45F9">
            <w:pPr>
              <w:jc w:val="center"/>
              <w:rPr>
                <w:rFonts w:ascii="Times New Roman" w:hAnsi="Times New Roman" w:cs="Times New Roman"/>
              </w:rPr>
            </w:pPr>
            <w:r w:rsidRPr="00D13000">
              <w:rPr>
                <w:rFonts w:ascii="Times New Roman" w:hAnsi="Times New Roman" w:cs="Times New Roman"/>
              </w:rPr>
              <w:t>1</w:t>
            </w:r>
          </w:p>
          <w:p w:rsidR="00EE45F9" w:rsidRPr="00D13000" w:rsidRDefault="00EE45F9" w:rsidP="00EE45F9">
            <w:pPr>
              <w:jc w:val="center"/>
              <w:rPr>
                <w:rFonts w:ascii="Times New Roman" w:hAnsi="Times New Roman" w:cs="Times New Roman"/>
              </w:rPr>
            </w:pPr>
            <w:r w:rsidRPr="00D13000">
              <w:rPr>
                <w:rFonts w:ascii="Times New Roman" w:hAnsi="Times New Roman" w:cs="Times New Roman"/>
              </w:rPr>
              <w:t>1</w:t>
            </w:r>
          </w:p>
          <w:p w:rsidR="00EE45F9" w:rsidRPr="00D13000" w:rsidRDefault="00EE45F9" w:rsidP="00EE45F9">
            <w:pPr>
              <w:jc w:val="center"/>
              <w:rPr>
                <w:rFonts w:ascii="Times New Roman" w:hAnsi="Times New Roman" w:cs="Times New Roman"/>
              </w:rPr>
            </w:pPr>
            <w:r w:rsidRPr="00D13000">
              <w:rPr>
                <w:rFonts w:ascii="Times New Roman" w:hAnsi="Times New Roman" w:cs="Times New Roman"/>
              </w:rPr>
              <w:t>1</w:t>
            </w:r>
          </w:p>
          <w:p w:rsidR="00EE45F9" w:rsidRPr="00D13000" w:rsidRDefault="00EE45F9" w:rsidP="00EE4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30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7" w:type="dxa"/>
            <w:vMerge w:val="restart"/>
          </w:tcPr>
          <w:p w:rsidR="00EE45F9" w:rsidRPr="00D13000" w:rsidRDefault="00EE45F9" w:rsidP="00EE45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45F9" w:rsidRPr="00D13000" w:rsidTr="00B504ED">
        <w:trPr>
          <w:trHeight w:val="180"/>
        </w:trPr>
        <w:tc>
          <w:tcPr>
            <w:tcW w:w="3625" w:type="dxa"/>
            <w:vMerge/>
          </w:tcPr>
          <w:p w:rsidR="00EE45F9" w:rsidRPr="00D13000" w:rsidRDefault="00EE45F9" w:rsidP="00EE45F9">
            <w:pPr>
              <w:pStyle w:val="31"/>
              <w:shd w:val="clear" w:color="auto" w:fill="auto"/>
              <w:spacing w:after="0" w:line="27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1" w:type="dxa"/>
            <w:gridSpan w:val="3"/>
          </w:tcPr>
          <w:p w:rsidR="00EE45F9" w:rsidRPr="00D13000" w:rsidRDefault="00EE45F9" w:rsidP="00EE45F9">
            <w:pPr>
              <w:rPr>
                <w:rFonts w:ascii="Times New Roman" w:hAnsi="Times New Roman" w:cs="Times New Roman"/>
              </w:rPr>
            </w:pPr>
            <w:r w:rsidRPr="00D130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28" w:type="dxa"/>
            <w:gridSpan w:val="3"/>
          </w:tcPr>
          <w:p w:rsidR="00EE45F9" w:rsidRPr="00D13000" w:rsidRDefault="00EE45F9" w:rsidP="00EE45F9">
            <w:pPr>
              <w:rPr>
                <w:rFonts w:ascii="Times New Roman" w:hAnsi="Times New Roman" w:cs="Times New Roman"/>
              </w:rPr>
            </w:pPr>
            <w:r w:rsidRPr="00D13000">
              <w:rPr>
                <w:rFonts w:ascii="Times New Roman" w:hAnsi="Times New Roman" w:cs="Times New Roman"/>
              </w:rPr>
              <w:t>Основные понятия гидравлики</w:t>
            </w:r>
          </w:p>
        </w:tc>
        <w:tc>
          <w:tcPr>
            <w:tcW w:w="1699" w:type="dxa"/>
            <w:vMerge/>
          </w:tcPr>
          <w:p w:rsidR="00EE45F9" w:rsidRPr="00D13000" w:rsidRDefault="00EE45F9" w:rsidP="00EE45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:rsidR="00EE45F9" w:rsidRPr="00D13000" w:rsidRDefault="00EE45F9" w:rsidP="00EE45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45F9" w:rsidRPr="00D13000" w:rsidTr="00B504ED">
        <w:trPr>
          <w:trHeight w:val="127"/>
        </w:trPr>
        <w:tc>
          <w:tcPr>
            <w:tcW w:w="3625" w:type="dxa"/>
            <w:vMerge/>
          </w:tcPr>
          <w:p w:rsidR="00EE45F9" w:rsidRPr="00D13000" w:rsidRDefault="00EE45F9" w:rsidP="00EE45F9">
            <w:pPr>
              <w:pStyle w:val="31"/>
              <w:shd w:val="clear" w:color="auto" w:fill="auto"/>
              <w:spacing w:after="0" w:line="27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1" w:type="dxa"/>
            <w:gridSpan w:val="3"/>
          </w:tcPr>
          <w:p w:rsidR="00EE45F9" w:rsidRPr="00D13000" w:rsidRDefault="00EE45F9" w:rsidP="00EE45F9">
            <w:pPr>
              <w:rPr>
                <w:rFonts w:ascii="Times New Roman" w:hAnsi="Times New Roman" w:cs="Times New Roman"/>
              </w:rPr>
            </w:pPr>
            <w:r w:rsidRPr="00D130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28" w:type="dxa"/>
            <w:gridSpan w:val="3"/>
          </w:tcPr>
          <w:p w:rsidR="00EE45F9" w:rsidRPr="00D13000" w:rsidRDefault="00EE45F9" w:rsidP="00EE45F9">
            <w:pPr>
              <w:rPr>
                <w:rFonts w:ascii="Times New Roman" w:hAnsi="Times New Roman" w:cs="Times New Roman"/>
              </w:rPr>
            </w:pPr>
            <w:r w:rsidRPr="00D13000">
              <w:rPr>
                <w:rFonts w:ascii="Times New Roman" w:hAnsi="Times New Roman" w:cs="Times New Roman"/>
              </w:rPr>
              <w:t>Физические свойства жидкости</w:t>
            </w:r>
          </w:p>
        </w:tc>
        <w:tc>
          <w:tcPr>
            <w:tcW w:w="1699" w:type="dxa"/>
            <w:vMerge/>
          </w:tcPr>
          <w:p w:rsidR="00EE45F9" w:rsidRPr="00D13000" w:rsidRDefault="00EE45F9" w:rsidP="00EE45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:rsidR="00EE45F9" w:rsidRPr="00D13000" w:rsidRDefault="00EE45F9" w:rsidP="00EE45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45F9" w:rsidRPr="00D13000" w:rsidTr="00B504ED">
        <w:trPr>
          <w:trHeight w:val="97"/>
        </w:trPr>
        <w:tc>
          <w:tcPr>
            <w:tcW w:w="3625" w:type="dxa"/>
            <w:vMerge/>
          </w:tcPr>
          <w:p w:rsidR="00EE45F9" w:rsidRPr="00D13000" w:rsidRDefault="00EE45F9" w:rsidP="00EE45F9">
            <w:pPr>
              <w:pStyle w:val="31"/>
              <w:shd w:val="clear" w:color="auto" w:fill="auto"/>
              <w:spacing w:after="0" w:line="27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1" w:type="dxa"/>
            <w:gridSpan w:val="3"/>
          </w:tcPr>
          <w:p w:rsidR="00EE45F9" w:rsidRPr="00D13000" w:rsidRDefault="00EE45F9" w:rsidP="00EE45F9">
            <w:pPr>
              <w:rPr>
                <w:rFonts w:ascii="Times New Roman" w:hAnsi="Times New Roman" w:cs="Times New Roman"/>
              </w:rPr>
            </w:pPr>
            <w:r w:rsidRPr="00D130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28" w:type="dxa"/>
            <w:gridSpan w:val="3"/>
          </w:tcPr>
          <w:p w:rsidR="00EE45F9" w:rsidRPr="00D13000" w:rsidRDefault="00EE45F9" w:rsidP="00EE45F9">
            <w:pPr>
              <w:rPr>
                <w:rFonts w:ascii="Times New Roman" w:hAnsi="Times New Roman" w:cs="Times New Roman"/>
              </w:rPr>
            </w:pPr>
            <w:r w:rsidRPr="00D13000">
              <w:rPr>
                <w:rFonts w:ascii="Times New Roman" w:hAnsi="Times New Roman" w:cs="Times New Roman"/>
              </w:rPr>
              <w:t>Физические свойства газов</w:t>
            </w:r>
          </w:p>
        </w:tc>
        <w:tc>
          <w:tcPr>
            <w:tcW w:w="1699" w:type="dxa"/>
            <w:vMerge/>
          </w:tcPr>
          <w:p w:rsidR="00EE45F9" w:rsidRPr="00D13000" w:rsidRDefault="00EE45F9" w:rsidP="00EE45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:rsidR="00EE45F9" w:rsidRPr="00D13000" w:rsidRDefault="00EE45F9" w:rsidP="00EE45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45F9" w:rsidRPr="00D13000" w:rsidTr="00B504ED">
        <w:trPr>
          <w:trHeight w:val="97"/>
        </w:trPr>
        <w:tc>
          <w:tcPr>
            <w:tcW w:w="3625" w:type="dxa"/>
            <w:vMerge/>
          </w:tcPr>
          <w:p w:rsidR="00EE45F9" w:rsidRPr="00D13000" w:rsidRDefault="00EE45F9" w:rsidP="00EE45F9">
            <w:pPr>
              <w:pStyle w:val="31"/>
              <w:shd w:val="clear" w:color="auto" w:fill="auto"/>
              <w:spacing w:after="0" w:line="27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1" w:type="dxa"/>
            <w:gridSpan w:val="3"/>
          </w:tcPr>
          <w:p w:rsidR="00EE45F9" w:rsidRPr="00D13000" w:rsidRDefault="00EE45F9" w:rsidP="00EE45F9">
            <w:pPr>
              <w:rPr>
                <w:rFonts w:ascii="Times New Roman" w:hAnsi="Times New Roman" w:cs="Times New Roman"/>
              </w:rPr>
            </w:pPr>
            <w:r w:rsidRPr="00D130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28" w:type="dxa"/>
            <w:gridSpan w:val="3"/>
          </w:tcPr>
          <w:p w:rsidR="00EE45F9" w:rsidRPr="00D13000" w:rsidRDefault="00EE45F9" w:rsidP="00EE45F9">
            <w:pPr>
              <w:rPr>
                <w:rFonts w:ascii="Times New Roman" w:hAnsi="Times New Roman" w:cs="Times New Roman"/>
              </w:rPr>
            </w:pPr>
            <w:r w:rsidRPr="00D13000">
              <w:rPr>
                <w:rFonts w:ascii="Times New Roman" w:hAnsi="Times New Roman" w:cs="Times New Roman"/>
              </w:rPr>
              <w:t>Реальная и «</w:t>
            </w:r>
            <w:proofErr w:type="spellStart"/>
            <w:r w:rsidRPr="00D13000">
              <w:rPr>
                <w:rFonts w:ascii="Times New Roman" w:hAnsi="Times New Roman" w:cs="Times New Roman"/>
              </w:rPr>
              <w:t>ньютоновская</w:t>
            </w:r>
            <w:proofErr w:type="spellEnd"/>
            <w:r w:rsidRPr="00D13000">
              <w:rPr>
                <w:rFonts w:ascii="Times New Roman" w:hAnsi="Times New Roman" w:cs="Times New Roman"/>
              </w:rPr>
              <w:t>» жидкости</w:t>
            </w:r>
          </w:p>
        </w:tc>
        <w:tc>
          <w:tcPr>
            <w:tcW w:w="1699" w:type="dxa"/>
            <w:vMerge/>
          </w:tcPr>
          <w:p w:rsidR="00EE45F9" w:rsidRPr="00D13000" w:rsidRDefault="00EE45F9" w:rsidP="00EE45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:rsidR="00EE45F9" w:rsidRPr="00D13000" w:rsidRDefault="00EE45F9" w:rsidP="00EE45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45F9" w:rsidRPr="00D13000" w:rsidTr="00B504ED">
        <w:trPr>
          <w:trHeight w:val="210"/>
        </w:trPr>
        <w:tc>
          <w:tcPr>
            <w:tcW w:w="3625" w:type="dxa"/>
            <w:vMerge/>
          </w:tcPr>
          <w:p w:rsidR="00EE45F9" w:rsidRPr="00D13000" w:rsidRDefault="00EE45F9" w:rsidP="00EE45F9">
            <w:pPr>
              <w:pStyle w:val="31"/>
              <w:shd w:val="clear" w:color="auto" w:fill="auto"/>
              <w:spacing w:after="0" w:line="27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289" w:type="dxa"/>
            <w:gridSpan w:val="6"/>
          </w:tcPr>
          <w:p w:rsidR="00EE45F9" w:rsidRPr="00D13000" w:rsidRDefault="00EE45F9" w:rsidP="00EE45F9">
            <w:pPr>
              <w:rPr>
                <w:rFonts w:ascii="Times New Roman" w:hAnsi="Times New Roman" w:cs="Times New Roman"/>
                <w:b/>
              </w:rPr>
            </w:pPr>
            <w:r w:rsidRPr="00D13000">
              <w:rPr>
                <w:rFonts w:ascii="Times New Roman" w:hAnsi="Times New Roman" w:cs="Times New Roman"/>
                <w:b/>
              </w:rPr>
              <w:t xml:space="preserve">Практическое занятие </w:t>
            </w:r>
          </w:p>
        </w:tc>
        <w:tc>
          <w:tcPr>
            <w:tcW w:w="1699" w:type="dxa"/>
            <w:vMerge/>
          </w:tcPr>
          <w:p w:rsidR="00EE45F9" w:rsidRPr="00D13000" w:rsidRDefault="00EE45F9" w:rsidP="00EE45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:rsidR="00EE45F9" w:rsidRPr="00D13000" w:rsidRDefault="00EE45F9" w:rsidP="00EE45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45F9" w:rsidRPr="00D13000" w:rsidTr="00B504ED">
        <w:trPr>
          <w:trHeight w:val="210"/>
        </w:trPr>
        <w:tc>
          <w:tcPr>
            <w:tcW w:w="3625" w:type="dxa"/>
            <w:vMerge/>
          </w:tcPr>
          <w:p w:rsidR="00EE45F9" w:rsidRPr="00D13000" w:rsidRDefault="00EE45F9" w:rsidP="00EE45F9">
            <w:pPr>
              <w:pStyle w:val="31"/>
              <w:shd w:val="clear" w:color="auto" w:fill="auto"/>
              <w:spacing w:after="0" w:line="27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289" w:type="dxa"/>
            <w:gridSpan w:val="6"/>
          </w:tcPr>
          <w:p w:rsidR="00EE45F9" w:rsidRPr="00D13000" w:rsidRDefault="00EE45F9" w:rsidP="00EE45F9">
            <w:pPr>
              <w:rPr>
                <w:rFonts w:ascii="Times New Roman" w:hAnsi="Times New Roman" w:cs="Times New Roman"/>
              </w:rPr>
            </w:pPr>
            <w:r w:rsidRPr="00D13000">
              <w:rPr>
                <w:rFonts w:ascii="Times New Roman" w:hAnsi="Times New Roman" w:cs="Times New Roman"/>
              </w:rPr>
              <w:t>Барометры и манометры</w:t>
            </w:r>
          </w:p>
        </w:tc>
        <w:tc>
          <w:tcPr>
            <w:tcW w:w="1699" w:type="dxa"/>
          </w:tcPr>
          <w:p w:rsidR="00EE45F9" w:rsidRPr="00D13000" w:rsidRDefault="000D11EE" w:rsidP="00D130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47" w:type="dxa"/>
          </w:tcPr>
          <w:p w:rsidR="00EE45F9" w:rsidRPr="00D13000" w:rsidRDefault="00EE45F9" w:rsidP="00EE45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3000" w:rsidRPr="00D13000" w:rsidTr="00B504ED">
        <w:trPr>
          <w:trHeight w:val="225"/>
        </w:trPr>
        <w:tc>
          <w:tcPr>
            <w:tcW w:w="3625" w:type="dxa"/>
            <w:vMerge w:val="restart"/>
          </w:tcPr>
          <w:p w:rsidR="00D13000" w:rsidRPr="00D13000" w:rsidRDefault="00D13000" w:rsidP="00D13000">
            <w:pPr>
              <w:rPr>
                <w:rFonts w:ascii="Times New Roman" w:hAnsi="Times New Roman" w:cs="Times New Roman"/>
                <w:b/>
              </w:rPr>
            </w:pPr>
            <w:r w:rsidRPr="00D13000">
              <w:rPr>
                <w:rFonts w:ascii="Times New Roman" w:hAnsi="Times New Roman" w:cs="Times New Roman"/>
                <w:b/>
              </w:rPr>
              <w:t>Тема 1.2. Силы действующие в жидкостях</w:t>
            </w:r>
          </w:p>
        </w:tc>
        <w:tc>
          <w:tcPr>
            <w:tcW w:w="7289" w:type="dxa"/>
            <w:gridSpan w:val="6"/>
          </w:tcPr>
          <w:p w:rsidR="00D13000" w:rsidRPr="00D13000" w:rsidRDefault="00D13000" w:rsidP="00D13000">
            <w:pPr>
              <w:rPr>
                <w:rFonts w:ascii="Times New Roman" w:hAnsi="Times New Roman" w:cs="Times New Roman"/>
                <w:b/>
              </w:rPr>
            </w:pPr>
            <w:r w:rsidRPr="00D13000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699" w:type="dxa"/>
            <w:vMerge w:val="restart"/>
          </w:tcPr>
          <w:p w:rsidR="00D13000" w:rsidRPr="00D13000" w:rsidRDefault="00D13000" w:rsidP="00D130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3000" w:rsidRPr="00D13000" w:rsidRDefault="00D13000" w:rsidP="00D13000">
            <w:pPr>
              <w:jc w:val="center"/>
              <w:rPr>
                <w:rFonts w:ascii="Times New Roman" w:hAnsi="Times New Roman" w:cs="Times New Roman"/>
              </w:rPr>
            </w:pPr>
            <w:r w:rsidRPr="00D13000">
              <w:rPr>
                <w:rFonts w:ascii="Times New Roman" w:hAnsi="Times New Roman" w:cs="Times New Roman"/>
              </w:rPr>
              <w:t>1</w:t>
            </w:r>
          </w:p>
          <w:p w:rsidR="00D13000" w:rsidRPr="00D13000" w:rsidRDefault="00D13000" w:rsidP="00D13000">
            <w:pPr>
              <w:jc w:val="center"/>
              <w:rPr>
                <w:rFonts w:ascii="Times New Roman" w:hAnsi="Times New Roman" w:cs="Times New Roman"/>
              </w:rPr>
            </w:pPr>
            <w:r w:rsidRPr="00D13000">
              <w:rPr>
                <w:rFonts w:ascii="Times New Roman" w:hAnsi="Times New Roman" w:cs="Times New Roman"/>
              </w:rPr>
              <w:t>1</w:t>
            </w:r>
          </w:p>
          <w:p w:rsidR="00D13000" w:rsidRPr="00D13000" w:rsidRDefault="00D13000" w:rsidP="00D13000">
            <w:pPr>
              <w:jc w:val="center"/>
              <w:rPr>
                <w:rFonts w:ascii="Times New Roman" w:hAnsi="Times New Roman" w:cs="Times New Roman"/>
              </w:rPr>
            </w:pPr>
            <w:r w:rsidRPr="00D13000">
              <w:rPr>
                <w:rFonts w:ascii="Times New Roman" w:hAnsi="Times New Roman" w:cs="Times New Roman"/>
              </w:rPr>
              <w:t>1</w:t>
            </w:r>
          </w:p>
          <w:p w:rsidR="00D13000" w:rsidRPr="00D13000" w:rsidRDefault="00D13000" w:rsidP="00D13000">
            <w:pPr>
              <w:jc w:val="center"/>
              <w:rPr>
                <w:rFonts w:ascii="Times New Roman" w:hAnsi="Times New Roman" w:cs="Times New Roman"/>
              </w:rPr>
            </w:pPr>
            <w:r w:rsidRPr="00D13000">
              <w:rPr>
                <w:rFonts w:ascii="Times New Roman" w:hAnsi="Times New Roman" w:cs="Times New Roman"/>
              </w:rPr>
              <w:t>1</w:t>
            </w:r>
          </w:p>
          <w:p w:rsidR="00D13000" w:rsidRPr="00D13000" w:rsidRDefault="00D13000" w:rsidP="00D13000">
            <w:pPr>
              <w:jc w:val="center"/>
              <w:rPr>
                <w:rFonts w:ascii="Times New Roman" w:hAnsi="Times New Roman" w:cs="Times New Roman"/>
              </w:rPr>
            </w:pPr>
            <w:r w:rsidRPr="00D13000">
              <w:rPr>
                <w:rFonts w:ascii="Times New Roman" w:hAnsi="Times New Roman" w:cs="Times New Roman"/>
              </w:rPr>
              <w:t>1</w:t>
            </w:r>
          </w:p>
          <w:p w:rsidR="00D13000" w:rsidRPr="00D13000" w:rsidRDefault="00D13000" w:rsidP="00D13000">
            <w:pPr>
              <w:jc w:val="center"/>
              <w:rPr>
                <w:rFonts w:ascii="Times New Roman" w:hAnsi="Times New Roman" w:cs="Times New Roman"/>
              </w:rPr>
            </w:pPr>
            <w:r w:rsidRPr="00D13000">
              <w:rPr>
                <w:rFonts w:ascii="Times New Roman" w:hAnsi="Times New Roman" w:cs="Times New Roman"/>
              </w:rPr>
              <w:t>1</w:t>
            </w:r>
          </w:p>
          <w:p w:rsidR="00D13000" w:rsidRPr="00D13000" w:rsidRDefault="00D13000" w:rsidP="00D130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30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7" w:type="dxa"/>
            <w:vMerge w:val="restart"/>
          </w:tcPr>
          <w:p w:rsidR="00D13000" w:rsidRPr="00D13000" w:rsidRDefault="00D13000" w:rsidP="00D130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3000" w:rsidRPr="00D13000" w:rsidTr="00B504ED">
        <w:trPr>
          <w:trHeight w:val="195"/>
        </w:trPr>
        <w:tc>
          <w:tcPr>
            <w:tcW w:w="3625" w:type="dxa"/>
            <w:vMerge/>
          </w:tcPr>
          <w:p w:rsidR="00D13000" w:rsidRPr="00D13000" w:rsidRDefault="00D13000" w:rsidP="00D130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</w:tcPr>
          <w:p w:rsidR="00D13000" w:rsidRPr="00D13000" w:rsidRDefault="00D13000" w:rsidP="00D13000">
            <w:pPr>
              <w:rPr>
                <w:rFonts w:ascii="Times New Roman" w:hAnsi="Times New Roman" w:cs="Times New Roman"/>
                <w:b/>
              </w:rPr>
            </w:pPr>
            <w:r w:rsidRPr="00D1300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53" w:type="dxa"/>
            <w:gridSpan w:val="5"/>
          </w:tcPr>
          <w:p w:rsidR="00D13000" w:rsidRPr="00D13000" w:rsidRDefault="00D13000" w:rsidP="00D13000">
            <w:pPr>
              <w:rPr>
                <w:rFonts w:ascii="Times New Roman" w:hAnsi="Times New Roman" w:cs="Times New Roman"/>
              </w:rPr>
            </w:pPr>
            <w:r w:rsidRPr="00D13000">
              <w:rPr>
                <w:rFonts w:ascii="Times New Roman" w:hAnsi="Times New Roman" w:cs="Times New Roman"/>
              </w:rPr>
              <w:t>Силы действующие в жидкостях</w:t>
            </w:r>
          </w:p>
        </w:tc>
        <w:tc>
          <w:tcPr>
            <w:tcW w:w="1699" w:type="dxa"/>
            <w:vMerge/>
          </w:tcPr>
          <w:p w:rsidR="00D13000" w:rsidRPr="00D13000" w:rsidRDefault="00D13000" w:rsidP="00D130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:rsidR="00D13000" w:rsidRPr="00D13000" w:rsidRDefault="00D13000" w:rsidP="00D130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3000" w:rsidRPr="00D13000" w:rsidTr="00B504ED">
        <w:trPr>
          <w:trHeight w:val="142"/>
        </w:trPr>
        <w:tc>
          <w:tcPr>
            <w:tcW w:w="3625" w:type="dxa"/>
            <w:vMerge/>
          </w:tcPr>
          <w:p w:rsidR="00D13000" w:rsidRPr="00D13000" w:rsidRDefault="00D13000" w:rsidP="00D130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</w:tcPr>
          <w:p w:rsidR="00D13000" w:rsidRPr="00D13000" w:rsidRDefault="00D13000" w:rsidP="00D13000">
            <w:pPr>
              <w:rPr>
                <w:rFonts w:ascii="Times New Roman" w:hAnsi="Times New Roman" w:cs="Times New Roman"/>
                <w:b/>
              </w:rPr>
            </w:pPr>
            <w:r w:rsidRPr="00D1300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53" w:type="dxa"/>
            <w:gridSpan w:val="5"/>
          </w:tcPr>
          <w:p w:rsidR="00D13000" w:rsidRPr="00D13000" w:rsidRDefault="00D13000" w:rsidP="00D13000">
            <w:pPr>
              <w:rPr>
                <w:rFonts w:ascii="Times New Roman" w:hAnsi="Times New Roman" w:cs="Times New Roman"/>
              </w:rPr>
            </w:pPr>
            <w:r w:rsidRPr="00D13000">
              <w:rPr>
                <w:rFonts w:ascii="Times New Roman" w:hAnsi="Times New Roman" w:cs="Times New Roman"/>
              </w:rPr>
              <w:t>Гидростатическое давление</w:t>
            </w:r>
          </w:p>
        </w:tc>
        <w:tc>
          <w:tcPr>
            <w:tcW w:w="1699" w:type="dxa"/>
            <w:vMerge/>
          </w:tcPr>
          <w:p w:rsidR="00D13000" w:rsidRPr="00D13000" w:rsidRDefault="00D13000" w:rsidP="00D130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:rsidR="00D13000" w:rsidRPr="00D13000" w:rsidRDefault="00D13000" w:rsidP="00D130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3000" w:rsidRPr="00D13000" w:rsidTr="00B504ED">
        <w:trPr>
          <w:trHeight w:val="142"/>
        </w:trPr>
        <w:tc>
          <w:tcPr>
            <w:tcW w:w="3625" w:type="dxa"/>
            <w:vMerge/>
          </w:tcPr>
          <w:p w:rsidR="00D13000" w:rsidRPr="00D13000" w:rsidRDefault="00D13000" w:rsidP="00D130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</w:tcPr>
          <w:p w:rsidR="00D13000" w:rsidRPr="00D13000" w:rsidRDefault="00D13000" w:rsidP="00D13000">
            <w:pPr>
              <w:rPr>
                <w:rFonts w:ascii="Times New Roman" w:hAnsi="Times New Roman" w:cs="Times New Roman"/>
                <w:b/>
              </w:rPr>
            </w:pPr>
            <w:r w:rsidRPr="00D1300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53" w:type="dxa"/>
            <w:gridSpan w:val="5"/>
          </w:tcPr>
          <w:p w:rsidR="00D13000" w:rsidRPr="00D13000" w:rsidRDefault="00D13000" w:rsidP="00D13000">
            <w:pPr>
              <w:rPr>
                <w:rFonts w:ascii="Times New Roman" w:hAnsi="Times New Roman" w:cs="Times New Roman"/>
              </w:rPr>
            </w:pPr>
            <w:r w:rsidRPr="00D13000">
              <w:rPr>
                <w:rFonts w:ascii="Times New Roman" w:hAnsi="Times New Roman" w:cs="Times New Roman"/>
              </w:rPr>
              <w:t>Закон Паскаля. Закон Архимеда</w:t>
            </w:r>
          </w:p>
        </w:tc>
        <w:tc>
          <w:tcPr>
            <w:tcW w:w="1699" w:type="dxa"/>
            <w:vMerge/>
          </w:tcPr>
          <w:p w:rsidR="00D13000" w:rsidRPr="00D13000" w:rsidRDefault="00D13000" w:rsidP="00D130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:rsidR="00D13000" w:rsidRPr="00D13000" w:rsidRDefault="00D13000" w:rsidP="00D130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3000" w:rsidRPr="00D13000" w:rsidTr="00B504ED">
        <w:trPr>
          <w:trHeight w:val="127"/>
        </w:trPr>
        <w:tc>
          <w:tcPr>
            <w:tcW w:w="3625" w:type="dxa"/>
            <w:vMerge/>
          </w:tcPr>
          <w:p w:rsidR="00D13000" w:rsidRPr="00D13000" w:rsidRDefault="00D13000" w:rsidP="00D130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</w:tcPr>
          <w:p w:rsidR="00D13000" w:rsidRPr="00D13000" w:rsidRDefault="00D13000" w:rsidP="00D13000">
            <w:pPr>
              <w:rPr>
                <w:rFonts w:ascii="Times New Roman" w:hAnsi="Times New Roman" w:cs="Times New Roman"/>
                <w:b/>
              </w:rPr>
            </w:pPr>
            <w:r w:rsidRPr="00D1300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953" w:type="dxa"/>
            <w:gridSpan w:val="5"/>
          </w:tcPr>
          <w:p w:rsidR="00D13000" w:rsidRPr="00D13000" w:rsidRDefault="00D13000" w:rsidP="00D13000">
            <w:pPr>
              <w:rPr>
                <w:rFonts w:ascii="Times New Roman" w:hAnsi="Times New Roman" w:cs="Times New Roman"/>
              </w:rPr>
            </w:pPr>
            <w:r w:rsidRPr="00D13000">
              <w:rPr>
                <w:rFonts w:ascii="Times New Roman" w:hAnsi="Times New Roman" w:cs="Times New Roman"/>
              </w:rPr>
              <w:t>Давление жидкости на плоскую стенку</w:t>
            </w:r>
          </w:p>
        </w:tc>
        <w:tc>
          <w:tcPr>
            <w:tcW w:w="1699" w:type="dxa"/>
            <w:vMerge/>
          </w:tcPr>
          <w:p w:rsidR="00D13000" w:rsidRPr="00D13000" w:rsidRDefault="00D13000" w:rsidP="00D130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:rsidR="00D13000" w:rsidRPr="00D13000" w:rsidRDefault="00D13000" w:rsidP="00D130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3000" w:rsidRPr="00D13000" w:rsidTr="00B504ED">
        <w:trPr>
          <w:trHeight w:val="180"/>
        </w:trPr>
        <w:tc>
          <w:tcPr>
            <w:tcW w:w="3625" w:type="dxa"/>
            <w:vMerge/>
          </w:tcPr>
          <w:p w:rsidR="00D13000" w:rsidRPr="00D13000" w:rsidRDefault="00D13000" w:rsidP="00D130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</w:tcPr>
          <w:p w:rsidR="00D13000" w:rsidRPr="00D13000" w:rsidRDefault="00D13000" w:rsidP="00D13000">
            <w:pPr>
              <w:rPr>
                <w:rFonts w:ascii="Times New Roman" w:hAnsi="Times New Roman" w:cs="Times New Roman"/>
                <w:b/>
              </w:rPr>
            </w:pPr>
            <w:r w:rsidRPr="00D1300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953" w:type="dxa"/>
            <w:gridSpan w:val="5"/>
          </w:tcPr>
          <w:p w:rsidR="00D13000" w:rsidRPr="00D13000" w:rsidRDefault="00D13000" w:rsidP="00D13000">
            <w:pPr>
              <w:rPr>
                <w:rFonts w:ascii="Times New Roman" w:hAnsi="Times New Roman" w:cs="Times New Roman"/>
              </w:rPr>
            </w:pPr>
            <w:r w:rsidRPr="00D13000">
              <w:rPr>
                <w:rFonts w:ascii="Times New Roman" w:hAnsi="Times New Roman" w:cs="Times New Roman"/>
              </w:rPr>
              <w:t>Расход жидкости. Уравнение потока</w:t>
            </w:r>
          </w:p>
        </w:tc>
        <w:tc>
          <w:tcPr>
            <w:tcW w:w="1699" w:type="dxa"/>
            <w:vMerge/>
          </w:tcPr>
          <w:p w:rsidR="00D13000" w:rsidRPr="00D13000" w:rsidRDefault="00D13000" w:rsidP="00D130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:rsidR="00D13000" w:rsidRPr="00D13000" w:rsidRDefault="00D13000" w:rsidP="00D130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3000" w:rsidRPr="00D13000" w:rsidTr="00B504ED">
        <w:trPr>
          <w:trHeight w:val="180"/>
        </w:trPr>
        <w:tc>
          <w:tcPr>
            <w:tcW w:w="3625" w:type="dxa"/>
            <w:vMerge/>
          </w:tcPr>
          <w:p w:rsidR="00D13000" w:rsidRPr="00D13000" w:rsidRDefault="00D13000" w:rsidP="00D130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</w:tcPr>
          <w:p w:rsidR="00D13000" w:rsidRPr="00D13000" w:rsidRDefault="00D13000" w:rsidP="00D13000">
            <w:pPr>
              <w:rPr>
                <w:rFonts w:ascii="Times New Roman" w:hAnsi="Times New Roman" w:cs="Times New Roman"/>
                <w:b/>
              </w:rPr>
            </w:pPr>
            <w:r w:rsidRPr="00D1300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953" w:type="dxa"/>
            <w:gridSpan w:val="5"/>
          </w:tcPr>
          <w:p w:rsidR="00D13000" w:rsidRPr="00D13000" w:rsidRDefault="00D13000" w:rsidP="00D13000">
            <w:pPr>
              <w:rPr>
                <w:rFonts w:ascii="Times New Roman" w:hAnsi="Times New Roman" w:cs="Times New Roman"/>
              </w:rPr>
            </w:pPr>
            <w:r w:rsidRPr="00D13000">
              <w:rPr>
                <w:rFonts w:ascii="Times New Roman" w:hAnsi="Times New Roman" w:cs="Times New Roman"/>
              </w:rPr>
              <w:t xml:space="preserve">Два режима давления жидкости. Число </w:t>
            </w:r>
            <w:proofErr w:type="spellStart"/>
            <w:r w:rsidRPr="00D13000">
              <w:rPr>
                <w:rFonts w:ascii="Times New Roman" w:hAnsi="Times New Roman" w:cs="Times New Roman"/>
              </w:rPr>
              <w:t>Рейнольдса</w:t>
            </w:r>
            <w:proofErr w:type="spellEnd"/>
          </w:p>
        </w:tc>
        <w:tc>
          <w:tcPr>
            <w:tcW w:w="1699" w:type="dxa"/>
            <w:vMerge/>
          </w:tcPr>
          <w:p w:rsidR="00D13000" w:rsidRPr="00D13000" w:rsidRDefault="00D13000" w:rsidP="00D130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:rsidR="00D13000" w:rsidRPr="00D13000" w:rsidRDefault="00D13000" w:rsidP="00D130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3000" w:rsidRPr="00D13000" w:rsidTr="00B504ED">
        <w:trPr>
          <w:trHeight w:val="127"/>
        </w:trPr>
        <w:tc>
          <w:tcPr>
            <w:tcW w:w="3625" w:type="dxa"/>
            <w:vMerge/>
          </w:tcPr>
          <w:p w:rsidR="00D13000" w:rsidRPr="00D13000" w:rsidRDefault="00D13000" w:rsidP="00D130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</w:tcPr>
          <w:p w:rsidR="00D13000" w:rsidRPr="00D13000" w:rsidRDefault="00D13000" w:rsidP="00D13000">
            <w:pPr>
              <w:rPr>
                <w:rFonts w:ascii="Times New Roman" w:hAnsi="Times New Roman" w:cs="Times New Roman"/>
                <w:b/>
              </w:rPr>
            </w:pPr>
            <w:r w:rsidRPr="00D1300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953" w:type="dxa"/>
            <w:gridSpan w:val="5"/>
          </w:tcPr>
          <w:p w:rsidR="00D13000" w:rsidRPr="00D13000" w:rsidRDefault="00D13000" w:rsidP="00D13000">
            <w:pPr>
              <w:rPr>
                <w:rFonts w:ascii="Times New Roman" w:hAnsi="Times New Roman" w:cs="Times New Roman"/>
              </w:rPr>
            </w:pPr>
            <w:r w:rsidRPr="00D13000">
              <w:rPr>
                <w:rFonts w:ascii="Times New Roman" w:hAnsi="Times New Roman" w:cs="Times New Roman"/>
              </w:rPr>
              <w:t>Уравнение Бернулли</w:t>
            </w:r>
          </w:p>
        </w:tc>
        <w:tc>
          <w:tcPr>
            <w:tcW w:w="1699" w:type="dxa"/>
            <w:vMerge/>
          </w:tcPr>
          <w:p w:rsidR="00D13000" w:rsidRPr="00D13000" w:rsidRDefault="00D13000" w:rsidP="00D130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:rsidR="00D13000" w:rsidRPr="00D13000" w:rsidRDefault="00D13000" w:rsidP="00D130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3000" w:rsidRPr="00D13000" w:rsidTr="00B504ED">
        <w:tc>
          <w:tcPr>
            <w:tcW w:w="3625" w:type="dxa"/>
            <w:vMerge/>
          </w:tcPr>
          <w:p w:rsidR="00D13000" w:rsidRPr="00D13000" w:rsidRDefault="00D13000" w:rsidP="00D130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89" w:type="dxa"/>
            <w:gridSpan w:val="6"/>
          </w:tcPr>
          <w:p w:rsidR="00D13000" w:rsidRPr="00D13000" w:rsidRDefault="00D13000" w:rsidP="00D13000">
            <w:pPr>
              <w:rPr>
                <w:rFonts w:ascii="Times New Roman" w:hAnsi="Times New Roman" w:cs="Times New Roman"/>
                <w:b/>
              </w:rPr>
            </w:pPr>
            <w:r w:rsidRPr="00D13000">
              <w:rPr>
                <w:rFonts w:ascii="Times New Roman" w:hAnsi="Times New Roman" w:cs="Times New Roman"/>
                <w:b/>
              </w:rPr>
              <w:t>Практическое занятие</w:t>
            </w:r>
          </w:p>
        </w:tc>
        <w:tc>
          <w:tcPr>
            <w:tcW w:w="1699" w:type="dxa"/>
          </w:tcPr>
          <w:p w:rsidR="00D13000" w:rsidRPr="00D13000" w:rsidRDefault="00D13000" w:rsidP="00D130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</w:tcPr>
          <w:p w:rsidR="00D13000" w:rsidRPr="00D13000" w:rsidRDefault="00D13000" w:rsidP="00D130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3000" w:rsidRPr="00D13000" w:rsidTr="00B504ED">
        <w:tc>
          <w:tcPr>
            <w:tcW w:w="3625" w:type="dxa"/>
            <w:vMerge/>
          </w:tcPr>
          <w:p w:rsidR="00D13000" w:rsidRPr="00D13000" w:rsidRDefault="00D13000" w:rsidP="00D130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89" w:type="dxa"/>
            <w:gridSpan w:val="6"/>
          </w:tcPr>
          <w:p w:rsidR="00D13000" w:rsidRPr="00D13000" w:rsidRDefault="00D13000" w:rsidP="00D13000">
            <w:pPr>
              <w:rPr>
                <w:rFonts w:ascii="Times New Roman" w:hAnsi="Times New Roman" w:cs="Times New Roman"/>
              </w:rPr>
            </w:pPr>
            <w:r w:rsidRPr="00D13000">
              <w:rPr>
                <w:rFonts w:ascii="Times New Roman" w:hAnsi="Times New Roman" w:cs="Times New Roman"/>
              </w:rPr>
              <w:t>Статические характеристики</w:t>
            </w:r>
          </w:p>
          <w:p w:rsidR="00D13000" w:rsidRPr="00D13000" w:rsidRDefault="00D13000" w:rsidP="00D13000">
            <w:pPr>
              <w:rPr>
                <w:rFonts w:ascii="Times New Roman" w:hAnsi="Times New Roman" w:cs="Times New Roman"/>
                <w:b/>
              </w:rPr>
            </w:pPr>
            <w:r w:rsidRPr="00D13000">
              <w:rPr>
                <w:rFonts w:ascii="Times New Roman" w:hAnsi="Times New Roman" w:cs="Times New Roman"/>
              </w:rPr>
              <w:t>Силы действующие на жидкость</w:t>
            </w:r>
          </w:p>
        </w:tc>
        <w:tc>
          <w:tcPr>
            <w:tcW w:w="1699" w:type="dxa"/>
          </w:tcPr>
          <w:p w:rsidR="00D13000" w:rsidRPr="00D13000" w:rsidRDefault="00686C43" w:rsidP="00D130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D13000" w:rsidRPr="00D13000" w:rsidRDefault="00686C43" w:rsidP="00D130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47" w:type="dxa"/>
          </w:tcPr>
          <w:p w:rsidR="00D13000" w:rsidRPr="00D13000" w:rsidRDefault="00D13000" w:rsidP="00D130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20FE" w:rsidRPr="00D13000" w:rsidTr="00B504ED">
        <w:trPr>
          <w:trHeight w:val="165"/>
        </w:trPr>
        <w:tc>
          <w:tcPr>
            <w:tcW w:w="3625" w:type="dxa"/>
            <w:vMerge w:val="restart"/>
          </w:tcPr>
          <w:p w:rsidR="003220FE" w:rsidRPr="00D13000" w:rsidRDefault="003220FE" w:rsidP="00D130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1.3. Гидравлические машины</w:t>
            </w:r>
          </w:p>
        </w:tc>
        <w:tc>
          <w:tcPr>
            <w:tcW w:w="7289" w:type="dxa"/>
            <w:gridSpan w:val="6"/>
          </w:tcPr>
          <w:p w:rsidR="003220FE" w:rsidRPr="00D13000" w:rsidRDefault="003220FE" w:rsidP="00D13000">
            <w:pPr>
              <w:rPr>
                <w:rFonts w:ascii="Times New Roman" w:hAnsi="Times New Roman" w:cs="Times New Roman"/>
                <w:b/>
              </w:rPr>
            </w:pPr>
            <w:r w:rsidRPr="00D13000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699" w:type="dxa"/>
            <w:vMerge w:val="restart"/>
          </w:tcPr>
          <w:p w:rsidR="003220FE" w:rsidRDefault="003220FE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20FE" w:rsidRDefault="003220FE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3220FE" w:rsidRDefault="003220FE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3220FE" w:rsidRDefault="003220FE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3220FE" w:rsidRDefault="003220FE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3220FE" w:rsidRDefault="003220FE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3220FE" w:rsidRPr="00D13000" w:rsidRDefault="003220FE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47" w:type="dxa"/>
            <w:vMerge w:val="restart"/>
          </w:tcPr>
          <w:p w:rsidR="003220FE" w:rsidRPr="00D13000" w:rsidRDefault="003220FE" w:rsidP="00D130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20FE" w:rsidRPr="00D13000" w:rsidTr="00B504ED">
        <w:trPr>
          <w:trHeight w:val="75"/>
        </w:trPr>
        <w:tc>
          <w:tcPr>
            <w:tcW w:w="3625" w:type="dxa"/>
            <w:vMerge/>
          </w:tcPr>
          <w:p w:rsidR="003220FE" w:rsidRDefault="003220FE" w:rsidP="00D130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" w:type="dxa"/>
            <w:gridSpan w:val="2"/>
          </w:tcPr>
          <w:p w:rsidR="003220FE" w:rsidRPr="00D13000" w:rsidRDefault="003220FE" w:rsidP="00D130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44" w:type="dxa"/>
            <w:gridSpan w:val="4"/>
          </w:tcPr>
          <w:p w:rsidR="003220FE" w:rsidRPr="00D13000" w:rsidRDefault="003220FE" w:rsidP="00D13000">
            <w:pPr>
              <w:rPr>
                <w:rFonts w:ascii="Times New Roman" w:hAnsi="Times New Roman" w:cs="Times New Roman"/>
              </w:rPr>
            </w:pPr>
            <w:r w:rsidRPr="00D13000">
              <w:rPr>
                <w:rFonts w:ascii="Times New Roman" w:hAnsi="Times New Roman" w:cs="Times New Roman"/>
              </w:rPr>
              <w:t>Насосы и водоподъемники</w:t>
            </w:r>
          </w:p>
        </w:tc>
        <w:tc>
          <w:tcPr>
            <w:tcW w:w="1699" w:type="dxa"/>
            <w:vMerge/>
          </w:tcPr>
          <w:p w:rsidR="003220FE" w:rsidRPr="00D13000" w:rsidRDefault="003220FE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:rsidR="003220FE" w:rsidRPr="00D13000" w:rsidRDefault="003220FE" w:rsidP="00D130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20FE" w:rsidRPr="00D13000" w:rsidTr="00B504ED">
        <w:trPr>
          <w:trHeight w:val="150"/>
        </w:trPr>
        <w:tc>
          <w:tcPr>
            <w:tcW w:w="3625" w:type="dxa"/>
            <w:vMerge/>
          </w:tcPr>
          <w:p w:rsidR="003220FE" w:rsidRDefault="003220FE" w:rsidP="00D130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" w:type="dxa"/>
            <w:gridSpan w:val="2"/>
          </w:tcPr>
          <w:p w:rsidR="003220FE" w:rsidRPr="00D13000" w:rsidRDefault="003220FE" w:rsidP="00D130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44" w:type="dxa"/>
            <w:gridSpan w:val="4"/>
          </w:tcPr>
          <w:p w:rsidR="003220FE" w:rsidRPr="00D13000" w:rsidRDefault="003220FE" w:rsidP="00D13000">
            <w:pPr>
              <w:rPr>
                <w:rFonts w:ascii="Times New Roman" w:hAnsi="Times New Roman" w:cs="Times New Roman"/>
              </w:rPr>
            </w:pPr>
            <w:r w:rsidRPr="00D13000">
              <w:rPr>
                <w:rFonts w:ascii="Times New Roman" w:hAnsi="Times New Roman" w:cs="Times New Roman"/>
              </w:rPr>
              <w:t>Динамические и центробежные насосы</w:t>
            </w:r>
          </w:p>
        </w:tc>
        <w:tc>
          <w:tcPr>
            <w:tcW w:w="1699" w:type="dxa"/>
            <w:vMerge/>
          </w:tcPr>
          <w:p w:rsidR="003220FE" w:rsidRPr="00D13000" w:rsidRDefault="003220FE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:rsidR="003220FE" w:rsidRPr="00D13000" w:rsidRDefault="003220FE" w:rsidP="00D130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20FE" w:rsidRPr="00D13000" w:rsidTr="00B504ED">
        <w:trPr>
          <w:trHeight w:val="150"/>
        </w:trPr>
        <w:tc>
          <w:tcPr>
            <w:tcW w:w="3625" w:type="dxa"/>
            <w:vMerge/>
          </w:tcPr>
          <w:p w:rsidR="003220FE" w:rsidRDefault="003220FE" w:rsidP="00D130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" w:type="dxa"/>
            <w:gridSpan w:val="2"/>
          </w:tcPr>
          <w:p w:rsidR="003220FE" w:rsidRPr="00D13000" w:rsidRDefault="003220FE" w:rsidP="00D130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44" w:type="dxa"/>
            <w:gridSpan w:val="4"/>
          </w:tcPr>
          <w:p w:rsidR="003220FE" w:rsidRPr="00D13000" w:rsidRDefault="003220FE" w:rsidP="00D13000">
            <w:pPr>
              <w:rPr>
                <w:rFonts w:ascii="Times New Roman" w:hAnsi="Times New Roman" w:cs="Times New Roman"/>
              </w:rPr>
            </w:pPr>
            <w:r w:rsidRPr="00D13000">
              <w:rPr>
                <w:rFonts w:ascii="Times New Roman" w:hAnsi="Times New Roman" w:cs="Times New Roman"/>
              </w:rPr>
              <w:t>Основные характеристики центробежных насосов</w:t>
            </w:r>
          </w:p>
        </w:tc>
        <w:tc>
          <w:tcPr>
            <w:tcW w:w="1699" w:type="dxa"/>
            <w:vMerge/>
          </w:tcPr>
          <w:p w:rsidR="003220FE" w:rsidRPr="00D13000" w:rsidRDefault="003220FE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:rsidR="003220FE" w:rsidRPr="00D13000" w:rsidRDefault="003220FE" w:rsidP="00D130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20FE" w:rsidRPr="00D13000" w:rsidTr="00B504ED">
        <w:trPr>
          <w:trHeight w:val="135"/>
        </w:trPr>
        <w:tc>
          <w:tcPr>
            <w:tcW w:w="3625" w:type="dxa"/>
            <w:vMerge/>
          </w:tcPr>
          <w:p w:rsidR="003220FE" w:rsidRDefault="003220FE" w:rsidP="00D130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" w:type="dxa"/>
            <w:gridSpan w:val="2"/>
          </w:tcPr>
          <w:p w:rsidR="003220FE" w:rsidRPr="00D13000" w:rsidRDefault="003220FE" w:rsidP="00D130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944" w:type="dxa"/>
            <w:gridSpan w:val="4"/>
          </w:tcPr>
          <w:p w:rsidR="003220FE" w:rsidRPr="00D13000" w:rsidRDefault="003220FE" w:rsidP="00D13000">
            <w:pPr>
              <w:rPr>
                <w:rFonts w:ascii="Times New Roman" w:hAnsi="Times New Roman" w:cs="Times New Roman"/>
              </w:rPr>
            </w:pPr>
            <w:r w:rsidRPr="00D13000">
              <w:rPr>
                <w:rFonts w:ascii="Times New Roman" w:hAnsi="Times New Roman" w:cs="Times New Roman"/>
              </w:rPr>
              <w:t>Напор насоса. Выбор насоса по каталогу</w:t>
            </w:r>
          </w:p>
        </w:tc>
        <w:tc>
          <w:tcPr>
            <w:tcW w:w="1699" w:type="dxa"/>
            <w:vMerge/>
          </w:tcPr>
          <w:p w:rsidR="003220FE" w:rsidRPr="00D13000" w:rsidRDefault="003220FE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:rsidR="003220FE" w:rsidRPr="00D13000" w:rsidRDefault="003220FE" w:rsidP="00D130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20FE" w:rsidRPr="00D13000" w:rsidTr="00B504ED">
        <w:trPr>
          <w:trHeight w:val="135"/>
        </w:trPr>
        <w:tc>
          <w:tcPr>
            <w:tcW w:w="3625" w:type="dxa"/>
            <w:vMerge/>
          </w:tcPr>
          <w:p w:rsidR="003220FE" w:rsidRDefault="003220FE" w:rsidP="00D130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" w:type="dxa"/>
            <w:gridSpan w:val="2"/>
          </w:tcPr>
          <w:p w:rsidR="003220FE" w:rsidRPr="00D13000" w:rsidRDefault="003220FE" w:rsidP="00D130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944" w:type="dxa"/>
            <w:gridSpan w:val="4"/>
          </w:tcPr>
          <w:p w:rsidR="003220FE" w:rsidRPr="00D13000" w:rsidRDefault="003220FE" w:rsidP="00D13000">
            <w:pPr>
              <w:rPr>
                <w:rFonts w:ascii="Times New Roman" w:hAnsi="Times New Roman" w:cs="Times New Roman"/>
              </w:rPr>
            </w:pPr>
            <w:r w:rsidRPr="00D13000">
              <w:rPr>
                <w:rFonts w:ascii="Times New Roman" w:hAnsi="Times New Roman" w:cs="Times New Roman"/>
              </w:rPr>
              <w:t>Объемные насосы</w:t>
            </w:r>
          </w:p>
        </w:tc>
        <w:tc>
          <w:tcPr>
            <w:tcW w:w="1699" w:type="dxa"/>
            <w:vMerge/>
          </w:tcPr>
          <w:p w:rsidR="003220FE" w:rsidRPr="00D13000" w:rsidRDefault="003220FE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:rsidR="003220FE" w:rsidRPr="00D13000" w:rsidRDefault="003220FE" w:rsidP="00D130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20FE" w:rsidRPr="00D13000" w:rsidTr="00B504ED">
        <w:trPr>
          <w:trHeight w:val="150"/>
        </w:trPr>
        <w:tc>
          <w:tcPr>
            <w:tcW w:w="3625" w:type="dxa"/>
            <w:vMerge/>
          </w:tcPr>
          <w:p w:rsidR="003220FE" w:rsidRDefault="003220FE" w:rsidP="00D130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" w:type="dxa"/>
            <w:gridSpan w:val="2"/>
          </w:tcPr>
          <w:p w:rsidR="003220FE" w:rsidRPr="00D13000" w:rsidRDefault="003220FE" w:rsidP="00D130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944" w:type="dxa"/>
            <w:gridSpan w:val="4"/>
          </w:tcPr>
          <w:p w:rsidR="003220FE" w:rsidRPr="00D13000" w:rsidRDefault="003220FE" w:rsidP="00D13000">
            <w:pPr>
              <w:rPr>
                <w:rFonts w:ascii="Times New Roman" w:hAnsi="Times New Roman" w:cs="Times New Roman"/>
              </w:rPr>
            </w:pPr>
            <w:proofErr w:type="spellStart"/>
            <w:r w:rsidRPr="00D13000">
              <w:rPr>
                <w:rFonts w:ascii="Times New Roman" w:hAnsi="Times New Roman" w:cs="Times New Roman"/>
              </w:rPr>
              <w:t>Погружные</w:t>
            </w:r>
            <w:proofErr w:type="spellEnd"/>
            <w:r w:rsidRPr="00D13000">
              <w:rPr>
                <w:rFonts w:ascii="Times New Roman" w:hAnsi="Times New Roman" w:cs="Times New Roman"/>
              </w:rPr>
              <w:t xml:space="preserve"> насосы</w:t>
            </w:r>
          </w:p>
        </w:tc>
        <w:tc>
          <w:tcPr>
            <w:tcW w:w="1699" w:type="dxa"/>
            <w:vMerge/>
          </w:tcPr>
          <w:p w:rsidR="003220FE" w:rsidRPr="00D13000" w:rsidRDefault="003220FE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:rsidR="003220FE" w:rsidRPr="00D13000" w:rsidRDefault="003220FE" w:rsidP="00D130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20FE" w:rsidRPr="00D13000" w:rsidTr="00B504ED">
        <w:tc>
          <w:tcPr>
            <w:tcW w:w="3625" w:type="dxa"/>
            <w:vMerge/>
          </w:tcPr>
          <w:p w:rsidR="003220FE" w:rsidRPr="00D13000" w:rsidRDefault="003220FE" w:rsidP="00D130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89" w:type="dxa"/>
            <w:gridSpan w:val="6"/>
          </w:tcPr>
          <w:p w:rsidR="003220FE" w:rsidRPr="00D13000" w:rsidRDefault="003220FE" w:rsidP="00D130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Практическое занятие</w:t>
            </w:r>
          </w:p>
        </w:tc>
        <w:tc>
          <w:tcPr>
            <w:tcW w:w="1699" w:type="dxa"/>
          </w:tcPr>
          <w:p w:rsidR="003220FE" w:rsidRPr="00D13000" w:rsidRDefault="003220FE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</w:tcPr>
          <w:p w:rsidR="003220FE" w:rsidRPr="00D13000" w:rsidRDefault="003220FE" w:rsidP="00D130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20FE" w:rsidRPr="00D13000" w:rsidTr="00B504ED">
        <w:tc>
          <w:tcPr>
            <w:tcW w:w="3625" w:type="dxa"/>
            <w:vMerge/>
          </w:tcPr>
          <w:p w:rsidR="003220FE" w:rsidRPr="00D13000" w:rsidRDefault="003220FE" w:rsidP="00D130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89" w:type="dxa"/>
            <w:gridSpan w:val="6"/>
          </w:tcPr>
          <w:p w:rsidR="003220FE" w:rsidRPr="00D13000" w:rsidRDefault="003220FE" w:rsidP="00D13000">
            <w:pPr>
              <w:rPr>
                <w:rFonts w:ascii="Times New Roman" w:hAnsi="Times New Roman" w:cs="Times New Roman"/>
              </w:rPr>
            </w:pPr>
            <w:r w:rsidRPr="00D13000">
              <w:rPr>
                <w:rFonts w:ascii="Times New Roman" w:hAnsi="Times New Roman" w:cs="Times New Roman"/>
              </w:rPr>
              <w:t>Напорные водоподъемники</w:t>
            </w:r>
          </w:p>
          <w:p w:rsidR="003220FE" w:rsidRPr="00D13000" w:rsidRDefault="003220FE" w:rsidP="00D13000">
            <w:pPr>
              <w:rPr>
                <w:rFonts w:ascii="Times New Roman" w:hAnsi="Times New Roman" w:cs="Times New Roman"/>
                <w:b/>
              </w:rPr>
            </w:pPr>
            <w:r w:rsidRPr="00D13000">
              <w:rPr>
                <w:rFonts w:ascii="Times New Roman" w:hAnsi="Times New Roman" w:cs="Times New Roman"/>
              </w:rPr>
              <w:lastRenderedPageBreak/>
              <w:t>Безнапорные водоподъемники</w:t>
            </w:r>
          </w:p>
        </w:tc>
        <w:tc>
          <w:tcPr>
            <w:tcW w:w="1699" w:type="dxa"/>
          </w:tcPr>
          <w:p w:rsidR="003220FE" w:rsidRDefault="000D11EE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  <w:p w:rsidR="003220FE" w:rsidRPr="00D13000" w:rsidRDefault="003220FE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1947" w:type="dxa"/>
          </w:tcPr>
          <w:p w:rsidR="003220FE" w:rsidRPr="00D13000" w:rsidRDefault="003220FE" w:rsidP="00D130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20FE" w:rsidRPr="00D13000" w:rsidTr="00B504ED">
        <w:trPr>
          <w:trHeight w:val="210"/>
        </w:trPr>
        <w:tc>
          <w:tcPr>
            <w:tcW w:w="3625" w:type="dxa"/>
            <w:vMerge w:val="restart"/>
          </w:tcPr>
          <w:p w:rsidR="003220FE" w:rsidRPr="00D13000" w:rsidRDefault="003220FE" w:rsidP="00D130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Тема 1.4.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гидро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-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пневматотранспорт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Основы водоснабжения</w:t>
            </w:r>
          </w:p>
        </w:tc>
        <w:tc>
          <w:tcPr>
            <w:tcW w:w="7289" w:type="dxa"/>
            <w:gridSpan w:val="6"/>
          </w:tcPr>
          <w:p w:rsidR="003220FE" w:rsidRPr="00D13000" w:rsidRDefault="003220FE" w:rsidP="00D13000">
            <w:pPr>
              <w:rPr>
                <w:rFonts w:ascii="Times New Roman" w:hAnsi="Times New Roman" w:cs="Times New Roman"/>
                <w:b/>
              </w:rPr>
            </w:pPr>
            <w:r w:rsidRPr="00D13000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699" w:type="dxa"/>
            <w:vMerge w:val="restart"/>
          </w:tcPr>
          <w:p w:rsidR="003220FE" w:rsidRDefault="003220FE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20FE" w:rsidRDefault="003220FE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3220FE" w:rsidRDefault="003220FE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3220FE" w:rsidRDefault="003220FE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3220FE" w:rsidRDefault="003220FE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3220FE" w:rsidRDefault="003220FE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20FE" w:rsidRDefault="003220FE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3220FE" w:rsidRDefault="003220FE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3220FE" w:rsidRPr="00D13000" w:rsidRDefault="003220FE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47" w:type="dxa"/>
            <w:vMerge w:val="restart"/>
          </w:tcPr>
          <w:p w:rsidR="003220FE" w:rsidRPr="00D13000" w:rsidRDefault="003220FE" w:rsidP="00D130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20FE" w:rsidRPr="00D13000" w:rsidTr="00B504ED">
        <w:trPr>
          <w:trHeight w:val="210"/>
        </w:trPr>
        <w:tc>
          <w:tcPr>
            <w:tcW w:w="3625" w:type="dxa"/>
            <w:vMerge/>
          </w:tcPr>
          <w:p w:rsidR="003220FE" w:rsidRDefault="003220FE" w:rsidP="00D130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" w:type="dxa"/>
            <w:gridSpan w:val="2"/>
          </w:tcPr>
          <w:p w:rsidR="003220FE" w:rsidRPr="00D13000" w:rsidRDefault="003220FE" w:rsidP="00D130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44" w:type="dxa"/>
            <w:gridSpan w:val="4"/>
          </w:tcPr>
          <w:p w:rsidR="003220FE" w:rsidRPr="003220FE" w:rsidRDefault="003220FE" w:rsidP="00D13000">
            <w:pPr>
              <w:rPr>
                <w:rFonts w:ascii="Times New Roman" w:hAnsi="Times New Roman" w:cs="Times New Roman"/>
              </w:rPr>
            </w:pPr>
            <w:r w:rsidRPr="003220FE">
              <w:rPr>
                <w:rFonts w:ascii="Times New Roman" w:hAnsi="Times New Roman" w:cs="Times New Roman"/>
              </w:rPr>
              <w:t xml:space="preserve">Общие сведения о </w:t>
            </w:r>
            <w:proofErr w:type="spellStart"/>
            <w:r w:rsidRPr="003220FE">
              <w:rPr>
                <w:rFonts w:ascii="Times New Roman" w:hAnsi="Times New Roman" w:cs="Times New Roman"/>
              </w:rPr>
              <w:t>гидро</w:t>
            </w:r>
            <w:proofErr w:type="spellEnd"/>
            <w:r w:rsidRPr="003220FE">
              <w:rPr>
                <w:rFonts w:ascii="Times New Roman" w:hAnsi="Times New Roman" w:cs="Times New Roman"/>
              </w:rPr>
              <w:t xml:space="preserve"> и пневмотранспорте</w:t>
            </w:r>
          </w:p>
        </w:tc>
        <w:tc>
          <w:tcPr>
            <w:tcW w:w="1699" w:type="dxa"/>
            <w:vMerge/>
          </w:tcPr>
          <w:p w:rsidR="003220FE" w:rsidRPr="00D13000" w:rsidRDefault="003220FE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:rsidR="003220FE" w:rsidRPr="00D13000" w:rsidRDefault="003220FE" w:rsidP="00D130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20FE" w:rsidRPr="00D13000" w:rsidTr="00B504ED">
        <w:trPr>
          <w:trHeight w:val="195"/>
        </w:trPr>
        <w:tc>
          <w:tcPr>
            <w:tcW w:w="3625" w:type="dxa"/>
            <w:vMerge/>
          </w:tcPr>
          <w:p w:rsidR="003220FE" w:rsidRDefault="003220FE" w:rsidP="00D130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" w:type="dxa"/>
            <w:gridSpan w:val="2"/>
          </w:tcPr>
          <w:p w:rsidR="003220FE" w:rsidRPr="00D13000" w:rsidRDefault="003220FE" w:rsidP="00D130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44" w:type="dxa"/>
            <w:gridSpan w:val="4"/>
          </w:tcPr>
          <w:p w:rsidR="003220FE" w:rsidRPr="003220FE" w:rsidRDefault="003220FE" w:rsidP="00D13000">
            <w:pPr>
              <w:rPr>
                <w:rFonts w:ascii="Times New Roman" w:hAnsi="Times New Roman" w:cs="Times New Roman"/>
              </w:rPr>
            </w:pPr>
            <w:proofErr w:type="spellStart"/>
            <w:r w:rsidRPr="003220FE">
              <w:rPr>
                <w:rFonts w:ascii="Times New Roman" w:hAnsi="Times New Roman" w:cs="Times New Roman"/>
              </w:rPr>
              <w:t>Гидро</w:t>
            </w:r>
            <w:proofErr w:type="spellEnd"/>
            <w:r w:rsidRPr="003220FE">
              <w:rPr>
                <w:rFonts w:ascii="Times New Roman" w:hAnsi="Times New Roman" w:cs="Times New Roman"/>
              </w:rPr>
              <w:t xml:space="preserve"> установки для транспортирования навоза</w:t>
            </w:r>
          </w:p>
        </w:tc>
        <w:tc>
          <w:tcPr>
            <w:tcW w:w="1699" w:type="dxa"/>
            <w:vMerge/>
          </w:tcPr>
          <w:p w:rsidR="003220FE" w:rsidRPr="00D13000" w:rsidRDefault="003220FE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:rsidR="003220FE" w:rsidRPr="00D13000" w:rsidRDefault="003220FE" w:rsidP="00D130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20FE" w:rsidRPr="00D13000" w:rsidTr="00B504ED">
        <w:trPr>
          <w:trHeight w:val="135"/>
        </w:trPr>
        <w:tc>
          <w:tcPr>
            <w:tcW w:w="3625" w:type="dxa"/>
            <w:vMerge/>
          </w:tcPr>
          <w:p w:rsidR="003220FE" w:rsidRDefault="003220FE" w:rsidP="00D130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" w:type="dxa"/>
            <w:gridSpan w:val="2"/>
          </w:tcPr>
          <w:p w:rsidR="003220FE" w:rsidRPr="00D13000" w:rsidRDefault="003220FE" w:rsidP="00D130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44" w:type="dxa"/>
            <w:gridSpan w:val="4"/>
          </w:tcPr>
          <w:p w:rsidR="003220FE" w:rsidRPr="003220FE" w:rsidRDefault="003220FE" w:rsidP="00D13000">
            <w:pPr>
              <w:rPr>
                <w:rFonts w:ascii="Times New Roman" w:hAnsi="Times New Roman" w:cs="Times New Roman"/>
              </w:rPr>
            </w:pPr>
            <w:r w:rsidRPr="003220FE">
              <w:rPr>
                <w:rFonts w:ascii="Times New Roman" w:hAnsi="Times New Roman" w:cs="Times New Roman"/>
              </w:rPr>
              <w:t>Основы с\х водоснабжения</w:t>
            </w:r>
          </w:p>
        </w:tc>
        <w:tc>
          <w:tcPr>
            <w:tcW w:w="1699" w:type="dxa"/>
            <w:vMerge/>
          </w:tcPr>
          <w:p w:rsidR="003220FE" w:rsidRPr="00D13000" w:rsidRDefault="003220FE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:rsidR="003220FE" w:rsidRPr="00D13000" w:rsidRDefault="003220FE" w:rsidP="00D130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20FE" w:rsidRPr="00D13000" w:rsidTr="00B504ED">
        <w:trPr>
          <w:trHeight w:val="126"/>
        </w:trPr>
        <w:tc>
          <w:tcPr>
            <w:tcW w:w="3625" w:type="dxa"/>
            <w:vMerge/>
          </w:tcPr>
          <w:p w:rsidR="003220FE" w:rsidRDefault="003220FE" w:rsidP="00D130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" w:type="dxa"/>
            <w:gridSpan w:val="2"/>
          </w:tcPr>
          <w:p w:rsidR="003220FE" w:rsidRPr="00D13000" w:rsidRDefault="003220FE" w:rsidP="00D130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944" w:type="dxa"/>
            <w:gridSpan w:val="4"/>
          </w:tcPr>
          <w:p w:rsidR="003220FE" w:rsidRPr="003220FE" w:rsidRDefault="003220FE" w:rsidP="00D13000">
            <w:pPr>
              <w:rPr>
                <w:rFonts w:ascii="Times New Roman" w:hAnsi="Times New Roman" w:cs="Times New Roman"/>
              </w:rPr>
            </w:pPr>
            <w:r w:rsidRPr="003220FE">
              <w:rPr>
                <w:rFonts w:ascii="Times New Roman" w:hAnsi="Times New Roman" w:cs="Times New Roman"/>
              </w:rPr>
              <w:t>Схем водоснабжения с\х объектов</w:t>
            </w:r>
          </w:p>
        </w:tc>
        <w:tc>
          <w:tcPr>
            <w:tcW w:w="1699" w:type="dxa"/>
            <w:vMerge/>
          </w:tcPr>
          <w:p w:rsidR="003220FE" w:rsidRPr="00D13000" w:rsidRDefault="003220FE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:rsidR="003220FE" w:rsidRPr="00D13000" w:rsidRDefault="003220FE" w:rsidP="00D130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20FE" w:rsidRPr="00D13000" w:rsidTr="00B504ED">
        <w:trPr>
          <w:trHeight w:val="135"/>
        </w:trPr>
        <w:tc>
          <w:tcPr>
            <w:tcW w:w="3625" w:type="dxa"/>
            <w:vMerge/>
          </w:tcPr>
          <w:p w:rsidR="003220FE" w:rsidRDefault="003220FE" w:rsidP="00D130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89" w:type="dxa"/>
            <w:gridSpan w:val="6"/>
          </w:tcPr>
          <w:p w:rsidR="003220FE" w:rsidRPr="00D13000" w:rsidRDefault="003220FE" w:rsidP="00D130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Практическое занятие</w:t>
            </w:r>
          </w:p>
        </w:tc>
        <w:tc>
          <w:tcPr>
            <w:tcW w:w="1699" w:type="dxa"/>
            <w:vMerge/>
          </w:tcPr>
          <w:p w:rsidR="003220FE" w:rsidRPr="00D13000" w:rsidRDefault="003220FE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:rsidR="003220FE" w:rsidRPr="00D13000" w:rsidRDefault="003220FE" w:rsidP="00D130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20FE" w:rsidRPr="00D13000" w:rsidTr="00B504ED">
        <w:trPr>
          <w:trHeight w:val="111"/>
        </w:trPr>
        <w:tc>
          <w:tcPr>
            <w:tcW w:w="3625" w:type="dxa"/>
            <w:vMerge/>
          </w:tcPr>
          <w:p w:rsidR="003220FE" w:rsidRDefault="003220FE" w:rsidP="00D130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89" w:type="dxa"/>
            <w:gridSpan w:val="6"/>
          </w:tcPr>
          <w:p w:rsidR="003220FE" w:rsidRPr="003220FE" w:rsidRDefault="003220FE" w:rsidP="00D13000">
            <w:pPr>
              <w:rPr>
                <w:rFonts w:ascii="Times New Roman" w:hAnsi="Times New Roman" w:cs="Times New Roman"/>
              </w:rPr>
            </w:pPr>
            <w:r w:rsidRPr="003220FE">
              <w:rPr>
                <w:rFonts w:ascii="Times New Roman" w:hAnsi="Times New Roman" w:cs="Times New Roman"/>
              </w:rPr>
              <w:t>Водопроводные сети и водоразборная арматура</w:t>
            </w:r>
          </w:p>
        </w:tc>
        <w:tc>
          <w:tcPr>
            <w:tcW w:w="1699" w:type="dxa"/>
            <w:vMerge/>
          </w:tcPr>
          <w:p w:rsidR="003220FE" w:rsidRPr="00D13000" w:rsidRDefault="003220FE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:rsidR="003220FE" w:rsidRPr="00D13000" w:rsidRDefault="003220FE" w:rsidP="00D130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20FE" w:rsidRPr="00D13000" w:rsidTr="00B504ED">
        <w:trPr>
          <w:trHeight w:val="81"/>
        </w:trPr>
        <w:tc>
          <w:tcPr>
            <w:tcW w:w="3625" w:type="dxa"/>
            <w:vMerge/>
          </w:tcPr>
          <w:p w:rsidR="003220FE" w:rsidRDefault="003220FE" w:rsidP="00D130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89" w:type="dxa"/>
            <w:gridSpan w:val="6"/>
          </w:tcPr>
          <w:p w:rsidR="003220FE" w:rsidRPr="003220FE" w:rsidRDefault="003220FE" w:rsidP="00D13000">
            <w:pPr>
              <w:rPr>
                <w:rFonts w:ascii="Times New Roman" w:hAnsi="Times New Roman" w:cs="Times New Roman"/>
              </w:rPr>
            </w:pPr>
            <w:r w:rsidRPr="003220FE">
              <w:rPr>
                <w:rFonts w:ascii="Times New Roman" w:hAnsi="Times New Roman" w:cs="Times New Roman"/>
              </w:rPr>
              <w:t>Рациональный выбор гидротранспорта</w:t>
            </w:r>
          </w:p>
        </w:tc>
        <w:tc>
          <w:tcPr>
            <w:tcW w:w="1699" w:type="dxa"/>
            <w:vMerge/>
          </w:tcPr>
          <w:p w:rsidR="003220FE" w:rsidRPr="00D13000" w:rsidRDefault="003220FE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:rsidR="003220FE" w:rsidRPr="00D13000" w:rsidRDefault="003220FE" w:rsidP="00D130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20FE" w:rsidRPr="00D13000" w:rsidTr="00B504ED">
        <w:trPr>
          <w:trHeight w:val="180"/>
        </w:trPr>
        <w:tc>
          <w:tcPr>
            <w:tcW w:w="3625" w:type="dxa"/>
            <w:vMerge/>
          </w:tcPr>
          <w:p w:rsidR="003220FE" w:rsidRDefault="003220FE" w:rsidP="00D130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89" w:type="dxa"/>
            <w:gridSpan w:val="6"/>
          </w:tcPr>
          <w:p w:rsidR="003220FE" w:rsidRPr="003220FE" w:rsidRDefault="003220FE" w:rsidP="00D13000">
            <w:pPr>
              <w:rPr>
                <w:rFonts w:ascii="Times New Roman" w:hAnsi="Times New Roman" w:cs="Times New Roman"/>
              </w:rPr>
            </w:pPr>
            <w:r w:rsidRPr="003220FE">
              <w:rPr>
                <w:rFonts w:ascii="Times New Roman" w:hAnsi="Times New Roman" w:cs="Times New Roman"/>
              </w:rPr>
              <w:t>Расчет простейшего водопровода</w:t>
            </w:r>
          </w:p>
        </w:tc>
        <w:tc>
          <w:tcPr>
            <w:tcW w:w="1699" w:type="dxa"/>
            <w:vMerge/>
          </w:tcPr>
          <w:p w:rsidR="003220FE" w:rsidRPr="00D13000" w:rsidRDefault="003220FE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:rsidR="003220FE" w:rsidRPr="00D13000" w:rsidRDefault="003220FE" w:rsidP="00D130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3000" w:rsidRPr="00D13000" w:rsidTr="00B504ED">
        <w:tc>
          <w:tcPr>
            <w:tcW w:w="3625" w:type="dxa"/>
          </w:tcPr>
          <w:p w:rsidR="00D13000" w:rsidRPr="00D13000" w:rsidRDefault="003220FE" w:rsidP="00D130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2. Основы теплотехники.</w:t>
            </w:r>
          </w:p>
        </w:tc>
        <w:tc>
          <w:tcPr>
            <w:tcW w:w="7289" w:type="dxa"/>
            <w:gridSpan w:val="6"/>
          </w:tcPr>
          <w:p w:rsidR="00D13000" w:rsidRPr="00D13000" w:rsidRDefault="00D13000" w:rsidP="00D130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</w:tcPr>
          <w:p w:rsidR="00D13000" w:rsidRPr="00D13000" w:rsidRDefault="00686C43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947" w:type="dxa"/>
          </w:tcPr>
          <w:p w:rsidR="00D13000" w:rsidRPr="00D13000" w:rsidRDefault="00D13000" w:rsidP="00D130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20FE" w:rsidRPr="00D13000" w:rsidTr="00B504ED">
        <w:trPr>
          <w:trHeight w:val="165"/>
        </w:trPr>
        <w:tc>
          <w:tcPr>
            <w:tcW w:w="3625" w:type="dxa"/>
            <w:vMerge w:val="restart"/>
          </w:tcPr>
          <w:p w:rsidR="003220FE" w:rsidRPr="00D13000" w:rsidRDefault="003220FE" w:rsidP="00D130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2.1. Основные понятия технической термодинамики</w:t>
            </w:r>
          </w:p>
        </w:tc>
        <w:tc>
          <w:tcPr>
            <w:tcW w:w="7289" w:type="dxa"/>
            <w:gridSpan w:val="6"/>
          </w:tcPr>
          <w:p w:rsidR="003220FE" w:rsidRPr="00D13000" w:rsidRDefault="003220FE" w:rsidP="00D13000">
            <w:pPr>
              <w:rPr>
                <w:rFonts w:ascii="Times New Roman" w:hAnsi="Times New Roman" w:cs="Times New Roman"/>
                <w:b/>
              </w:rPr>
            </w:pPr>
            <w:r w:rsidRPr="00D13000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699" w:type="dxa"/>
            <w:vMerge w:val="restart"/>
          </w:tcPr>
          <w:p w:rsidR="003220FE" w:rsidRDefault="003220FE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20FE" w:rsidRDefault="003220FE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3220FE" w:rsidRDefault="003220FE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3220FE" w:rsidRDefault="003220FE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3220FE" w:rsidRDefault="003220FE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3220FE" w:rsidRDefault="003220FE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3220FE" w:rsidRPr="00D13000" w:rsidRDefault="003220FE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47" w:type="dxa"/>
            <w:vMerge w:val="restart"/>
          </w:tcPr>
          <w:p w:rsidR="003220FE" w:rsidRPr="00D13000" w:rsidRDefault="003220FE" w:rsidP="00D130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20FE" w:rsidRPr="00D13000" w:rsidTr="00B504ED">
        <w:trPr>
          <w:trHeight w:val="135"/>
        </w:trPr>
        <w:tc>
          <w:tcPr>
            <w:tcW w:w="3625" w:type="dxa"/>
            <w:vMerge/>
          </w:tcPr>
          <w:p w:rsidR="003220FE" w:rsidRDefault="003220FE" w:rsidP="00D130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" w:type="dxa"/>
            <w:gridSpan w:val="5"/>
          </w:tcPr>
          <w:p w:rsidR="003220FE" w:rsidRPr="00D13000" w:rsidRDefault="003220FE" w:rsidP="00D130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99" w:type="dxa"/>
          </w:tcPr>
          <w:p w:rsidR="003220FE" w:rsidRPr="003220FE" w:rsidRDefault="003220FE" w:rsidP="00D13000">
            <w:pPr>
              <w:rPr>
                <w:rFonts w:ascii="Times New Roman" w:hAnsi="Times New Roman" w:cs="Times New Roman"/>
              </w:rPr>
            </w:pPr>
            <w:r w:rsidRPr="003220FE">
              <w:rPr>
                <w:rFonts w:ascii="Times New Roman" w:hAnsi="Times New Roman" w:cs="Times New Roman"/>
              </w:rPr>
              <w:t>Рабочие тела и его параметры</w:t>
            </w:r>
          </w:p>
        </w:tc>
        <w:tc>
          <w:tcPr>
            <w:tcW w:w="1699" w:type="dxa"/>
            <w:vMerge/>
          </w:tcPr>
          <w:p w:rsidR="003220FE" w:rsidRPr="00D13000" w:rsidRDefault="003220FE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:rsidR="003220FE" w:rsidRPr="00D13000" w:rsidRDefault="003220FE" w:rsidP="00D130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20FE" w:rsidRPr="00D13000" w:rsidTr="00B504ED">
        <w:trPr>
          <w:trHeight w:val="135"/>
        </w:trPr>
        <w:tc>
          <w:tcPr>
            <w:tcW w:w="3625" w:type="dxa"/>
            <w:vMerge/>
          </w:tcPr>
          <w:p w:rsidR="003220FE" w:rsidRDefault="003220FE" w:rsidP="00D130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" w:type="dxa"/>
            <w:gridSpan w:val="5"/>
          </w:tcPr>
          <w:p w:rsidR="003220FE" w:rsidRPr="00D13000" w:rsidRDefault="003220FE" w:rsidP="00D130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99" w:type="dxa"/>
          </w:tcPr>
          <w:p w:rsidR="003220FE" w:rsidRPr="003220FE" w:rsidRDefault="003220FE" w:rsidP="00D13000">
            <w:pPr>
              <w:rPr>
                <w:rFonts w:ascii="Times New Roman" w:hAnsi="Times New Roman" w:cs="Times New Roman"/>
              </w:rPr>
            </w:pPr>
            <w:r w:rsidRPr="003220FE">
              <w:rPr>
                <w:rFonts w:ascii="Times New Roman" w:hAnsi="Times New Roman" w:cs="Times New Roman"/>
              </w:rPr>
              <w:t>Смесь газов и ее параметры</w:t>
            </w:r>
          </w:p>
        </w:tc>
        <w:tc>
          <w:tcPr>
            <w:tcW w:w="1699" w:type="dxa"/>
            <w:vMerge/>
          </w:tcPr>
          <w:p w:rsidR="003220FE" w:rsidRPr="00D13000" w:rsidRDefault="003220FE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:rsidR="003220FE" w:rsidRPr="00D13000" w:rsidRDefault="003220FE" w:rsidP="00D130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20FE" w:rsidRPr="00D13000" w:rsidTr="00B504ED">
        <w:trPr>
          <w:trHeight w:val="150"/>
        </w:trPr>
        <w:tc>
          <w:tcPr>
            <w:tcW w:w="3625" w:type="dxa"/>
            <w:vMerge/>
          </w:tcPr>
          <w:p w:rsidR="003220FE" w:rsidRDefault="003220FE" w:rsidP="00D130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" w:type="dxa"/>
            <w:gridSpan w:val="5"/>
          </w:tcPr>
          <w:p w:rsidR="003220FE" w:rsidRPr="00D13000" w:rsidRDefault="003220FE" w:rsidP="00D130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99" w:type="dxa"/>
          </w:tcPr>
          <w:p w:rsidR="003220FE" w:rsidRPr="003220FE" w:rsidRDefault="003220FE" w:rsidP="00D13000">
            <w:pPr>
              <w:rPr>
                <w:rFonts w:ascii="Times New Roman" w:hAnsi="Times New Roman" w:cs="Times New Roman"/>
              </w:rPr>
            </w:pPr>
            <w:r w:rsidRPr="003220FE">
              <w:rPr>
                <w:rFonts w:ascii="Times New Roman" w:hAnsi="Times New Roman" w:cs="Times New Roman"/>
              </w:rPr>
              <w:t>Газовые законы</w:t>
            </w:r>
          </w:p>
        </w:tc>
        <w:tc>
          <w:tcPr>
            <w:tcW w:w="1699" w:type="dxa"/>
            <w:vMerge/>
          </w:tcPr>
          <w:p w:rsidR="003220FE" w:rsidRPr="00D13000" w:rsidRDefault="003220FE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:rsidR="003220FE" w:rsidRPr="00D13000" w:rsidRDefault="003220FE" w:rsidP="00D130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20FE" w:rsidRPr="00D13000" w:rsidTr="00B504ED">
        <w:trPr>
          <w:trHeight w:val="96"/>
        </w:trPr>
        <w:tc>
          <w:tcPr>
            <w:tcW w:w="3625" w:type="dxa"/>
            <w:vMerge/>
          </w:tcPr>
          <w:p w:rsidR="003220FE" w:rsidRDefault="003220FE" w:rsidP="00D130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" w:type="dxa"/>
            <w:gridSpan w:val="5"/>
          </w:tcPr>
          <w:p w:rsidR="003220FE" w:rsidRPr="00D13000" w:rsidRDefault="003220FE" w:rsidP="00D130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899" w:type="dxa"/>
          </w:tcPr>
          <w:p w:rsidR="003220FE" w:rsidRPr="003220FE" w:rsidRDefault="003220FE" w:rsidP="00D13000">
            <w:pPr>
              <w:rPr>
                <w:rFonts w:ascii="Times New Roman" w:hAnsi="Times New Roman" w:cs="Times New Roman"/>
              </w:rPr>
            </w:pPr>
            <w:r w:rsidRPr="003220FE">
              <w:rPr>
                <w:rFonts w:ascii="Times New Roman" w:hAnsi="Times New Roman" w:cs="Times New Roman"/>
              </w:rPr>
              <w:t>Понятия о термодинамических процессах</w:t>
            </w:r>
          </w:p>
        </w:tc>
        <w:tc>
          <w:tcPr>
            <w:tcW w:w="1699" w:type="dxa"/>
            <w:vMerge/>
          </w:tcPr>
          <w:p w:rsidR="003220FE" w:rsidRPr="00D13000" w:rsidRDefault="003220FE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:rsidR="003220FE" w:rsidRPr="00D13000" w:rsidRDefault="003220FE" w:rsidP="00D130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20FE" w:rsidRPr="00D13000" w:rsidTr="00B504ED">
        <w:trPr>
          <w:trHeight w:val="126"/>
        </w:trPr>
        <w:tc>
          <w:tcPr>
            <w:tcW w:w="3625" w:type="dxa"/>
            <w:vMerge/>
          </w:tcPr>
          <w:p w:rsidR="003220FE" w:rsidRDefault="003220FE" w:rsidP="00D130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" w:type="dxa"/>
            <w:gridSpan w:val="5"/>
          </w:tcPr>
          <w:p w:rsidR="003220FE" w:rsidRPr="00D13000" w:rsidRDefault="003220FE" w:rsidP="00D130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899" w:type="dxa"/>
          </w:tcPr>
          <w:p w:rsidR="003220FE" w:rsidRPr="003220FE" w:rsidRDefault="003220FE" w:rsidP="00D13000">
            <w:pPr>
              <w:rPr>
                <w:rFonts w:ascii="Times New Roman" w:hAnsi="Times New Roman" w:cs="Times New Roman"/>
              </w:rPr>
            </w:pPr>
            <w:r w:rsidRPr="003220FE">
              <w:rPr>
                <w:rFonts w:ascii="Times New Roman" w:hAnsi="Times New Roman" w:cs="Times New Roman"/>
              </w:rPr>
              <w:t>Адиабатный и политропный процессы</w:t>
            </w:r>
          </w:p>
        </w:tc>
        <w:tc>
          <w:tcPr>
            <w:tcW w:w="1699" w:type="dxa"/>
            <w:vMerge/>
          </w:tcPr>
          <w:p w:rsidR="003220FE" w:rsidRPr="00D13000" w:rsidRDefault="003220FE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:rsidR="003220FE" w:rsidRPr="00D13000" w:rsidRDefault="003220FE" w:rsidP="00D130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20FE" w:rsidRPr="00D13000" w:rsidTr="00B504ED">
        <w:trPr>
          <w:trHeight w:val="135"/>
        </w:trPr>
        <w:tc>
          <w:tcPr>
            <w:tcW w:w="3625" w:type="dxa"/>
            <w:vMerge/>
          </w:tcPr>
          <w:p w:rsidR="003220FE" w:rsidRDefault="003220FE" w:rsidP="00D130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" w:type="dxa"/>
            <w:gridSpan w:val="5"/>
          </w:tcPr>
          <w:p w:rsidR="003220FE" w:rsidRPr="00D13000" w:rsidRDefault="003220FE" w:rsidP="00D130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899" w:type="dxa"/>
          </w:tcPr>
          <w:p w:rsidR="003220FE" w:rsidRPr="003220FE" w:rsidRDefault="003220FE" w:rsidP="00D13000">
            <w:pPr>
              <w:rPr>
                <w:rFonts w:ascii="Times New Roman" w:hAnsi="Times New Roman" w:cs="Times New Roman"/>
              </w:rPr>
            </w:pPr>
            <w:r w:rsidRPr="003220FE">
              <w:rPr>
                <w:rFonts w:ascii="Times New Roman" w:hAnsi="Times New Roman" w:cs="Times New Roman"/>
              </w:rPr>
              <w:t>Круговые процессы в тепловых машинах. Диаграммы процессов.</w:t>
            </w:r>
          </w:p>
        </w:tc>
        <w:tc>
          <w:tcPr>
            <w:tcW w:w="1699" w:type="dxa"/>
            <w:vMerge/>
          </w:tcPr>
          <w:p w:rsidR="003220FE" w:rsidRPr="00D13000" w:rsidRDefault="003220FE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:rsidR="003220FE" w:rsidRPr="00D13000" w:rsidRDefault="003220FE" w:rsidP="00D130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20FE" w:rsidRPr="00D13000" w:rsidTr="00B504ED">
        <w:trPr>
          <w:trHeight w:val="270"/>
        </w:trPr>
        <w:tc>
          <w:tcPr>
            <w:tcW w:w="3625" w:type="dxa"/>
            <w:vMerge w:val="restart"/>
          </w:tcPr>
          <w:p w:rsidR="003220FE" w:rsidRPr="00D13000" w:rsidRDefault="003220FE" w:rsidP="00D130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2.2. Идеальные циклы ДВС. Компрессоры и компрессорные установки. Водяной пар</w:t>
            </w:r>
          </w:p>
        </w:tc>
        <w:tc>
          <w:tcPr>
            <w:tcW w:w="7289" w:type="dxa"/>
            <w:gridSpan w:val="6"/>
          </w:tcPr>
          <w:p w:rsidR="003220FE" w:rsidRPr="00D13000" w:rsidRDefault="003220FE" w:rsidP="00D13000">
            <w:pPr>
              <w:rPr>
                <w:rFonts w:ascii="Times New Roman" w:hAnsi="Times New Roman" w:cs="Times New Roman"/>
                <w:b/>
              </w:rPr>
            </w:pPr>
            <w:r w:rsidRPr="00D13000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699" w:type="dxa"/>
            <w:vMerge w:val="restart"/>
          </w:tcPr>
          <w:p w:rsidR="003220FE" w:rsidRDefault="003220FE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4A4A" w:rsidRDefault="00B94A4A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B94A4A" w:rsidRDefault="00B94A4A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B94A4A" w:rsidRDefault="00B94A4A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B94A4A" w:rsidRDefault="00B94A4A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B94A4A" w:rsidRPr="00D13000" w:rsidRDefault="00B94A4A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47" w:type="dxa"/>
            <w:vMerge w:val="restart"/>
          </w:tcPr>
          <w:p w:rsidR="003220FE" w:rsidRPr="00D13000" w:rsidRDefault="003220FE" w:rsidP="00D130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20FE" w:rsidRPr="00D13000" w:rsidTr="00B504ED">
        <w:trPr>
          <w:trHeight w:val="240"/>
        </w:trPr>
        <w:tc>
          <w:tcPr>
            <w:tcW w:w="3625" w:type="dxa"/>
            <w:vMerge/>
          </w:tcPr>
          <w:p w:rsidR="003220FE" w:rsidRDefault="003220FE" w:rsidP="00D130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" w:type="dxa"/>
            <w:gridSpan w:val="4"/>
          </w:tcPr>
          <w:p w:rsidR="003220FE" w:rsidRPr="00B504ED" w:rsidRDefault="003220FE" w:rsidP="00D13000">
            <w:pPr>
              <w:rPr>
                <w:rFonts w:ascii="Times New Roman" w:hAnsi="Times New Roman" w:cs="Times New Roman"/>
              </w:rPr>
            </w:pPr>
            <w:r w:rsidRPr="00B504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4" w:type="dxa"/>
            <w:gridSpan w:val="2"/>
          </w:tcPr>
          <w:p w:rsidR="003220FE" w:rsidRPr="00B504ED" w:rsidRDefault="00B94A4A" w:rsidP="00D13000">
            <w:pPr>
              <w:rPr>
                <w:rFonts w:ascii="Times New Roman" w:hAnsi="Times New Roman" w:cs="Times New Roman"/>
              </w:rPr>
            </w:pPr>
            <w:r w:rsidRPr="00B504ED">
              <w:rPr>
                <w:rFonts w:ascii="Times New Roman" w:hAnsi="Times New Roman" w:cs="Times New Roman"/>
              </w:rPr>
              <w:t>Понятие о действительных циклах в ДВС</w:t>
            </w:r>
          </w:p>
        </w:tc>
        <w:tc>
          <w:tcPr>
            <w:tcW w:w="1699" w:type="dxa"/>
            <w:vMerge/>
          </w:tcPr>
          <w:p w:rsidR="003220FE" w:rsidRPr="00D13000" w:rsidRDefault="003220FE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:rsidR="003220FE" w:rsidRPr="00D13000" w:rsidRDefault="003220FE" w:rsidP="00D130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20FE" w:rsidRPr="00D13000" w:rsidTr="00B504ED">
        <w:trPr>
          <w:trHeight w:val="210"/>
        </w:trPr>
        <w:tc>
          <w:tcPr>
            <w:tcW w:w="3625" w:type="dxa"/>
            <w:vMerge/>
          </w:tcPr>
          <w:p w:rsidR="003220FE" w:rsidRDefault="003220FE" w:rsidP="00D130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" w:type="dxa"/>
            <w:gridSpan w:val="4"/>
          </w:tcPr>
          <w:p w:rsidR="003220FE" w:rsidRPr="00B504ED" w:rsidRDefault="003220FE" w:rsidP="00D13000">
            <w:pPr>
              <w:rPr>
                <w:rFonts w:ascii="Times New Roman" w:hAnsi="Times New Roman" w:cs="Times New Roman"/>
              </w:rPr>
            </w:pPr>
            <w:r w:rsidRPr="00B504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4" w:type="dxa"/>
            <w:gridSpan w:val="2"/>
          </w:tcPr>
          <w:p w:rsidR="003220FE" w:rsidRPr="00B504ED" w:rsidRDefault="00B94A4A" w:rsidP="00D13000">
            <w:pPr>
              <w:rPr>
                <w:rFonts w:ascii="Times New Roman" w:hAnsi="Times New Roman" w:cs="Times New Roman"/>
              </w:rPr>
            </w:pPr>
            <w:r w:rsidRPr="00B504ED">
              <w:rPr>
                <w:rFonts w:ascii="Times New Roman" w:hAnsi="Times New Roman" w:cs="Times New Roman"/>
              </w:rPr>
              <w:t>Компрессорные установки. Назначение и классификация</w:t>
            </w:r>
          </w:p>
        </w:tc>
        <w:tc>
          <w:tcPr>
            <w:tcW w:w="1699" w:type="dxa"/>
            <w:vMerge/>
          </w:tcPr>
          <w:p w:rsidR="003220FE" w:rsidRPr="00D13000" w:rsidRDefault="003220FE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:rsidR="003220FE" w:rsidRPr="00D13000" w:rsidRDefault="003220FE" w:rsidP="00D130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20FE" w:rsidRPr="00D13000" w:rsidTr="00B504ED">
        <w:trPr>
          <w:trHeight w:val="150"/>
        </w:trPr>
        <w:tc>
          <w:tcPr>
            <w:tcW w:w="3625" w:type="dxa"/>
            <w:vMerge/>
          </w:tcPr>
          <w:p w:rsidR="003220FE" w:rsidRDefault="003220FE" w:rsidP="00D130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" w:type="dxa"/>
            <w:gridSpan w:val="4"/>
          </w:tcPr>
          <w:p w:rsidR="003220FE" w:rsidRPr="00B504ED" w:rsidRDefault="003220FE" w:rsidP="00D13000">
            <w:pPr>
              <w:rPr>
                <w:rFonts w:ascii="Times New Roman" w:hAnsi="Times New Roman" w:cs="Times New Roman"/>
              </w:rPr>
            </w:pPr>
            <w:r w:rsidRPr="00B504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4" w:type="dxa"/>
            <w:gridSpan w:val="2"/>
          </w:tcPr>
          <w:p w:rsidR="003220FE" w:rsidRPr="00B504ED" w:rsidRDefault="00B94A4A" w:rsidP="00D13000">
            <w:pPr>
              <w:rPr>
                <w:rFonts w:ascii="Times New Roman" w:hAnsi="Times New Roman" w:cs="Times New Roman"/>
              </w:rPr>
            </w:pPr>
            <w:r w:rsidRPr="00B504ED">
              <w:rPr>
                <w:rFonts w:ascii="Times New Roman" w:hAnsi="Times New Roman" w:cs="Times New Roman"/>
              </w:rPr>
              <w:t>Термодинамические процессы в компрессорах</w:t>
            </w:r>
          </w:p>
        </w:tc>
        <w:tc>
          <w:tcPr>
            <w:tcW w:w="1699" w:type="dxa"/>
            <w:vMerge/>
          </w:tcPr>
          <w:p w:rsidR="003220FE" w:rsidRPr="00D13000" w:rsidRDefault="003220FE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:rsidR="003220FE" w:rsidRPr="00D13000" w:rsidRDefault="003220FE" w:rsidP="00D130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20FE" w:rsidRPr="00D13000" w:rsidTr="00B504ED">
        <w:trPr>
          <w:trHeight w:val="111"/>
        </w:trPr>
        <w:tc>
          <w:tcPr>
            <w:tcW w:w="3625" w:type="dxa"/>
            <w:vMerge/>
          </w:tcPr>
          <w:p w:rsidR="003220FE" w:rsidRDefault="003220FE" w:rsidP="00D130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" w:type="dxa"/>
            <w:gridSpan w:val="4"/>
          </w:tcPr>
          <w:p w:rsidR="003220FE" w:rsidRPr="00B504ED" w:rsidRDefault="003220FE" w:rsidP="00D13000">
            <w:pPr>
              <w:rPr>
                <w:rFonts w:ascii="Times New Roman" w:hAnsi="Times New Roman" w:cs="Times New Roman"/>
              </w:rPr>
            </w:pPr>
            <w:r w:rsidRPr="00B504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4" w:type="dxa"/>
            <w:gridSpan w:val="2"/>
          </w:tcPr>
          <w:p w:rsidR="003220FE" w:rsidRPr="00B504ED" w:rsidRDefault="00B94A4A" w:rsidP="00D13000">
            <w:pPr>
              <w:rPr>
                <w:rFonts w:ascii="Times New Roman" w:hAnsi="Times New Roman" w:cs="Times New Roman"/>
              </w:rPr>
            </w:pPr>
            <w:r w:rsidRPr="00B504ED">
              <w:rPr>
                <w:rFonts w:ascii="Times New Roman" w:hAnsi="Times New Roman" w:cs="Times New Roman"/>
              </w:rPr>
              <w:t>Термодинамические параметры пара. Диаграмма.</w:t>
            </w:r>
          </w:p>
        </w:tc>
        <w:tc>
          <w:tcPr>
            <w:tcW w:w="1699" w:type="dxa"/>
            <w:vMerge/>
          </w:tcPr>
          <w:p w:rsidR="003220FE" w:rsidRPr="00D13000" w:rsidRDefault="003220FE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:rsidR="003220FE" w:rsidRPr="00D13000" w:rsidRDefault="003220FE" w:rsidP="00D130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20FE" w:rsidRPr="00D13000" w:rsidTr="00B504ED">
        <w:trPr>
          <w:trHeight w:val="150"/>
        </w:trPr>
        <w:tc>
          <w:tcPr>
            <w:tcW w:w="3625" w:type="dxa"/>
            <w:vMerge/>
          </w:tcPr>
          <w:p w:rsidR="003220FE" w:rsidRDefault="003220FE" w:rsidP="00D130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" w:type="dxa"/>
            <w:gridSpan w:val="4"/>
          </w:tcPr>
          <w:p w:rsidR="003220FE" w:rsidRPr="00B504ED" w:rsidRDefault="003220FE" w:rsidP="00D13000">
            <w:pPr>
              <w:rPr>
                <w:rFonts w:ascii="Times New Roman" w:hAnsi="Times New Roman" w:cs="Times New Roman"/>
              </w:rPr>
            </w:pPr>
            <w:r w:rsidRPr="00B504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4" w:type="dxa"/>
            <w:gridSpan w:val="2"/>
          </w:tcPr>
          <w:p w:rsidR="003220FE" w:rsidRPr="00B504ED" w:rsidRDefault="00B94A4A" w:rsidP="00D13000">
            <w:pPr>
              <w:rPr>
                <w:rFonts w:ascii="Times New Roman" w:hAnsi="Times New Roman" w:cs="Times New Roman"/>
              </w:rPr>
            </w:pPr>
            <w:proofErr w:type="spellStart"/>
            <w:r w:rsidRPr="00B504ED">
              <w:rPr>
                <w:rFonts w:ascii="Times New Roman" w:hAnsi="Times New Roman" w:cs="Times New Roman"/>
              </w:rPr>
              <w:t>Влагообразование</w:t>
            </w:r>
            <w:proofErr w:type="spellEnd"/>
            <w:r w:rsidRPr="00B504ED">
              <w:rPr>
                <w:rFonts w:ascii="Times New Roman" w:hAnsi="Times New Roman" w:cs="Times New Roman"/>
              </w:rPr>
              <w:t>. Влажный воздух</w:t>
            </w:r>
          </w:p>
        </w:tc>
        <w:tc>
          <w:tcPr>
            <w:tcW w:w="1699" w:type="dxa"/>
            <w:vMerge/>
          </w:tcPr>
          <w:p w:rsidR="003220FE" w:rsidRPr="00D13000" w:rsidRDefault="003220FE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:rsidR="003220FE" w:rsidRPr="00D13000" w:rsidRDefault="003220FE" w:rsidP="00D130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4A4A" w:rsidRPr="00D13000" w:rsidTr="00B504ED">
        <w:trPr>
          <w:trHeight w:val="300"/>
        </w:trPr>
        <w:tc>
          <w:tcPr>
            <w:tcW w:w="3625" w:type="dxa"/>
            <w:vMerge w:val="restart"/>
          </w:tcPr>
          <w:p w:rsidR="00B94A4A" w:rsidRPr="00D13000" w:rsidRDefault="00B94A4A" w:rsidP="00D130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2.3. Основные понятия и определения процесса теплообмена.</w:t>
            </w:r>
            <w:r w:rsidR="00B504ED">
              <w:rPr>
                <w:rFonts w:ascii="Times New Roman" w:hAnsi="Times New Roman" w:cs="Times New Roman"/>
                <w:b/>
              </w:rPr>
              <w:t xml:space="preserve"> Теплопередача и теплообменные аппараты</w:t>
            </w:r>
          </w:p>
        </w:tc>
        <w:tc>
          <w:tcPr>
            <w:tcW w:w="7289" w:type="dxa"/>
            <w:gridSpan w:val="6"/>
          </w:tcPr>
          <w:p w:rsidR="00B94A4A" w:rsidRPr="00D13000" w:rsidRDefault="00B504ED" w:rsidP="00D13000">
            <w:pPr>
              <w:rPr>
                <w:rFonts w:ascii="Times New Roman" w:hAnsi="Times New Roman" w:cs="Times New Roman"/>
                <w:b/>
              </w:rPr>
            </w:pPr>
            <w:r w:rsidRPr="00D13000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699" w:type="dxa"/>
            <w:vMerge w:val="restart"/>
          </w:tcPr>
          <w:p w:rsidR="00B94A4A" w:rsidRDefault="00B94A4A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04ED" w:rsidRDefault="00686C43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B504ED" w:rsidRDefault="00686C43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B504ED" w:rsidRDefault="00686C43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B504ED" w:rsidRDefault="00686C43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B504ED" w:rsidRDefault="00686C43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B504ED" w:rsidRPr="00D13000" w:rsidRDefault="00686C43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47" w:type="dxa"/>
            <w:vMerge w:val="restart"/>
          </w:tcPr>
          <w:p w:rsidR="00B94A4A" w:rsidRPr="00D13000" w:rsidRDefault="00B94A4A" w:rsidP="00D130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04ED" w:rsidRPr="00D13000" w:rsidTr="00B504ED">
        <w:trPr>
          <w:trHeight w:val="165"/>
        </w:trPr>
        <w:tc>
          <w:tcPr>
            <w:tcW w:w="3625" w:type="dxa"/>
            <w:vMerge/>
          </w:tcPr>
          <w:p w:rsidR="00B504ED" w:rsidRDefault="00B504ED" w:rsidP="00D130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" w:type="dxa"/>
            <w:gridSpan w:val="4"/>
          </w:tcPr>
          <w:p w:rsidR="00B504ED" w:rsidRPr="00B504ED" w:rsidRDefault="00B504ED" w:rsidP="00D13000">
            <w:pPr>
              <w:rPr>
                <w:rFonts w:ascii="Times New Roman" w:hAnsi="Times New Roman" w:cs="Times New Roman"/>
              </w:rPr>
            </w:pPr>
            <w:r w:rsidRPr="00B504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4" w:type="dxa"/>
            <w:gridSpan w:val="2"/>
          </w:tcPr>
          <w:p w:rsidR="00B504ED" w:rsidRPr="00B504ED" w:rsidRDefault="00B504ED" w:rsidP="00D13000">
            <w:pPr>
              <w:rPr>
                <w:rFonts w:ascii="Times New Roman" w:hAnsi="Times New Roman" w:cs="Times New Roman"/>
              </w:rPr>
            </w:pPr>
            <w:r w:rsidRPr="00B504ED">
              <w:rPr>
                <w:rFonts w:ascii="Times New Roman" w:hAnsi="Times New Roman" w:cs="Times New Roman"/>
              </w:rPr>
              <w:t>Виды теплообмена</w:t>
            </w:r>
          </w:p>
        </w:tc>
        <w:tc>
          <w:tcPr>
            <w:tcW w:w="1699" w:type="dxa"/>
            <w:vMerge/>
          </w:tcPr>
          <w:p w:rsidR="00B504ED" w:rsidRPr="00D13000" w:rsidRDefault="00B504ED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:rsidR="00B504ED" w:rsidRPr="00D13000" w:rsidRDefault="00B504ED" w:rsidP="00D130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04ED" w:rsidRPr="00D13000" w:rsidTr="00B504ED">
        <w:trPr>
          <w:trHeight w:val="150"/>
        </w:trPr>
        <w:tc>
          <w:tcPr>
            <w:tcW w:w="3625" w:type="dxa"/>
            <w:vMerge/>
          </w:tcPr>
          <w:p w:rsidR="00B504ED" w:rsidRDefault="00B504ED" w:rsidP="00D130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" w:type="dxa"/>
            <w:gridSpan w:val="4"/>
          </w:tcPr>
          <w:p w:rsidR="00B504ED" w:rsidRPr="00B504ED" w:rsidRDefault="00B504ED" w:rsidP="00D13000">
            <w:pPr>
              <w:rPr>
                <w:rFonts w:ascii="Times New Roman" w:hAnsi="Times New Roman" w:cs="Times New Roman"/>
              </w:rPr>
            </w:pPr>
            <w:r w:rsidRPr="00B504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4" w:type="dxa"/>
            <w:gridSpan w:val="2"/>
          </w:tcPr>
          <w:p w:rsidR="00B504ED" w:rsidRPr="00B504ED" w:rsidRDefault="00B504ED" w:rsidP="00D13000">
            <w:pPr>
              <w:rPr>
                <w:rFonts w:ascii="Times New Roman" w:hAnsi="Times New Roman" w:cs="Times New Roman"/>
              </w:rPr>
            </w:pPr>
            <w:r w:rsidRPr="00B504ED">
              <w:rPr>
                <w:rFonts w:ascii="Times New Roman" w:hAnsi="Times New Roman" w:cs="Times New Roman"/>
              </w:rPr>
              <w:t>Теплопроводность через плоскую стенку</w:t>
            </w:r>
          </w:p>
        </w:tc>
        <w:tc>
          <w:tcPr>
            <w:tcW w:w="1699" w:type="dxa"/>
            <w:vMerge/>
          </w:tcPr>
          <w:p w:rsidR="00B504ED" w:rsidRPr="00D13000" w:rsidRDefault="00B504ED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:rsidR="00B504ED" w:rsidRPr="00D13000" w:rsidRDefault="00B504ED" w:rsidP="00D130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04ED" w:rsidRPr="00D13000" w:rsidTr="00B504ED">
        <w:trPr>
          <w:trHeight w:val="135"/>
        </w:trPr>
        <w:tc>
          <w:tcPr>
            <w:tcW w:w="3625" w:type="dxa"/>
            <w:vMerge/>
          </w:tcPr>
          <w:p w:rsidR="00B504ED" w:rsidRDefault="00B504ED" w:rsidP="00D130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" w:type="dxa"/>
            <w:gridSpan w:val="4"/>
          </w:tcPr>
          <w:p w:rsidR="00B504ED" w:rsidRPr="00B504ED" w:rsidRDefault="00B504ED" w:rsidP="00D13000">
            <w:pPr>
              <w:rPr>
                <w:rFonts w:ascii="Times New Roman" w:hAnsi="Times New Roman" w:cs="Times New Roman"/>
              </w:rPr>
            </w:pPr>
            <w:r w:rsidRPr="00B504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4" w:type="dxa"/>
            <w:gridSpan w:val="2"/>
          </w:tcPr>
          <w:p w:rsidR="00B504ED" w:rsidRPr="00B504ED" w:rsidRDefault="00B504ED" w:rsidP="00D13000">
            <w:pPr>
              <w:rPr>
                <w:rFonts w:ascii="Times New Roman" w:hAnsi="Times New Roman" w:cs="Times New Roman"/>
              </w:rPr>
            </w:pPr>
            <w:r w:rsidRPr="00B504ED">
              <w:rPr>
                <w:rFonts w:ascii="Times New Roman" w:hAnsi="Times New Roman" w:cs="Times New Roman"/>
              </w:rPr>
              <w:t>Конвективный теплообмен</w:t>
            </w:r>
          </w:p>
        </w:tc>
        <w:tc>
          <w:tcPr>
            <w:tcW w:w="1699" w:type="dxa"/>
            <w:vMerge/>
          </w:tcPr>
          <w:p w:rsidR="00B504ED" w:rsidRPr="00D13000" w:rsidRDefault="00B504ED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:rsidR="00B504ED" w:rsidRPr="00D13000" w:rsidRDefault="00B504ED" w:rsidP="00D130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04ED" w:rsidRPr="00D13000" w:rsidTr="00B504ED">
        <w:trPr>
          <w:trHeight w:val="126"/>
        </w:trPr>
        <w:tc>
          <w:tcPr>
            <w:tcW w:w="3625" w:type="dxa"/>
            <w:vMerge/>
          </w:tcPr>
          <w:p w:rsidR="00B504ED" w:rsidRDefault="00B504ED" w:rsidP="00D130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" w:type="dxa"/>
            <w:gridSpan w:val="3"/>
          </w:tcPr>
          <w:p w:rsidR="00B504ED" w:rsidRPr="00B504ED" w:rsidRDefault="00B504ED" w:rsidP="00D13000">
            <w:pPr>
              <w:rPr>
                <w:rFonts w:ascii="Times New Roman" w:hAnsi="Times New Roman" w:cs="Times New Roman"/>
              </w:rPr>
            </w:pPr>
            <w:r w:rsidRPr="00B504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28" w:type="dxa"/>
            <w:gridSpan w:val="3"/>
          </w:tcPr>
          <w:p w:rsidR="00B504ED" w:rsidRPr="00B504ED" w:rsidRDefault="00B504ED" w:rsidP="00D13000">
            <w:pPr>
              <w:rPr>
                <w:rFonts w:ascii="Times New Roman" w:hAnsi="Times New Roman" w:cs="Times New Roman"/>
              </w:rPr>
            </w:pPr>
            <w:r w:rsidRPr="00B504ED">
              <w:rPr>
                <w:rFonts w:ascii="Times New Roman" w:hAnsi="Times New Roman" w:cs="Times New Roman"/>
              </w:rPr>
              <w:t>Сложная теплопередача</w:t>
            </w:r>
          </w:p>
        </w:tc>
        <w:tc>
          <w:tcPr>
            <w:tcW w:w="1699" w:type="dxa"/>
            <w:vMerge/>
          </w:tcPr>
          <w:p w:rsidR="00B504ED" w:rsidRPr="00D13000" w:rsidRDefault="00B504ED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:rsidR="00B504ED" w:rsidRPr="00D13000" w:rsidRDefault="00B504ED" w:rsidP="00D130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04ED" w:rsidRPr="00D13000" w:rsidTr="00B504ED">
        <w:trPr>
          <w:trHeight w:val="120"/>
        </w:trPr>
        <w:tc>
          <w:tcPr>
            <w:tcW w:w="3625" w:type="dxa"/>
            <w:vMerge/>
          </w:tcPr>
          <w:p w:rsidR="00B504ED" w:rsidRDefault="00B504ED" w:rsidP="00D130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" w:type="dxa"/>
            <w:gridSpan w:val="3"/>
          </w:tcPr>
          <w:p w:rsidR="00B504ED" w:rsidRPr="00B504ED" w:rsidRDefault="00B504ED" w:rsidP="00D13000">
            <w:pPr>
              <w:rPr>
                <w:rFonts w:ascii="Times New Roman" w:hAnsi="Times New Roman" w:cs="Times New Roman"/>
              </w:rPr>
            </w:pPr>
            <w:r w:rsidRPr="00B504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28" w:type="dxa"/>
            <w:gridSpan w:val="3"/>
          </w:tcPr>
          <w:p w:rsidR="00B504ED" w:rsidRPr="00B504ED" w:rsidRDefault="00B504ED" w:rsidP="00D13000">
            <w:pPr>
              <w:rPr>
                <w:rFonts w:ascii="Times New Roman" w:hAnsi="Times New Roman" w:cs="Times New Roman"/>
              </w:rPr>
            </w:pPr>
            <w:r w:rsidRPr="00B504ED">
              <w:rPr>
                <w:rFonts w:ascii="Times New Roman" w:hAnsi="Times New Roman" w:cs="Times New Roman"/>
              </w:rPr>
              <w:t>Теплообменные аппараты</w:t>
            </w:r>
          </w:p>
        </w:tc>
        <w:tc>
          <w:tcPr>
            <w:tcW w:w="1699" w:type="dxa"/>
            <w:vMerge/>
          </w:tcPr>
          <w:p w:rsidR="00B504ED" w:rsidRPr="00D13000" w:rsidRDefault="00B504ED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:rsidR="00B504ED" w:rsidRPr="00D13000" w:rsidRDefault="00B504ED" w:rsidP="00D130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04ED" w:rsidRPr="00D13000" w:rsidTr="00B504ED">
        <w:trPr>
          <w:trHeight w:val="96"/>
        </w:trPr>
        <w:tc>
          <w:tcPr>
            <w:tcW w:w="3625" w:type="dxa"/>
            <w:vMerge/>
          </w:tcPr>
          <w:p w:rsidR="00B504ED" w:rsidRDefault="00B504ED" w:rsidP="00D130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" w:type="dxa"/>
            <w:gridSpan w:val="3"/>
          </w:tcPr>
          <w:p w:rsidR="00B504ED" w:rsidRPr="00B504ED" w:rsidRDefault="00B504ED" w:rsidP="00D13000">
            <w:pPr>
              <w:rPr>
                <w:rFonts w:ascii="Times New Roman" w:hAnsi="Times New Roman" w:cs="Times New Roman"/>
              </w:rPr>
            </w:pPr>
            <w:r w:rsidRPr="00B504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28" w:type="dxa"/>
            <w:gridSpan w:val="3"/>
          </w:tcPr>
          <w:p w:rsidR="00B504ED" w:rsidRPr="00B504ED" w:rsidRDefault="00B504ED" w:rsidP="00D13000">
            <w:pPr>
              <w:rPr>
                <w:rFonts w:ascii="Times New Roman" w:hAnsi="Times New Roman" w:cs="Times New Roman"/>
              </w:rPr>
            </w:pPr>
            <w:r w:rsidRPr="00B504ED">
              <w:rPr>
                <w:rFonts w:ascii="Times New Roman" w:hAnsi="Times New Roman" w:cs="Times New Roman"/>
              </w:rPr>
              <w:t>Котельные агрегаты</w:t>
            </w:r>
          </w:p>
        </w:tc>
        <w:tc>
          <w:tcPr>
            <w:tcW w:w="1699" w:type="dxa"/>
            <w:vMerge/>
          </w:tcPr>
          <w:p w:rsidR="00B504ED" w:rsidRPr="00D13000" w:rsidRDefault="00B504ED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:rsidR="00B504ED" w:rsidRPr="00D13000" w:rsidRDefault="00B504ED" w:rsidP="00D130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4A4A" w:rsidRPr="00D13000" w:rsidTr="00B504ED">
        <w:trPr>
          <w:trHeight w:val="165"/>
        </w:trPr>
        <w:tc>
          <w:tcPr>
            <w:tcW w:w="3625" w:type="dxa"/>
            <w:vMerge/>
            <w:tcBorders>
              <w:bottom w:val="nil"/>
            </w:tcBorders>
          </w:tcPr>
          <w:p w:rsidR="00B94A4A" w:rsidRDefault="00B94A4A" w:rsidP="00D130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89" w:type="dxa"/>
            <w:gridSpan w:val="6"/>
          </w:tcPr>
          <w:p w:rsidR="00B94A4A" w:rsidRPr="00D13000" w:rsidRDefault="00B504ED" w:rsidP="00D130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Практическое занятие</w:t>
            </w:r>
          </w:p>
        </w:tc>
        <w:tc>
          <w:tcPr>
            <w:tcW w:w="1699" w:type="dxa"/>
            <w:vMerge/>
          </w:tcPr>
          <w:p w:rsidR="00B94A4A" w:rsidRPr="00D13000" w:rsidRDefault="00B94A4A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:rsidR="00B94A4A" w:rsidRPr="00D13000" w:rsidRDefault="00B94A4A" w:rsidP="00D130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20FE" w:rsidRPr="00D13000" w:rsidTr="00B504ED">
        <w:tc>
          <w:tcPr>
            <w:tcW w:w="3625" w:type="dxa"/>
            <w:tcBorders>
              <w:top w:val="nil"/>
            </w:tcBorders>
          </w:tcPr>
          <w:p w:rsidR="003220FE" w:rsidRPr="00D13000" w:rsidRDefault="003220FE" w:rsidP="00D130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89" w:type="dxa"/>
            <w:gridSpan w:val="6"/>
          </w:tcPr>
          <w:p w:rsidR="003220FE" w:rsidRPr="00B504ED" w:rsidRDefault="00B504ED" w:rsidP="00D13000">
            <w:pPr>
              <w:rPr>
                <w:rFonts w:ascii="Times New Roman" w:hAnsi="Times New Roman" w:cs="Times New Roman"/>
              </w:rPr>
            </w:pPr>
            <w:r w:rsidRPr="00B504ED">
              <w:rPr>
                <w:rFonts w:ascii="Times New Roman" w:hAnsi="Times New Roman" w:cs="Times New Roman"/>
              </w:rPr>
              <w:t xml:space="preserve">Гидравлические </w:t>
            </w:r>
            <w:proofErr w:type="spellStart"/>
            <w:r w:rsidRPr="00B504ED">
              <w:rPr>
                <w:rFonts w:ascii="Times New Roman" w:hAnsi="Times New Roman" w:cs="Times New Roman"/>
              </w:rPr>
              <w:t>испытаня</w:t>
            </w:r>
            <w:proofErr w:type="spellEnd"/>
            <w:r w:rsidRPr="00B504ED">
              <w:rPr>
                <w:rFonts w:ascii="Times New Roman" w:hAnsi="Times New Roman" w:cs="Times New Roman"/>
              </w:rPr>
              <w:t xml:space="preserve"> котла</w:t>
            </w:r>
          </w:p>
        </w:tc>
        <w:tc>
          <w:tcPr>
            <w:tcW w:w="1699" w:type="dxa"/>
          </w:tcPr>
          <w:p w:rsidR="003220FE" w:rsidRPr="00D13000" w:rsidRDefault="00B504ED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47" w:type="dxa"/>
          </w:tcPr>
          <w:p w:rsidR="003220FE" w:rsidRPr="00D13000" w:rsidRDefault="00B504ED" w:rsidP="00D130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504ED" w:rsidRPr="00D13000" w:rsidTr="00B504ED">
        <w:trPr>
          <w:trHeight w:val="300"/>
        </w:trPr>
        <w:tc>
          <w:tcPr>
            <w:tcW w:w="3625" w:type="dxa"/>
            <w:vMerge w:val="restart"/>
          </w:tcPr>
          <w:p w:rsidR="00B504ED" w:rsidRPr="00D13000" w:rsidRDefault="00B504ED" w:rsidP="00D130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2.4. Водогрейные и паровые котлы, водонагреватели. Нагреватели воздуха</w:t>
            </w:r>
          </w:p>
        </w:tc>
        <w:tc>
          <w:tcPr>
            <w:tcW w:w="7289" w:type="dxa"/>
            <w:gridSpan w:val="6"/>
          </w:tcPr>
          <w:p w:rsidR="00B504ED" w:rsidRPr="00D13000" w:rsidRDefault="00B504ED" w:rsidP="00D13000">
            <w:pPr>
              <w:rPr>
                <w:rFonts w:ascii="Times New Roman" w:hAnsi="Times New Roman" w:cs="Times New Roman"/>
                <w:b/>
              </w:rPr>
            </w:pPr>
            <w:r w:rsidRPr="00D13000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699" w:type="dxa"/>
            <w:vMerge w:val="restart"/>
          </w:tcPr>
          <w:p w:rsidR="00B504ED" w:rsidRDefault="00686C43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B504ED" w:rsidRDefault="00686C43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B504ED" w:rsidRDefault="00B504ED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04ED" w:rsidRDefault="00B504ED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04ED" w:rsidRDefault="00B504ED" w:rsidP="00B504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B504ED" w:rsidRDefault="00B504ED" w:rsidP="00B504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B504ED" w:rsidRPr="00D13000" w:rsidRDefault="00B504ED" w:rsidP="00B504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47" w:type="dxa"/>
            <w:vMerge w:val="restart"/>
          </w:tcPr>
          <w:p w:rsidR="00B504ED" w:rsidRPr="00D13000" w:rsidRDefault="00B504ED" w:rsidP="00D130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504ED" w:rsidRPr="00D13000" w:rsidTr="00B504ED">
        <w:trPr>
          <w:trHeight w:val="150"/>
        </w:trPr>
        <w:tc>
          <w:tcPr>
            <w:tcW w:w="3625" w:type="dxa"/>
            <w:vMerge/>
          </w:tcPr>
          <w:p w:rsidR="00B504ED" w:rsidRDefault="00B504ED" w:rsidP="00D130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" w:type="dxa"/>
            <w:gridSpan w:val="5"/>
          </w:tcPr>
          <w:p w:rsidR="00B504ED" w:rsidRPr="00B504ED" w:rsidRDefault="00B504ED" w:rsidP="00D13000">
            <w:pPr>
              <w:rPr>
                <w:rFonts w:ascii="Times New Roman" w:hAnsi="Times New Roman" w:cs="Times New Roman"/>
              </w:rPr>
            </w:pPr>
            <w:r w:rsidRPr="00B504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99" w:type="dxa"/>
          </w:tcPr>
          <w:p w:rsidR="00B504ED" w:rsidRPr="00B504ED" w:rsidRDefault="00B504ED" w:rsidP="00D13000">
            <w:pPr>
              <w:rPr>
                <w:rFonts w:ascii="Times New Roman" w:hAnsi="Times New Roman" w:cs="Times New Roman"/>
              </w:rPr>
            </w:pPr>
            <w:r w:rsidRPr="00B504ED">
              <w:rPr>
                <w:rFonts w:ascii="Times New Roman" w:hAnsi="Times New Roman" w:cs="Times New Roman"/>
              </w:rPr>
              <w:t>Водогрейные и паровые котлы</w:t>
            </w:r>
          </w:p>
        </w:tc>
        <w:tc>
          <w:tcPr>
            <w:tcW w:w="1699" w:type="dxa"/>
            <w:vMerge/>
          </w:tcPr>
          <w:p w:rsidR="00B504ED" w:rsidRPr="00D13000" w:rsidRDefault="00B504ED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:rsidR="00B504ED" w:rsidRPr="00D13000" w:rsidRDefault="00B504ED" w:rsidP="00D130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04ED" w:rsidRPr="00D13000" w:rsidTr="00B504ED">
        <w:trPr>
          <w:trHeight w:val="210"/>
        </w:trPr>
        <w:tc>
          <w:tcPr>
            <w:tcW w:w="3625" w:type="dxa"/>
            <w:vMerge/>
          </w:tcPr>
          <w:p w:rsidR="00B504ED" w:rsidRDefault="00B504ED" w:rsidP="00D130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" w:type="dxa"/>
            <w:gridSpan w:val="5"/>
          </w:tcPr>
          <w:p w:rsidR="00B504ED" w:rsidRPr="00B504ED" w:rsidRDefault="00B504ED" w:rsidP="00D13000">
            <w:pPr>
              <w:rPr>
                <w:rFonts w:ascii="Times New Roman" w:hAnsi="Times New Roman" w:cs="Times New Roman"/>
              </w:rPr>
            </w:pPr>
            <w:r w:rsidRPr="00B504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99" w:type="dxa"/>
          </w:tcPr>
          <w:p w:rsidR="00B504ED" w:rsidRPr="00B504ED" w:rsidRDefault="00B504ED" w:rsidP="00D13000">
            <w:pPr>
              <w:rPr>
                <w:rFonts w:ascii="Times New Roman" w:hAnsi="Times New Roman" w:cs="Times New Roman"/>
              </w:rPr>
            </w:pPr>
            <w:r w:rsidRPr="00B504ED">
              <w:rPr>
                <w:rFonts w:ascii="Times New Roman" w:hAnsi="Times New Roman" w:cs="Times New Roman"/>
              </w:rPr>
              <w:t>Водонагреватели. Воздухонагреватели</w:t>
            </w:r>
          </w:p>
        </w:tc>
        <w:tc>
          <w:tcPr>
            <w:tcW w:w="1699" w:type="dxa"/>
            <w:vMerge/>
          </w:tcPr>
          <w:p w:rsidR="00B504ED" w:rsidRPr="00D13000" w:rsidRDefault="00B504ED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:rsidR="00B504ED" w:rsidRPr="00D13000" w:rsidRDefault="00B504ED" w:rsidP="00D130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04ED" w:rsidRPr="00D13000" w:rsidTr="00B504ED">
        <w:trPr>
          <w:trHeight w:val="165"/>
        </w:trPr>
        <w:tc>
          <w:tcPr>
            <w:tcW w:w="3625" w:type="dxa"/>
            <w:vMerge/>
          </w:tcPr>
          <w:p w:rsidR="00B504ED" w:rsidRDefault="00B504ED" w:rsidP="00D130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89" w:type="dxa"/>
            <w:gridSpan w:val="6"/>
          </w:tcPr>
          <w:p w:rsidR="00B504ED" w:rsidRPr="00D13000" w:rsidRDefault="00B504ED" w:rsidP="00D130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699" w:type="dxa"/>
            <w:vMerge/>
          </w:tcPr>
          <w:p w:rsidR="00B504ED" w:rsidRPr="00D13000" w:rsidRDefault="00B504ED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:rsidR="00B504ED" w:rsidRPr="00D13000" w:rsidRDefault="00B504ED" w:rsidP="00D130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04ED" w:rsidRPr="00D13000" w:rsidTr="00B504ED">
        <w:trPr>
          <w:trHeight w:val="111"/>
        </w:trPr>
        <w:tc>
          <w:tcPr>
            <w:tcW w:w="3625" w:type="dxa"/>
            <w:vMerge/>
          </w:tcPr>
          <w:p w:rsidR="00B504ED" w:rsidRDefault="00B504ED" w:rsidP="00D130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89" w:type="dxa"/>
            <w:gridSpan w:val="6"/>
          </w:tcPr>
          <w:p w:rsidR="00B504ED" w:rsidRPr="00B504ED" w:rsidRDefault="00B504ED" w:rsidP="00D13000">
            <w:pPr>
              <w:rPr>
                <w:rFonts w:ascii="Times New Roman" w:hAnsi="Times New Roman" w:cs="Times New Roman"/>
              </w:rPr>
            </w:pPr>
            <w:r w:rsidRPr="00B504ED">
              <w:rPr>
                <w:rFonts w:ascii="Times New Roman" w:hAnsi="Times New Roman" w:cs="Times New Roman"/>
              </w:rPr>
              <w:t xml:space="preserve">Работа </w:t>
            </w:r>
            <w:proofErr w:type="spellStart"/>
            <w:r w:rsidRPr="00B504ED">
              <w:rPr>
                <w:rFonts w:ascii="Times New Roman" w:hAnsi="Times New Roman" w:cs="Times New Roman"/>
              </w:rPr>
              <w:t>теплогенераторов</w:t>
            </w:r>
            <w:proofErr w:type="spellEnd"/>
            <w:r w:rsidRPr="00B504E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504ED">
              <w:rPr>
                <w:rFonts w:ascii="Times New Roman" w:hAnsi="Times New Roman" w:cs="Times New Roman"/>
              </w:rPr>
              <w:t>теплонакопителей</w:t>
            </w:r>
            <w:proofErr w:type="spellEnd"/>
          </w:p>
        </w:tc>
        <w:tc>
          <w:tcPr>
            <w:tcW w:w="1699" w:type="dxa"/>
            <w:vMerge/>
          </w:tcPr>
          <w:p w:rsidR="00B504ED" w:rsidRPr="00D13000" w:rsidRDefault="00B504ED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:rsidR="00B504ED" w:rsidRPr="00D13000" w:rsidRDefault="00B504ED" w:rsidP="00D130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04ED" w:rsidRPr="00D13000" w:rsidTr="00B504ED">
        <w:trPr>
          <w:trHeight w:val="150"/>
        </w:trPr>
        <w:tc>
          <w:tcPr>
            <w:tcW w:w="3625" w:type="dxa"/>
            <w:vMerge/>
          </w:tcPr>
          <w:p w:rsidR="00B504ED" w:rsidRDefault="00B504ED" w:rsidP="00D130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89" w:type="dxa"/>
            <w:gridSpan w:val="6"/>
          </w:tcPr>
          <w:p w:rsidR="00B504ED" w:rsidRPr="00B504ED" w:rsidRDefault="00B504ED" w:rsidP="00D13000">
            <w:pPr>
              <w:rPr>
                <w:rFonts w:ascii="Times New Roman" w:hAnsi="Times New Roman" w:cs="Times New Roman"/>
              </w:rPr>
            </w:pPr>
            <w:r w:rsidRPr="00B504ED">
              <w:rPr>
                <w:rFonts w:ascii="Times New Roman" w:hAnsi="Times New Roman" w:cs="Times New Roman"/>
              </w:rPr>
              <w:t xml:space="preserve">Выбор котельного </w:t>
            </w:r>
            <w:proofErr w:type="spellStart"/>
            <w:r w:rsidRPr="00B504ED">
              <w:rPr>
                <w:rFonts w:ascii="Times New Roman" w:hAnsi="Times New Roman" w:cs="Times New Roman"/>
              </w:rPr>
              <w:t>агреата</w:t>
            </w:r>
            <w:proofErr w:type="spellEnd"/>
          </w:p>
        </w:tc>
        <w:tc>
          <w:tcPr>
            <w:tcW w:w="1699" w:type="dxa"/>
            <w:vMerge/>
          </w:tcPr>
          <w:p w:rsidR="00B504ED" w:rsidRPr="00D13000" w:rsidRDefault="00B504ED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:rsidR="00B504ED" w:rsidRPr="00D13000" w:rsidRDefault="00B504ED" w:rsidP="00D130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04ED" w:rsidRPr="00D13000" w:rsidTr="00B504ED">
        <w:trPr>
          <w:trHeight w:val="135"/>
        </w:trPr>
        <w:tc>
          <w:tcPr>
            <w:tcW w:w="3625" w:type="dxa"/>
            <w:vMerge/>
          </w:tcPr>
          <w:p w:rsidR="00B504ED" w:rsidRDefault="00B504ED" w:rsidP="00D130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89" w:type="dxa"/>
            <w:gridSpan w:val="6"/>
          </w:tcPr>
          <w:p w:rsidR="00B504ED" w:rsidRPr="00B504ED" w:rsidRDefault="00B504ED" w:rsidP="00D13000">
            <w:pPr>
              <w:rPr>
                <w:rFonts w:ascii="Times New Roman" w:hAnsi="Times New Roman" w:cs="Times New Roman"/>
              </w:rPr>
            </w:pPr>
            <w:r w:rsidRPr="00B504ED">
              <w:rPr>
                <w:rFonts w:ascii="Times New Roman" w:hAnsi="Times New Roman" w:cs="Times New Roman"/>
              </w:rPr>
              <w:t>Промышленные паровые котлы</w:t>
            </w:r>
          </w:p>
        </w:tc>
        <w:tc>
          <w:tcPr>
            <w:tcW w:w="1699" w:type="dxa"/>
            <w:vMerge/>
          </w:tcPr>
          <w:p w:rsidR="00B504ED" w:rsidRPr="00D13000" w:rsidRDefault="00B504ED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:rsidR="00B504ED" w:rsidRPr="00D13000" w:rsidRDefault="00B504ED" w:rsidP="00D130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04ED" w:rsidRPr="00D13000" w:rsidTr="00B504ED">
        <w:trPr>
          <w:trHeight w:val="126"/>
        </w:trPr>
        <w:tc>
          <w:tcPr>
            <w:tcW w:w="3625" w:type="dxa"/>
            <w:vMerge/>
          </w:tcPr>
          <w:p w:rsidR="00B504ED" w:rsidRDefault="00B504ED" w:rsidP="00D130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89" w:type="dxa"/>
            <w:gridSpan w:val="6"/>
          </w:tcPr>
          <w:p w:rsidR="00B504ED" w:rsidRDefault="00B504ED" w:rsidP="00D130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Тематика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неаудторной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самостоятельной работы</w:t>
            </w:r>
          </w:p>
          <w:p w:rsidR="00B504ED" w:rsidRPr="00B504ED" w:rsidRDefault="00B504ED" w:rsidP="00D13000">
            <w:pPr>
              <w:rPr>
                <w:rFonts w:ascii="Times New Roman" w:hAnsi="Times New Roman" w:cs="Times New Roman"/>
              </w:rPr>
            </w:pPr>
            <w:r w:rsidRPr="00B504ED">
              <w:rPr>
                <w:rFonts w:ascii="Times New Roman" w:hAnsi="Times New Roman" w:cs="Times New Roman"/>
              </w:rPr>
              <w:t>Физические свойства жидкости.</w:t>
            </w:r>
          </w:p>
          <w:p w:rsidR="00B504ED" w:rsidRPr="00B504ED" w:rsidRDefault="00B504ED" w:rsidP="00D13000">
            <w:pPr>
              <w:rPr>
                <w:rFonts w:ascii="Times New Roman" w:hAnsi="Times New Roman" w:cs="Times New Roman"/>
              </w:rPr>
            </w:pPr>
            <w:r w:rsidRPr="00B504ED">
              <w:rPr>
                <w:rFonts w:ascii="Times New Roman" w:hAnsi="Times New Roman" w:cs="Times New Roman"/>
              </w:rPr>
              <w:t>Сила действующая на жидкость.</w:t>
            </w:r>
          </w:p>
          <w:p w:rsidR="00B504ED" w:rsidRPr="00B504ED" w:rsidRDefault="00B504ED" w:rsidP="00D13000">
            <w:pPr>
              <w:rPr>
                <w:rFonts w:ascii="Times New Roman" w:hAnsi="Times New Roman" w:cs="Times New Roman"/>
              </w:rPr>
            </w:pPr>
            <w:r w:rsidRPr="00B504ED">
              <w:rPr>
                <w:rFonts w:ascii="Times New Roman" w:hAnsi="Times New Roman" w:cs="Times New Roman"/>
              </w:rPr>
              <w:t>Статические характеристики.</w:t>
            </w:r>
          </w:p>
          <w:p w:rsidR="00B504ED" w:rsidRPr="00B504ED" w:rsidRDefault="00B504ED" w:rsidP="00D13000">
            <w:pPr>
              <w:rPr>
                <w:rFonts w:ascii="Times New Roman" w:hAnsi="Times New Roman" w:cs="Times New Roman"/>
              </w:rPr>
            </w:pPr>
            <w:r w:rsidRPr="00B504ED">
              <w:rPr>
                <w:rFonts w:ascii="Times New Roman" w:hAnsi="Times New Roman" w:cs="Times New Roman"/>
              </w:rPr>
              <w:t xml:space="preserve">Выбор насоса по </w:t>
            </w:r>
            <w:proofErr w:type="spellStart"/>
            <w:r w:rsidRPr="00B504ED">
              <w:rPr>
                <w:rFonts w:ascii="Times New Roman" w:hAnsi="Times New Roman" w:cs="Times New Roman"/>
              </w:rPr>
              <w:t>катологу</w:t>
            </w:r>
            <w:proofErr w:type="spellEnd"/>
            <w:r w:rsidRPr="00B504ED">
              <w:rPr>
                <w:rFonts w:ascii="Times New Roman" w:hAnsi="Times New Roman" w:cs="Times New Roman"/>
              </w:rPr>
              <w:t>.</w:t>
            </w:r>
          </w:p>
          <w:p w:rsidR="00B504ED" w:rsidRPr="00B504ED" w:rsidRDefault="00B504ED" w:rsidP="00D13000">
            <w:pPr>
              <w:rPr>
                <w:rFonts w:ascii="Times New Roman" w:hAnsi="Times New Roman" w:cs="Times New Roman"/>
              </w:rPr>
            </w:pPr>
            <w:r w:rsidRPr="00B504ED">
              <w:rPr>
                <w:rFonts w:ascii="Times New Roman" w:hAnsi="Times New Roman" w:cs="Times New Roman"/>
              </w:rPr>
              <w:t>Основы с\х водоснабжения.</w:t>
            </w:r>
          </w:p>
          <w:p w:rsidR="00B504ED" w:rsidRPr="00B504ED" w:rsidRDefault="00B504ED" w:rsidP="00D13000">
            <w:pPr>
              <w:rPr>
                <w:rFonts w:ascii="Times New Roman" w:hAnsi="Times New Roman" w:cs="Times New Roman"/>
              </w:rPr>
            </w:pPr>
            <w:r w:rsidRPr="00B504ED">
              <w:rPr>
                <w:rFonts w:ascii="Times New Roman" w:hAnsi="Times New Roman" w:cs="Times New Roman"/>
              </w:rPr>
              <w:t>Расчет простейшего водопровода на предприятии.</w:t>
            </w:r>
          </w:p>
          <w:p w:rsidR="00B504ED" w:rsidRPr="00B504ED" w:rsidRDefault="00B504ED" w:rsidP="00D13000">
            <w:pPr>
              <w:rPr>
                <w:rFonts w:ascii="Times New Roman" w:hAnsi="Times New Roman" w:cs="Times New Roman"/>
              </w:rPr>
            </w:pPr>
            <w:r w:rsidRPr="00B504ED">
              <w:rPr>
                <w:rFonts w:ascii="Times New Roman" w:hAnsi="Times New Roman" w:cs="Times New Roman"/>
              </w:rPr>
              <w:t>Теплообменные аппараты.</w:t>
            </w:r>
          </w:p>
          <w:p w:rsidR="00B504ED" w:rsidRPr="00B504ED" w:rsidRDefault="00B504ED" w:rsidP="00D13000">
            <w:pPr>
              <w:rPr>
                <w:rFonts w:ascii="Times New Roman" w:hAnsi="Times New Roman" w:cs="Times New Roman"/>
              </w:rPr>
            </w:pPr>
            <w:r w:rsidRPr="00B504ED">
              <w:rPr>
                <w:rFonts w:ascii="Times New Roman" w:hAnsi="Times New Roman" w:cs="Times New Roman"/>
              </w:rPr>
              <w:t>Котельные агрегаты.</w:t>
            </w:r>
          </w:p>
          <w:p w:rsidR="00B504ED" w:rsidRPr="00D13000" w:rsidRDefault="00B504ED" w:rsidP="00D13000">
            <w:pPr>
              <w:rPr>
                <w:rFonts w:ascii="Times New Roman" w:hAnsi="Times New Roman" w:cs="Times New Roman"/>
                <w:b/>
              </w:rPr>
            </w:pPr>
            <w:r w:rsidRPr="00B504ED">
              <w:rPr>
                <w:rFonts w:ascii="Times New Roman" w:hAnsi="Times New Roman" w:cs="Times New Roman"/>
              </w:rPr>
              <w:t>Водонагреватели.</w:t>
            </w:r>
          </w:p>
        </w:tc>
        <w:tc>
          <w:tcPr>
            <w:tcW w:w="1699" w:type="dxa"/>
          </w:tcPr>
          <w:p w:rsidR="00B504ED" w:rsidRPr="00D13000" w:rsidRDefault="00B504ED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0D11E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47" w:type="dxa"/>
          </w:tcPr>
          <w:p w:rsidR="00B504ED" w:rsidRPr="00D13000" w:rsidRDefault="00B504ED" w:rsidP="00D130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04ED" w:rsidRPr="00D13000" w:rsidTr="00AB3DDA">
        <w:tc>
          <w:tcPr>
            <w:tcW w:w="10914" w:type="dxa"/>
            <w:gridSpan w:val="7"/>
          </w:tcPr>
          <w:p w:rsidR="00B504ED" w:rsidRPr="00D13000" w:rsidRDefault="00B504ED" w:rsidP="00D130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699" w:type="dxa"/>
          </w:tcPr>
          <w:p w:rsidR="00B504ED" w:rsidRPr="00D13000" w:rsidRDefault="000D11EE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1947" w:type="dxa"/>
          </w:tcPr>
          <w:p w:rsidR="00B504ED" w:rsidRPr="00D13000" w:rsidRDefault="00B504ED" w:rsidP="00D130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04ED" w:rsidRPr="00D13000" w:rsidTr="00AB3DDA">
        <w:tc>
          <w:tcPr>
            <w:tcW w:w="10914" w:type="dxa"/>
            <w:gridSpan w:val="7"/>
          </w:tcPr>
          <w:p w:rsidR="00B504ED" w:rsidRDefault="00B504ED" w:rsidP="00D130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</w:tcPr>
          <w:p w:rsidR="00B504ED" w:rsidRDefault="00B504ED" w:rsidP="003220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</w:tcPr>
          <w:p w:rsidR="00B504ED" w:rsidRPr="00D13000" w:rsidRDefault="00B504ED" w:rsidP="00D1300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504ED" w:rsidRDefault="00B504ED" w:rsidP="00EE45F9">
      <w:pPr>
        <w:rPr>
          <w:rFonts w:ascii="Times New Roman" w:hAnsi="Times New Roman" w:cs="Times New Roman"/>
          <w:b/>
        </w:rPr>
        <w:sectPr w:rsidR="00B504ED" w:rsidSect="00B504ED">
          <w:pgSz w:w="16838" w:h="11909" w:orient="landscape"/>
          <w:pgMar w:top="1159" w:right="945" w:bottom="1135" w:left="2035" w:header="0" w:footer="3" w:gutter="0"/>
          <w:cols w:space="720"/>
          <w:noEndnote/>
          <w:docGrid w:linePitch="360"/>
        </w:sectPr>
      </w:pPr>
    </w:p>
    <w:p w:rsidR="00EE45F9" w:rsidRPr="00686C43" w:rsidRDefault="00EE45F9" w:rsidP="00686C43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B504ED" w:rsidRDefault="00B504ED" w:rsidP="00686C43">
      <w:pPr>
        <w:pStyle w:val="30"/>
        <w:numPr>
          <w:ilvl w:val="0"/>
          <w:numId w:val="4"/>
        </w:numPr>
        <w:shd w:val="clear" w:color="auto" w:fill="auto"/>
        <w:spacing w:before="0" w:line="322" w:lineRule="exact"/>
        <w:jc w:val="both"/>
        <w:rPr>
          <w:sz w:val="24"/>
          <w:szCs w:val="24"/>
        </w:rPr>
      </w:pPr>
      <w:r w:rsidRPr="00686C43">
        <w:rPr>
          <w:color w:val="000000"/>
          <w:sz w:val="24"/>
          <w:szCs w:val="24"/>
        </w:rPr>
        <w:t>УСЛОВИЯ РЕАЛИЗАЦ</w:t>
      </w:r>
      <w:r w:rsidRPr="00686C43">
        <w:rPr>
          <w:sz w:val="24"/>
          <w:szCs w:val="24"/>
        </w:rPr>
        <w:t>ИИ</w:t>
      </w:r>
      <w:r w:rsidRPr="00686C43">
        <w:rPr>
          <w:color w:val="000000"/>
          <w:sz w:val="24"/>
          <w:szCs w:val="24"/>
        </w:rPr>
        <w:t xml:space="preserve"> УЧЕБНОЙ Д</w:t>
      </w:r>
      <w:r w:rsidRPr="00686C43">
        <w:rPr>
          <w:sz w:val="24"/>
          <w:szCs w:val="24"/>
        </w:rPr>
        <w:t>И</w:t>
      </w:r>
      <w:r w:rsidRPr="00686C43">
        <w:rPr>
          <w:color w:val="000000"/>
          <w:sz w:val="24"/>
          <w:szCs w:val="24"/>
        </w:rPr>
        <w:t>СЦ</w:t>
      </w:r>
      <w:r w:rsidRPr="00686C43">
        <w:rPr>
          <w:sz w:val="24"/>
          <w:szCs w:val="24"/>
        </w:rPr>
        <w:t>ИПЛИНЫ</w:t>
      </w:r>
    </w:p>
    <w:p w:rsidR="00686C43" w:rsidRPr="00686C43" w:rsidRDefault="00686C43" w:rsidP="00686C43">
      <w:pPr>
        <w:pStyle w:val="30"/>
        <w:shd w:val="clear" w:color="auto" w:fill="auto"/>
        <w:spacing w:before="0" w:line="322" w:lineRule="exact"/>
        <w:ind w:left="20"/>
        <w:jc w:val="both"/>
        <w:rPr>
          <w:sz w:val="24"/>
          <w:szCs w:val="24"/>
        </w:rPr>
      </w:pPr>
    </w:p>
    <w:p w:rsidR="00B504ED" w:rsidRPr="00686C43" w:rsidRDefault="00B504ED" w:rsidP="00686C43">
      <w:pPr>
        <w:pStyle w:val="30"/>
        <w:numPr>
          <w:ilvl w:val="0"/>
          <w:numId w:val="6"/>
        </w:numPr>
        <w:shd w:val="clear" w:color="auto" w:fill="auto"/>
        <w:tabs>
          <w:tab w:val="left" w:pos="848"/>
        </w:tabs>
        <w:spacing w:before="0" w:line="322" w:lineRule="exact"/>
        <w:jc w:val="both"/>
        <w:rPr>
          <w:sz w:val="24"/>
          <w:szCs w:val="24"/>
        </w:rPr>
      </w:pPr>
      <w:r w:rsidRPr="00686C43">
        <w:rPr>
          <w:color w:val="000000"/>
          <w:sz w:val="24"/>
          <w:szCs w:val="24"/>
        </w:rPr>
        <w:t>Требования к минимальному материально-техническому</w:t>
      </w:r>
    </w:p>
    <w:p w:rsidR="00B504ED" w:rsidRPr="00686C43" w:rsidRDefault="00B504ED" w:rsidP="00686C43">
      <w:pPr>
        <w:pStyle w:val="30"/>
        <w:shd w:val="clear" w:color="auto" w:fill="auto"/>
        <w:spacing w:before="0" w:line="322" w:lineRule="exact"/>
        <w:jc w:val="both"/>
        <w:rPr>
          <w:sz w:val="24"/>
          <w:szCs w:val="24"/>
        </w:rPr>
      </w:pPr>
      <w:r w:rsidRPr="00686C43">
        <w:rPr>
          <w:color w:val="000000"/>
          <w:sz w:val="24"/>
          <w:szCs w:val="24"/>
        </w:rPr>
        <w:t>обеспечению</w:t>
      </w:r>
    </w:p>
    <w:p w:rsidR="00B504ED" w:rsidRPr="00686C43" w:rsidRDefault="00B504ED" w:rsidP="00686C43">
      <w:pPr>
        <w:pStyle w:val="31"/>
        <w:shd w:val="clear" w:color="auto" w:fill="auto"/>
        <w:spacing w:after="0" w:line="322" w:lineRule="exact"/>
        <w:ind w:firstLine="0"/>
        <w:jc w:val="left"/>
        <w:rPr>
          <w:sz w:val="24"/>
          <w:szCs w:val="24"/>
        </w:rPr>
      </w:pPr>
      <w:r w:rsidRPr="00686C43">
        <w:rPr>
          <w:color w:val="000000"/>
          <w:sz w:val="24"/>
          <w:szCs w:val="24"/>
        </w:rPr>
        <w:t>Реализация учебной дисциплины требует наличия учебной лаборатории по дисциплине «Основы гидравлики и теплотехники».</w:t>
      </w:r>
    </w:p>
    <w:p w:rsidR="00B504ED" w:rsidRPr="00686C43" w:rsidRDefault="00B504ED" w:rsidP="00686C43">
      <w:pPr>
        <w:pStyle w:val="30"/>
        <w:shd w:val="clear" w:color="auto" w:fill="auto"/>
        <w:spacing w:before="0" w:line="331" w:lineRule="exact"/>
        <w:rPr>
          <w:sz w:val="24"/>
          <w:szCs w:val="24"/>
        </w:rPr>
      </w:pPr>
      <w:r w:rsidRPr="00686C43">
        <w:rPr>
          <w:color w:val="000000"/>
          <w:sz w:val="24"/>
          <w:szCs w:val="24"/>
        </w:rPr>
        <w:t>Оборудование учебной лаборатории</w:t>
      </w:r>
      <w:r w:rsidRPr="00686C43">
        <w:rPr>
          <w:rStyle w:val="32"/>
          <w:b/>
          <w:bCs/>
          <w:sz w:val="24"/>
          <w:szCs w:val="24"/>
        </w:rPr>
        <w:t>:</w:t>
      </w:r>
    </w:p>
    <w:p w:rsidR="00B504ED" w:rsidRPr="00686C43" w:rsidRDefault="00B504ED" w:rsidP="00686C43">
      <w:pPr>
        <w:pStyle w:val="30"/>
        <w:shd w:val="clear" w:color="auto" w:fill="auto"/>
        <w:spacing w:before="0" w:line="331" w:lineRule="exact"/>
        <w:rPr>
          <w:sz w:val="24"/>
          <w:szCs w:val="24"/>
        </w:rPr>
      </w:pPr>
      <w:r w:rsidRPr="00686C43">
        <w:rPr>
          <w:color w:val="000000"/>
          <w:sz w:val="24"/>
          <w:szCs w:val="24"/>
        </w:rPr>
        <w:t>Мебель</w:t>
      </w:r>
    </w:p>
    <w:p w:rsidR="00B504ED" w:rsidRPr="00686C43" w:rsidRDefault="00B504ED" w:rsidP="00686C43">
      <w:pPr>
        <w:pStyle w:val="31"/>
        <w:numPr>
          <w:ilvl w:val="0"/>
          <w:numId w:val="5"/>
        </w:numPr>
        <w:shd w:val="clear" w:color="auto" w:fill="auto"/>
        <w:tabs>
          <w:tab w:val="left" w:pos="848"/>
        </w:tabs>
        <w:spacing w:after="0" w:line="331" w:lineRule="exact"/>
        <w:ind w:firstLine="0"/>
        <w:jc w:val="both"/>
        <w:rPr>
          <w:sz w:val="24"/>
          <w:szCs w:val="24"/>
        </w:rPr>
      </w:pPr>
      <w:r w:rsidRPr="00686C43">
        <w:rPr>
          <w:color w:val="000000"/>
          <w:sz w:val="24"/>
          <w:szCs w:val="24"/>
        </w:rPr>
        <w:t>доска учебная</w:t>
      </w:r>
    </w:p>
    <w:p w:rsidR="00B504ED" w:rsidRPr="00686C43" w:rsidRDefault="00B504ED" w:rsidP="00686C43">
      <w:pPr>
        <w:pStyle w:val="31"/>
        <w:numPr>
          <w:ilvl w:val="0"/>
          <w:numId w:val="5"/>
        </w:numPr>
        <w:shd w:val="clear" w:color="auto" w:fill="auto"/>
        <w:tabs>
          <w:tab w:val="left" w:pos="848"/>
        </w:tabs>
        <w:spacing w:after="0" w:line="331" w:lineRule="exact"/>
        <w:ind w:firstLine="0"/>
        <w:jc w:val="both"/>
        <w:rPr>
          <w:sz w:val="24"/>
          <w:szCs w:val="24"/>
        </w:rPr>
      </w:pPr>
      <w:r w:rsidRPr="00686C43">
        <w:rPr>
          <w:color w:val="000000"/>
          <w:sz w:val="24"/>
          <w:szCs w:val="24"/>
        </w:rPr>
        <w:t>стол для преподавателя</w:t>
      </w:r>
    </w:p>
    <w:p w:rsidR="00B504ED" w:rsidRPr="00686C43" w:rsidRDefault="00B504ED" w:rsidP="00686C43">
      <w:pPr>
        <w:pStyle w:val="31"/>
        <w:numPr>
          <w:ilvl w:val="0"/>
          <w:numId w:val="5"/>
        </w:numPr>
        <w:shd w:val="clear" w:color="auto" w:fill="auto"/>
        <w:tabs>
          <w:tab w:val="left" w:pos="848"/>
        </w:tabs>
        <w:spacing w:after="0" w:line="322" w:lineRule="exact"/>
        <w:ind w:firstLine="0"/>
        <w:jc w:val="both"/>
        <w:rPr>
          <w:sz w:val="24"/>
          <w:szCs w:val="24"/>
        </w:rPr>
      </w:pPr>
      <w:r w:rsidRPr="00686C43">
        <w:rPr>
          <w:color w:val="000000"/>
          <w:sz w:val="24"/>
          <w:szCs w:val="24"/>
        </w:rPr>
        <w:t>столы учебные</w:t>
      </w:r>
    </w:p>
    <w:p w:rsidR="00B504ED" w:rsidRPr="00686C43" w:rsidRDefault="00B504ED" w:rsidP="00686C43">
      <w:pPr>
        <w:pStyle w:val="31"/>
        <w:numPr>
          <w:ilvl w:val="0"/>
          <w:numId w:val="5"/>
        </w:numPr>
        <w:shd w:val="clear" w:color="auto" w:fill="auto"/>
        <w:tabs>
          <w:tab w:val="left" w:pos="848"/>
        </w:tabs>
        <w:spacing w:after="0" w:line="322" w:lineRule="exact"/>
        <w:ind w:firstLine="0"/>
        <w:jc w:val="both"/>
        <w:rPr>
          <w:sz w:val="24"/>
          <w:szCs w:val="24"/>
        </w:rPr>
      </w:pPr>
      <w:r w:rsidRPr="00686C43">
        <w:rPr>
          <w:color w:val="000000"/>
          <w:sz w:val="24"/>
          <w:szCs w:val="24"/>
        </w:rPr>
        <w:t>стулья</w:t>
      </w:r>
    </w:p>
    <w:p w:rsidR="00B504ED" w:rsidRPr="00686C43" w:rsidRDefault="00B504ED" w:rsidP="00686C43">
      <w:pPr>
        <w:pStyle w:val="30"/>
        <w:shd w:val="clear" w:color="auto" w:fill="auto"/>
        <w:spacing w:before="0" w:line="322" w:lineRule="exact"/>
        <w:rPr>
          <w:sz w:val="24"/>
          <w:szCs w:val="24"/>
        </w:rPr>
      </w:pPr>
      <w:r w:rsidRPr="00686C43">
        <w:rPr>
          <w:color w:val="000000"/>
          <w:sz w:val="24"/>
          <w:szCs w:val="24"/>
        </w:rPr>
        <w:t>Оборудование рабочих мест</w:t>
      </w:r>
    </w:p>
    <w:p w:rsidR="00B504ED" w:rsidRPr="00686C43" w:rsidRDefault="00B504ED" w:rsidP="00686C43">
      <w:pPr>
        <w:pStyle w:val="31"/>
        <w:numPr>
          <w:ilvl w:val="0"/>
          <w:numId w:val="5"/>
        </w:numPr>
        <w:shd w:val="clear" w:color="auto" w:fill="auto"/>
        <w:tabs>
          <w:tab w:val="left" w:pos="848"/>
        </w:tabs>
        <w:spacing w:after="0" w:line="322" w:lineRule="exact"/>
        <w:ind w:firstLine="0"/>
        <w:jc w:val="both"/>
        <w:rPr>
          <w:sz w:val="24"/>
          <w:szCs w:val="24"/>
        </w:rPr>
      </w:pPr>
      <w:r w:rsidRPr="00686C43">
        <w:rPr>
          <w:color w:val="000000"/>
          <w:sz w:val="24"/>
          <w:szCs w:val="24"/>
        </w:rPr>
        <w:t>лабораторные столы, приборы, макеты, разрезы, модели</w:t>
      </w:r>
    </w:p>
    <w:p w:rsidR="00B504ED" w:rsidRPr="00686C43" w:rsidRDefault="00B504ED" w:rsidP="00686C43">
      <w:pPr>
        <w:pStyle w:val="30"/>
        <w:shd w:val="clear" w:color="auto" w:fill="auto"/>
        <w:spacing w:before="0" w:line="322" w:lineRule="exact"/>
        <w:rPr>
          <w:sz w:val="24"/>
          <w:szCs w:val="24"/>
        </w:rPr>
      </w:pPr>
      <w:r w:rsidRPr="00686C43">
        <w:rPr>
          <w:color w:val="000000"/>
          <w:sz w:val="24"/>
          <w:szCs w:val="24"/>
        </w:rPr>
        <w:t>Инструктивно-нормативная документация</w:t>
      </w:r>
    </w:p>
    <w:p w:rsidR="00B504ED" w:rsidRPr="00686C43" w:rsidRDefault="00B504ED" w:rsidP="00686C43">
      <w:pPr>
        <w:pStyle w:val="31"/>
        <w:numPr>
          <w:ilvl w:val="0"/>
          <w:numId w:val="7"/>
        </w:numPr>
        <w:shd w:val="clear" w:color="auto" w:fill="auto"/>
        <w:spacing w:after="0" w:line="322" w:lineRule="exact"/>
        <w:ind w:firstLine="0"/>
        <w:rPr>
          <w:sz w:val="24"/>
          <w:szCs w:val="24"/>
        </w:rPr>
      </w:pPr>
      <w:r w:rsidRPr="00686C43">
        <w:rPr>
          <w:color w:val="000000"/>
          <w:sz w:val="24"/>
          <w:szCs w:val="24"/>
        </w:rPr>
        <w:t xml:space="preserve"> Г </w:t>
      </w:r>
      <w:proofErr w:type="spellStart"/>
      <w:r w:rsidRPr="00686C43">
        <w:rPr>
          <w:color w:val="000000"/>
          <w:sz w:val="24"/>
          <w:szCs w:val="24"/>
        </w:rPr>
        <w:t>осударственные</w:t>
      </w:r>
      <w:proofErr w:type="spellEnd"/>
      <w:r w:rsidRPr="00686C43">
        <w:rPr>
          <w:color w:val="000000"/>
          <w:sz w:val="24"/>
          <w:szCs w:val="24"/>
        </w:rPr>
        <w:t xml:space="preserve"> требования к содержанию и уровню подготовки</w:t>
      </w:r>
    </w:p>
    <w:p w:rsidR="00B504ED" w:rsidRPr="00686C43" w:rsidRDefault="00B504ED" w:rsidP="00686C43">
      <w:pPr>
        <w:pStyle w:val="31"/>
        <w:shd w:val="clear" w:color="auto" w:fill="auto"/>
        <w:spacing w:after="0" w:line="322" w:lineRule="exact"/>
        <w:ind w:firstLine="0"/>
        <w:jc w:val="left"/>
        <w:rPr>
          <w:sz w:val="24"/>
          <w:szCs w:val="24"/>
        </w:rPr>
      </w:pPr>
      <w:r w:rsidRPr="00686C43">
        <w:rPr>
          <w:color w:val="000000"/>
          <w:sz w:val="24"/>
          <w:szCs w:val="24"/>
        </w:rPr>
        <w:t>выпускников по дисциплине «Основы гидравлики и теплотехники» специальность 110809 Механизация сельского хозяйства.</w:t>
      </w:r>
    </w:p>
    <w:p w:rsidR="00B504ED" w:rsidRPr="00686C43" w:rsidRDefault="00B504ED" w:rsidP="00686C43">
      <w:pPr>
        <w:pStyle w:val="31"/>
        <w:numPr>
          <w:ilvl w:val="0"/>
          <w:numId w:val="7"/>
        </w:numPr>
        <w:shd w:val="clear" w:color="auto" w:fill="auto"/>
        <w:tabs>
          <w:tab w:val="left" w:pos="848"/>
        </w:tabs>
        <w:spacing w:after="0" w:line="322" w:lineRule="exact"/>
        <w:ind w:firstLine="0"/>
        <w:jc w:val="both"/>
        <w:rPr>
          <w:sz w:val="24"/>
          <w:szCs w:val="24"/>
        </w:rPr>
      </w:pPr>
      <w:r w:rsidRPr="00686C43">
        <w:rPr>
          <w:color w:val="000000"/>
          <w:sz w:val="24"/>
          <w:szCs w:val="24"/>
        </w:rPr>
        <w:t>Законы Российской Федерации об образовании, постановления,</w:t>
      </w:r>
    </w:p>
    <w:p w:rsidR="00B504ED" w:rsidRPr="00686C43" w:rsidRDefault="00B504ED" w:rsidP="00686C43">
      <w:pPr>
        <w:pStyle w:val="31"/>
        <w:shd w:val="clear" w:color="auto" w:fill="auto"/>
        <w:spacing w:after="0" w:line="322" w:lineRule="exact"/>
        <w:ind w:firstLine="0"/>
        <w:jc w:val="both"/>
        <w:rPr>
          <w:sz w:val="24"/>
          <w:szCs w:val="24"/>
        </w:rPr>
      </w:pPr>
      <w:r w:rsidRPr="00686C43">
        <w:rPr>
          <w:color w:val="000000"/>
          <w:sz w:val="24"/>
          <w:szCs w:val="24"/>
        </w:rPr>
        <w:t>приказы, инструкции, информационные письма Министерства образования Российской Федерации и Министерства сельского хозяйства Российской Федерации, соответствующие профилю дисциплины.</w:t>
      </w:r>
    </w:p>
    <w:p w:rsidR="00B504ED" w:rsidRPr="00686C43" w:rsidRDefault="00B504ED" w:rsidP="00686C43">
      <w:pPr>
        <w:pStyle w:val="31"/>
        <w:numPr>
          <w:ilvl w:val="0"/>
          <w:numId w:val="7"/>
        </w:numPr>
        <w:shd w:val="clear" w:color="auto" w:fill="auto"/>
        <w:tabs>
          <w:tab w:val="left" w:pos="848"/>
        </w:tabs>
        <w:spacing w:after="0" w:line="322" w:lineRule="exact"/>
        <w:ind w:firstLine="0"/>
        <w:jc w:val="both"/>
        <w:rPr>
          <w:sz w:val="24"/>
          <w:szCs w:val="24"/>
        </w:rPr>
      </w:pPr>
      <w:r w:rsidRPr="00686C43">
        <w:rPr>
          <w:color w:val="000000"/>
          <w:sz w:val="24"/>
          <w:szCs w:val="24"/>
        </w:rPr>
        <w:t>Инструкция по охране труда, противопожарной безопасности и</w:t>
      </w:r>
    </w:p>
    <w:p w:rsidR="00B504ED" w:rsidRPr="00686C43" w:rsidRDefault="00B504ED" w:rsidP="00686C43">
      <w:pPr>
        <w:pStyle w:val="31"/>
        <w:shd w:val="clear" w:color="auto" w:fill="auto"/>
        <w:spacing w:after="0" w:line="322" w:lineRule="exact"/>
        <w:ind w:firstLine="0"/>
        <w:jc w:val="left"/>
        <w:rPr>
          <w:sz w:val="24"/>
          <w:szCs w:val="24"/>
        </w:rPr>
      </w:pPr>
      <w:r w:rsidRPr="00686C43">
        <w:rPr>
          <w:color w:val="000000"/>
          <w:sz w:val="24"/>
          <w:szCs w:val="24"/>
        </w:rPr>
        <w:t>производственной санитарии в соответствии с профилем кабинета.</w:t>
      </w:r>
    </w:p>
    <w:p w:rsidR="00B504ED" w:rsidRPr="00686C43" w:rsidRDefault="00B504ED" w:rsidP="00686C43">
      <w:pPr>
        <w:pStyle w:val="31"/>
        <w:shd w:val="clear" w:color="auto" w:fill="auto"/>
        <w:tabs>
          <w:tab w:val="left" w:pos="848"/>
        </w:tabs>
        <w:spacing w:after="0" w:line="322" w:lineRule="exact"/>
        <w:ind w:firstLine="0"/>
        <w:jc w:val="left"/>
        <w:rPr>
          <w:sz w:val="24"/>
          <w:szCs w:val="24"/>
        </w:rPr>
      </w:pPr>
      <w:r w:rsidRPr="00686C43">
        <w:rPr>
          <w:color w:val="000000"/>
          <w:sz w:val="24"/>
          <w:szCs w:val="24"/>
        </w:rPr>
        <w:t>Перечень материально-технического и учебно-методического оснащения кабинета.</w:t>
      </w:r>
    </w:p>
    <w:p w:rsidR="00B504ED" w:rsidRPr="00686C43" w:rsidRDefault="00B504ED" w:rsidP="00686C43">
      <w:pPr>
        <w:pStyle w:val="30"/>
        <w:shd w:val="clear" w:color="auto" w:fill="auto"/>
        <w:spacing w:before="0" w:line="322" w:lineRule="exact"/>
        <w:rPr>
          <w:sz w:val="24"/>
          <w:szCs w:val="24"/>
        </w:rPr>
      </w:pPr>
      <w:r w:rsidRPr="00686C43">
        <w:rPr>
          <w:color w:val="000000"/>
          <w:sz w:val="24"/>
          <w:szCs w:val="24"/>
        </w:rPr>
        <w:t>Учебно-программная документация</w:t>
      </w:r>
    </w:p>
    <w:p w:rsidR="00B504ED" w:rsidRPr="00686C43" w:rsidRDefault="00B504ED" w:rsidP="00686C43">
      <w:pPr>
        <w:pStyle w:val="31"/>
        <w:numPr>
          <w:ilvl w:val="0"/>
          <w:numId w:val="8"/>
        </w:numPr>
        <w:shd w:val="clear" w:color="auto" w:fill="auto"/>
        <w:tabs>
          <w:tab w:val="left" w:pos="848"/>
        </w:tabs>
        <w:spacing w:after="0" w:line="322" w:lineRule="exact"/>
        <w:ind w:firstLine="0"/>
        <w:jc w:val="both"/>
        <w:rPr>
          <w:sz w:val="24"/>
          <w:szCs w:val="24"/>
        </w:rPr>
      </w:pPr>
      <w:r w:rsidRPr="00686C43">
        <w:rPr>
          <w:color w:val="000000"/>
          <w:sz w:val="24"/>
          <w:szCs w:val="24"/>
        </w:rPr>
        <w:t>Примерная программа учебной дисциплины «Основы гидравлики и</w:t>
      </w:r>
    </w:p>
    <w:p w:rsidR="00B504ED" w:rsidRPr="00686C43" w:rsidRDefault="00B504ED" w:rsidP="00686C43">
      <w:pPr>
        <w:pStyle w:val="31"/>
        <w:shd w:val="clear" w:color="auto" w:fill="auto"/>
        <w:spacing w:after="0" w:line="322" w:lineRule="exact"/>
        <w:ind w:firstLine="0"/>
        <w:jc w:val="left"/>
        <w:rPr>
          <w:sz w:val="24"/>
          <w:szCs w:val="24"/>
        </w:rPr>
      </w:pPr>
      <w:r w:rsidRPr="00686C43">
        <w:rPr>
          <w:color w:val="000000"/>
          <w:sz w:val="24"/>
          <w:szCs w:val="24"/>
        </w:rPr>
        <w:t>теплотехники» специальность 110809 Механизация сельского хозяйства, утвержденная Экспертным советом по профессиональному образованию Федерального государственного учреждения Федерального института развития образования.</w:t>
      </w:r>
    </w:p>
    <w:p w:rsidR="00B504ED" w:rsidRPr="00686C43" w:rsidRDefault="00B504ED" w:rsidP="00686C43">
      <w:pPr>
        <w:pStyle w:val="31"/>
        <w:numPr>
          <w:ilvl w:val="0"/>
          <w:numId w:val="8"/>
        </w:numPr>
        <w:shd w:val="clear" w:color="auto" w:fill="auto"/>
        <w:tabs>
          <w:tab w:val="left" w:pos="848"/>
        </w:tabs>
        <w:spacing w:after="0" w:line="322" w:lineRule="exact"/>
        <w:ind w:firstLine="0"/>
        <w:jc w:val="both"/>
        <w:rPr>
          <w:sz w:val="24"/>
          <w:szCs w:val="24"/>
        </w:rPr>
      </w:pPr>
      <w:r w:rsidRPr="00686C43">
        <w:rPr>
          <w:color w:val="000000"/>
          <w:sz w:val="24"/>
          <w:szCs w:val="24"/>
        </w:rPr>
        <w:t>Рабочая программа учебной дисциплины «Основы гидравлики и</w:t>
      </w:r>
    </w:p>
    <w:p w:rsidR="00B504ED" w:rsidRPr="00686C43" w:rsidRDefault="00B504ED" w:rsidP="00686C43">
      <w:pPr>
        <w:pStyle w:val="31"/>
        <w:shd w:val="clear" w:color="auto" w:fill="auto"/>
        <w:spacing w:after="0" w:line="322" w:lineRule="exact"/>
        <w:ind w:firstLine="0"/>
        <w:jc w:val="left"/>
        <w:rPr>
          <w:sz w:val="24"/>
          <w:szCs w:val="24"/>
        </w:rPr>
      </w:pPr>
      <w:r w:rsidRPr="00686C43">
        <w:rPr>
          <w:color w:val="000000"/>
          <w:sz w:val="24"/>
          <w:szCs w:val="24"/>
        </w:rPr>
        <w:t>теплотехники» специальность 110809 Механизация сельского хозяйства.</w:t>
      </w:r>
    </w:p>
    <w:p w:rsidR="00B504ED" w:rsidRPr="00686C43" w:rsidRDefault="00B504ED" w:rsidP="00686C43">
      <w:pPr>
        <w:pStyle w:val="31"/>
        <w:numPr>
          <w:ilvl w:val="0"/>
          <w:numId w:val="8"/>
        </w:numPr>
        <w:shd w:val="clear" w:color="auto" w:fill="auto"/>
        <w:tabs>
          <w:tab w:val="left" w:pos="848"/>
        </w:tabs>
        <w:spacing w:after="0" w:line="322" w:lineRule="exact"/>
        <w:ind w:firstLine="0"/>
        <w:jc w:val="both"/>
        <w:rPr>
          <w:sz w:val="24"/>
          <w:szCs w:val="24"/>
        </w:rPr>
      </w:pPr>
      <w:r w:rsidRPr="00686C43">
        <w:rPr>
          <w:color w:val="000000"/>
          <w:sz w:val="24"/>
          <w:szCs w:val="24"/>
        </w:rPr>
        <w:t>Календарно-тематический план.</w:t>
      </w:r>
    </w:p>
    <w:p w:rsidR="00B504ED" w:rsidRPr="00686C43" w:rsidRDefault="00B504ED" w:rsidP="00686C43">
      <w:pPr>
        <w:pStyle w:val="30"/>
        <w:shd w:val="clear" w:color="auto" w:fill="auto"/>
        <w:spacing w:before="0" w:line="322" w:lineRule="exact"/>
        <w:rPr>
          <w:sz w:val="24"/>
          <w:szCs w:val="24"/>
        </w:rPr>
      </w:pPr>
      <w:r w:rsidRPr="00686C43">
        <w:rPr>
          <w:color w:val="000000"/>
          <w:sz w:val="24"/>
          <w:szCs w:val="24"/>
        </w:rPr>
        <w:t>Учебно-методическая документация</w:t>
      </w:r>
    </w:p>
    <w:p w:rsidR="00B504ED" w:rsidRPr="00686C43" w:rsidRDefault="00B504ED" w:rsidP="00686C43">
      <w:pPr>
        <w:pStyle w:val="31"/>
        <w:numPr>
          <w:ilvl w:val="0"/>
          <w:numId w:val="9"/>
        </w:numPr>
        <w:shd w:val="clear" w:color="auto" w:fill="auto"/>
        <w:tabs>
          <w:tab w:val="left" w:pos="848"/>
        </w:tabs>
        <w:spacing w:after="0" w:line="322" w:lineRule="exact"/>
        <w:ind w:firstLine="0"/>
        <w:jc w:val="both"/>
        <w:rPr>
          <w:sz w:val="24"/>
          <w:szCs w:val="24"/>
        </w:rPr>
      </w:pPr>
      <w:r w:rsidRPr="00686C43">
        <w:rPr>
          <w:color w:val="000000"/>
          <w:sz w:val="24"/>
          <w:szCs w:val="24"/>
        </w:rPr>
        <w:t>Задания по дисциплине.</w:t>
      </w:r>
    </w:p>
    <w:p w:rsidR="00B504ED" w:rsidRPr="00686C43" w:rsidRDefault="00B504ED" w:rsidP="00686C43">
      <w:pPr>
        <w:pStyle w:val="31"/>
        <w:numPr>
          <w:ilvl w:val="0"/>
          <w:numId w:val="9"/>
        </w:numPr>
        <w:shd w:val="clear" w:color="auto" w:fill="auto"/>
        <w:tabs>
          <w:tab w:val="left" w:pos="1076"/>
        </w:tabs>
        <w:spacing w:after="0" w:line="322" w:lineRule="exact"/>
        <w:ind w:firstLine="0"/>
        <w:jc w:val="both"/>
        <w:rPr>
          <w:sz w:val="24"/>
          <w:szCs w:val="24"/>
        </w:rPr>
      </w:pPr>
      <w:r w:rsidRPr="00686C43">
        <w:rPr>
          <w:color w:val="000000"/>
          <w:sz w:val="24"/>
          <w:szCs w:val="24"/>
        </w:rPr>
        <w:t>Учебно-методические пособия.</w:t>
      </w:r>
    </w:p>
    <w:p w:rsidR="00B504ED" w:rsidRPr="00686C43" w:rsidRDefault="00B504ED" w:rsidP="00686C43">
      <w:pPr>
        <w:pStyle w:val="31"/>
        <w:shd w:val="clear" w:color="auto" w:fill="auto"/>
        <w:spacing w:after="0" w:line="322" w:lineRule="exact"/>
        <w:ind w:firstLine="0"/>
        <w:jc w:val="left"/>
        <w:rPr>
          <w:sz w:val="24"/>
          <w:szCs w:val="24"/>
        </w:rPr>
      </w:pPr>
      <w:r w:rsidRPr="00686C43">
        <w:rPr>
          <w:rStyle w:val="a7"/>
          <w:sz w:val="24"/>
          <w:szCs w:val="24"/>
        </w:rPr>
        <w:t xml:space="preserve">Технические средства обучения </w:t>
      </w:r>
      <w:r w:rsidRPr="00686C43">
        <w:rPr>
          <w:color w:val="000000"/>
          <w:sz w:val="24"/>
          <w:szCs w:val="24"/>
        </w:rPr>
        <w:t xml:space="preserve">: </w:t>
      </w:r>
      <w:proofErr w:type="spellStart"/>
      <w:r w:rsidRPr="00686C43">
        <w:rPr>
          <w:color w:val="000000"/>
          <w:sz w:val="24"/>
          <w:szCs w:val="24"/>
        </w:rPr>
        <w:t>графопроектор,_мультимедийная</w:t>
      </w:r>
      <w:proofErr w:type="spellEnd"/>
      <w:r w:rsidRPr="00686C43">
        <w:rPr>
          <w:color w:val="000000"/>
          <w:sz w:val="24"/>
          <w:szCs w:val="24"/>
        </w:rPr>
        <w:t xml:space="preserve"> система, видеопроектор</w:t>
      </w:r>
    </w:p>
    <w:p w:rsidR="00B504ED" w:rsidRPr="00686C43" w:rsidRDefault="00B504ED" w:rsidP="00686C43">
      <w:pPr>
        <w:pStyle w:val="30"/>
        <w:numPr>
          <w:ilvl w:val="0"/>
          <w:numId w:val="6"/>
        </w:numPr>
        <w:shd w:val="clear" w:color="auto" w:fill="auto"/>
        <w:tabs>
          <w:tab w:val="left" w:pos="510"/>
        </w:tabs>
        <w:spacing w:before="0" w:line="322" w:lineRule="exact"/>
        <w:jc w:val="both"/>
        <w:rPr>
          <w:sz w:val="24"/>
          <w:szCs w:val="24"/>
        </w:rPr>
      </w:pPr>
      <w:r w:rsidRPr="00686C43">
        <w:rPr>
          <w:color w:val="000000"/>
          <w:sz w:val="24"/>
          <w:szCs w:val="24"/>
        </w:rPr>
        <w:t>Информационное обеспечение обучения</w:t>
      </w:r>
    </w:p>
    <w:p w:rsidR="00B504ED" w:rsidRPr="00686C43" w:rsidRDefault="00B504ED" w:rsidP="00686C43">
      <w:pPr>
        <w:pStyle w:val="30"/>
        <w:shd w:val="clear" w:color="auto" w:fill="auto"/>
        <w:spacing w:before="0" w:line="322" w:lineRule="exact"/>
        <w:jc w:val="left"/>
        <w:rPr>
          <w:sz w:val="24"/>
          <w:szCs w:val="24"/>
        </w:rPr>
      </w:pPr>
      <w:r w:rsidRPr="00686C43">
        <w:rPr>
          <w:color w:val="000000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B504ED" w:rsidRPr="00686C43" w:rsidRDefault="00B504ED" w:rsidP="00686C43">
      <w:pPr>
        <w:pStyle w:val="31"/>
        <w:shd w:val="clear" w:color="auto" w:fill="auto"/>
        <w:spacing w:after="0"/>
        <w:ind w:firstLine="0"/>
        <w:jc w:val="both"/>
        <w:rPr>
          <w:sz w:val="24"/>
          <w:szCs w:val="24"/>
        </w:rPr>
      </w:pPr>
      <w:r w:rsidRPr="00686C43">
        <w:rPr>
          <w:color w:val="000000"/>
          <w:sz w:val="24"/>
          <w:szCs w:val="24"/>
        </w:rPr>
        <w:t>Основные источники:</w:t>
      </w:r>
    </w:p>
    <w:p w:rsidR="00B504ED" w:rsidRPr="00686C43" w:rsidRDefault="00B504ED" w:rsidP="00686C43">
      <w:pPr>
        <w:pStyle w:val="31"/>
        <w:numPr>
          <w:ilvl w:val="0"/>
          <w:numId w:val="10"/>
        </w:numPr>
        <w:shd w:val="clear" w:color="auto" w:fill="auto"/>
        <w:tabs>
          <w:tab w:val="left" w:pos="307"/>
        </w:tabs>
        <w:spacing w:after="0"/>
        <w:ind w:firstLine="0"/>
        <w:jc w:val="left"/>
        <w:rPr>
          <w:sz w:val="24"/>
          <w:szCs w:val="24"/>
        </w:rPr>
      </w:pPr>
      <w:r w:rsidRPr="00686C43">
        <w:rPr>
          <w:color w:val="000000"/>
          <w:sz w:val="24"/>
          <w:szCs w:val="24"/>
        </w:rPr>
        <w:lastRenderedPageBreak/>
        <w:t>Драгунова Б.Х. «Теплотехника и применение теплоты в сельском хозяйстве»- М;Агропромиздат,1997. 284с.</w:t>
      </w:r>
    </w:p>
    <w:p w:rsidR="00B504ED" w:rsidRPr="00686C43" w:rsidRDefault="00B504ED" w:rsidP="00686C43">
      <w:pPr>
        <w:pStyle w:val="31"/>
        <w:numPr>
          <w:ilvl w:val="0"/>
          <w:numId w:val="10"/>
        </w:numPr>
        <w:shd w:val="clear" w:color="auto" w:fill="auto"/>
        <w:tabs>
          <w:tab w:val="left" w:pos="307"/>
        </w:tabs>
        <w:spacing w:after="0"/>
        <w:ind w:firstLine="0"/>
        <w:jc w:val="left"/>
        <w:rPr>
          <w:sz w:val="24"/>
          <w:szCs w:val="24"/>
        </w:rPr>
      </w:pPr>
      <w:r w:rsidRPr="00686C43">
        <w:rPr>
          <w:color w:val="000000"/>
          <w:sz w:val="24"/>
          <w:szCs w:val="24"/>
        </w:rPr>
        <w:t>Кузнецов А.В. «Основы теплотехники ,топливо и смазочные материалы»- М;Колос,2001.216с.</w:t>
      </w:r>
    </w:p>
    <w:p w:rsidR="00B504ED" w:rsidRPr="00686C43" w:rsidRDefault="00B504ED" w:rsidP="00686C43">
      <w:pPr>
        <w:pStyle w:val="31"/>
        <w:numPr>
          <w:ilvl w:val="0"/>
          <w:numId w:val="10"/>
        </w:numPr>
        <w:shd w:val="clear" w:color="auto" w:fill="auto"/>
        <w:tabs>
          <w:tab w:val="left" w:pos="307"/>
        </w:tabs>
        <w:spacing w:after="0"/>
        <w:ind w:firstLine="0"/>
        <w:jc w:val="left"/>
        <w:rPr>
          <w:sz w:val="24"/>
          <w:szCs w:val="24"/>
        </w:rPr>
      </w:pPr>
      <w:r w:rsidRPr="00686C43">
        <w:rPr>
          <w:color w:val="000000"/>
          <w:sz w:val="24"/>
          <w:szCs w:val="24"/>
        </w:rPr>
        <w:t>Исаев А.П. «Гидравлика и гидромеханизация сельскохозяйственных процессов»-М;Агропомиздат,1990. 186с</w:t>
      </w:r>
    </w:p>
    <w:p w:rsidR="00B504ED" w:rsidRPr="00686C43" w:rsidRDefault="00B504ED" w:rsidP="00686C43">
      <w:pPr>
        <w:pStyle w:val="31"/>
        <w:shd w:val="clear" w:color="auto" w:fill="auto"/>
        <w:spacing w:after="0"/>
        <w:ind w:firstLine="0"/>
        <w:jc w:val="both"/>
        <w:rPr>
          <w:sz w:val="24"/>
          <w:szCs w:val="24"/>
        </w:rPr>
      </w:pPr>
      <w:r w:rsidRPr="00686C43">
        <w:rPr>
          <w:color w:val="000000"/>
          <w:sz w:val="24"/>
          <w:szCs w:val="24"/>
        </w:rPr>
        <w:t>Дополнительная :</w:t>
      </w:r>
    </w:p>
    <w:p w:rsidR="00B504ED" w:rsidRPr="00686C43" w:rsidRDefault="00B504ED" w:rsidP="00686C43">
      <w:pPr>
        <w:pStyle w:val="31"/>
        <w:numPr>
          <w:ilvl w:val="0"/>
          <w:numId w:val="11"/>
        </w:numPr>
        <w:shd w:val="clear" w:color="auto" w:fill="auto"/>
        <w:tabs>
          <w:tab w:val="left" w:pos="307"/>
        </w:tabs>
        <w:spacing w:after="0"/>
        <w:ind w:firstLine="0"/>
        <w:jc w:val="left"/>
        <w:rPr>
          <w:sz w:val="24"/>
          <w:szCs w:val="24"/>
        </w:rPr>
      </w:pPr>
      <w:proofErr w:type="spellStart"/>
      <w:r w:rsidRPr="00686C43">
        <w:rPr>
          <w:color w:val="000000"/>
          <w:sz w:val="24"/>
          <w:szCs w:val="24"/>
        </w:rPr>
        <w:t>Бахшаева</w:t>
      </w:r>
      <w:proofErr w:type="spellEnd"/>
      <w:r w:rsidRPr="00686C43">
        <w:rPr>
          <w:color w:val="000000"/>
          <w:sz w:val="24"/>
          <w:szCs w:val="24"/>
        </w:rPr>
        <w:t xml:space="preserve"> Л.Т. «Техническая термодинамика и теплотехника»М; Высшая школа,2006.272с.</w:t>
      </w:r>
    </w:p>
    <w:p w:rsidR="00B504ED" w:rsidRPr="00686C43" w:rsidRDefault="00B504ED" w:rsidP="00686C43">
      <w:pPr>
        <w:pStyle w:val="31"/>
        <w:numPr>
          <w:ilvl w:val="0"/>
          <w:numId w:val="11"/>
        </w:numPr>
        <w:shd w:val="clear" w:color="auto" w:fill="auto"/>
        <w:tabs>
          <w:tab w:val="left" w:pos="307"/>
        </w:tabs>
        <w:spacing w:after="0"/>
        <w:ind w:firstLine="0"/>
        <w:jc w:val="left"/>
        <w:rPr>
          <w:sz w:val="24"/>
          <w:szCs w:val="24"/>
        </w:rPr>
      </w:pPr>
      <w:r w:rsidRPr="00686C43">
        <w:rPr>
          <w:color w:val="000000"/>
          <w:sz w:val="24"/>
          <w:szCs w:val="24"/>
        </w:rPr>
        <w:t>Метревели В.Н. «Сборник задач по курсу гидравлики» М; Высшая школа,2008.192с.</w:t>
      </w:r>
    </w:p>
    <w:p w:rsidR="00B504ED" w:rsidRDefault="00B504ED" w:rsidP="00686C43">
      <w:pPr>
        <w:pStyle w:val="31"/>
        <w:numPr>
          <w:ilvl w:val="0"/>
          <w:numId w:val="11"/>
        </w:numPr>
        <w:shd w:val="clear" w:color="auto" w:fill="auto"/>
        <w:tabs>
          <w:tab w:val="left" w:pos="307"/>
        </w:tabs>
        <w:spacing w:after="0"/>
        <w:ind w:firstLine="0"/>
        <w:jc w:val="both"/>
        <w:sectPr w:rsidR="00B504ED" w:rsidSect="00B504ED">
          <w:pgSz w:w="11909" w:h="16838"/>
          <w:pgMar w:top="945" w:right="1135" w:bottom="2035" w:left="1159" w:header="0" w:footer="3" w:gutter="0"/>
          <w:cols w:space="720"/>
          <w:noEndnote/>
          <w:docGrid w:linePitch="360"/>
        </w:sectPr>
      </w:pPr>
      <w:r w:rsidRPr="00686C43">
        <w:rPr>
          <w:color w:val="000000"/>
          <w:sz w:val="24"/>
          <w:szCs w:val="24"/>
        </w:rPr>
        <w:t>Пригожин И.А. «Современная термодинамика</w:t>
      </w:r>
      <w:r>
        <w:rPr>
          <w:color w:val="000000"/>
        </w:rPr>
        <w:t>»-Мир, 2002. 263с.</w:t>
      </w:r>
    </w:p>
    <w:p w:rsidR="00B504ED" w:rsidRDefault="00B504ED" w:rsidP="00B504ED">
      <w:pPr>
        <w:pStyle w:val="13"/>
        <w:keepNext/>
        <w:keepLines/>
        <w:numPr>
          <w:ilvl w:val="0"/>
          <w:numId w:val="11"/>
        </w:numPr>
        <w:shd w:val="clear" w:color="auto" w:fill="auto"/>
        <w:tabs>
          <w:tab w:val="left" w:pos="1991"/>
        </w:tabs>
        <w:ind w:left="100" w:right="560"/>
      </w:pPr>
      <w:bookmarkStart w:id="1" w:name="bookmark0"/>
      <w:r>
        <w:rPr>
          <w:color w:val="000000"/>
        </w:rPr>
        <w:lastRenderedPageBreak/>
        <w:t>КОНТРОЛЬ И ОЦЕНКА РЕЗУЛЬТАТОВ ОСВОЕНИЯ УЧЕБНОЙ ДИСЦИПЛИНЫ</w:t>
      </w:r>
      <w:bookmarkEnd w:id="1"/>
    </w:p>
    <w:p w:rsidR="00B504ED" w:rsidRDefault="00B504ED" w:rsidP="00B504ED">
      <w:pPr>
        <w:pStyle w:val="31"/>
        <w:shd w:val="clear" w:color="auto" w:fill="auto"/>
        <w:spacing w:after="296" w:line="322" w:lineRule="exact"/>
        <w:ind w:left="100" w:right="20" w:firstLine="0"/>
        <w:jc w:val="both"/>
      </w:pPr>
      <w:r>
        <w:rPr>
          <w:rStyle w:val="a7"/>
        </w:rPr>
        <w:t xml:space="preserve">Контроль и оценка </w:t>
      </w:r>
      <w:r>
        <w:rPr>
          <w:color w:val="000000"/>
        </w:rPr>
        <w:t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50"/>
        <w:gridCol w:w="4330"/>
      </w:tblGrid>
      <w:tr w:rsidR="00B504ED" w:rsidTr="00382391">
        <w:trPr>
          <w:trHeight w:hRule="exact" w:val="566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ED" w:rsidRDefault="00B504ED" w:rsidP="00382391">
            <w:pPr>
              <w:pStyle w:val="31"/>
              <w:framePr w:w="9480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"/>
              </w:rPr>
              <w:t>Результаты обучения (освоенные умения, усвоенные знания)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4ED" w:rsidRDefault="00B504ED" w:rsidP="00382391">
            <w:pPr>
              <w:pStyle w:val="31"/>
              <w:framePr w:w="9480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"/>
              </w:rPr>
              <w:t>Формы и методы контроля и оценки результатов обучения</w:t>
            </w:r>
          </w:p>
        </w:tc>
      </w:tr>
      <w:tr w:rsidR="00B504ED" w:rsidTr="00382391">
        <w:trPr>
          <w:trHeight w:hRule="exact" w:val="9677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ED" w:rsidRDefault="00B504ED" w:rsidP="00382391">
            <w:pPr>
              <w:pStyle w:val="31"/>
              <w:framePr w:w="9480" w:wrap="notBeside" w:vAnchor="text" w:hAnchor="text" w:xAlign="center" w:y="1"/>
              <w:shd w:val="clear" w:color="auto" w:fill="auto"/>
              <w:spacing w:after="0" w:line="326" w:lineRule="exact"/>
              <w:ind w:left="120" w:firstLine="0"/>
              <w:jc w:val="left"/>
            </w:pPr>
            <w:r>
              <w:rPr>
                <w:rStyle w:val="a7"/>
              </w:rPr>
              <w:t>Уметь:</w:t>
            </w:r>
          </w:p>
          <w:p w:rsidR="00B504ED" w:rsidRDefault="00B504ED" w:rsidP="00B504ED">
            <w:pPr>
              <w:pStyle w:val="31"/>
              <w:framePr w:w="9480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-10"/>
              </w:tabs>
              <w:spacing w:after="0" w:line="326" w:lineRule="exact"/>
              <w:ind w:hanging="360"/>
              <w:jc w:val="both"/>
            </w:pPr>
            <w:r>
              <w:rPr>
                <w:rStyle w:val="2"/>
              </w:rPr>
              <w:t>использовать гидравлические устройства и тепловые установки в производстве.</w:t>
            </w:r>
          </w:p>
          <w:p w:rsidR="00B504ED" w:rsidRDefault="00B504ED" w:rsidP="00382391">
            <w:pPr>
              <w:pStyle w:val="31"/>
              <w:framePr w:w="9480" w:wrap="notBeside" w:vAnchor="text" w:hAnchor="text" w:xAlign="center" w:y="1"/>
              <w:shd w:val="clear" w:color="auto" w:fill="auto"/>
              <w:spacing w:after="0" w:line="326" w:lineRule="exact"/>
              <w:ind w:left="120" w:firstLine="0"/>
              <w:jc w:val="left"/>
            </w:pPr>
            <w:r>
              <w:rPr>
                <w:rStyle w:val="a7"/>
              </w:rPr>
              <w:t>Знать:</w:t>
            </w:r>
          </w:p>
          <w:p w:rsidR="00B504ED" w:rsidRDefault="00B504ED" w:rsidP="00B504ED">
            <w:pPr>
              <w:pStyle w:val="31"/>
              <w:framePr w:w="9480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-5"/>
              </w:tabs>
              <w:spacing w:after="0" w:line="326" w:lineRule="exact"/>
              <w:ind w:hanging="360"/>
              <w:jc w:val="both"/>
            </w:pPr>
            <w:r>
              <w:rPr>
                <w:rStyle w:val="2"/>
              </w:rPr>
              <w:t>основные законы гидростатики, кинематики и динамики движущихся потоков;</w:t>
            </w:r>
          </w:p>
          <w:p w:rsidR="00B504ED" w:rsidRDefault="00B504ED" w:rsidP="00B504ED">
            <w:pPr>
              <w:pStyle w:val="31"/>
              <w:framePr w:w="9480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-5"/>
              </w:tabs>
              <w:spacing w:after="0" w:line="326" w:lineRule="exact"/>
              <w:ind w:hanging="360"/>
              <w:jc w:val="both"/>
            </w:pPr>
            <w:r>
              <w:rPr>
                <w:rStyle w:val="2"/>
              </w:rPr>
              <w:t>особенности движения жидкостей и газов по трубам (трубопроводам);</w:t>
            </w:r>
          </w:p>
          <w:p w:rsidR="00B504ED" w:rsidRDefault="00B504ED" w:rsidP="00B504ED">
            <w:pPr>
              <w:pStyle w:val="31"/>
              <w:framePr w:w="9480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-5"/>
              </w:tabs>
              <w:spacing w:after="0" w:line="326" w:lineRule="exact"/>
              <w:ind w:hanging="360"/>
              <w:jc w:val="both"/>
            </w:pPr>
            <w:r>
              <w:rPr>
                <w:rStyle w:val="2"/>
              </w:rPr>
              <w:t>основные положения теории подобия гидродинамических и теплообменных процессов;</w:t>
            </w:r>
          </w:p>
          <w:p w:rsidR="00B504ED" w:rsidRDefault="00B504ED" w:rsidP="00B504ED">
            <w:pPr>
              <w:pStyle w:val="31"/>
              <w:framePr w:w="9480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-5"/>
              </w:tabs>
              <w:spacing w:after="0" w:line="326" w:lineRule="exact"/>
              <w:ind w:hanging="360"/>
              <w:jc w:val="both"/>
            </w:pPr>
            <w:r>
              <w:rPr>
                <w:rStyle w:val="2"/>
              </w:rPr>
              <w:t>основные законы термодинамики;</w:t>
            </w:r>
          </w:p>
          <w:p w:rsidR="00B504ED" w:rsidRDefault="00B504ED" w:rsidP="00B504ED">
            <w:pPr>
              <w:pStyle w:val="31"/>
              <w:framePr w:w="9480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826"/>
              </w:tabs>
              <w:spacing w:after="0" w:line="326" w:lineRule="exact"/>
              <w:ind w:left="840" w:hanging="360"/>
              <w:jc w:val="left"/>
            </w:pPr>
            <w:r>
              <w:rPr>
                <w:rStyle w:val="2"/>
              </w:rPr>
              <w:t xml:space="preserve">характеристики термодинамических процессов и </w:t>
            </w:r>
            <w:proofErr w:type="spellStart"/>
            <w:r>
              <w:rPr>
                <w:rStyle w:val="2"/>
              </w:rPr>
              <w:t>тепломассобмена</w:t>
            </w:r>
            <w:proofErr w:type="spellEnd"/>
            <w:r>
              <w:rPr>
                <w:rStyle w:val="2"/>
              </w:rPr>
              <w:t>;</w:t>
            </w:r>
          </w:p>
          <w:p w:rsidR="00B504ED" w:rsidRDefault="00B504ED" w:rsidP="00B504ED">
            <w:pPr>
              <w:pStyle w:val="31"/>
              <w:framePr w:w="9480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-10"/>
              </w:tabs>
              <w:spacing w:after="0" w:line="326" w:lineRule="exact"/>
              <w:ind w:hanging="360"/>
              <w:jc w:val="both"/>
            </w:pPr>
            <w:r>
              <w:rPr>
                <w:rStyle w:val="2"/>
              </w:rPr>
              <w:t>принцип работы гидравлических машин и систем, их применение;</w:t>
            </w:r>
          </w:p>
          <w:p w:rsidR="00B504ED" w:rsidRDefault="00B504ED" w:rsidP="00B504ED">
            <w:pPr>
              <w:pStyle w:val="31"/>
              <w:framePr w:w="9480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-10"/>
              </w:tabs>
              <w:spacing w:after="0" w:line="326" w:lineRule="exact"/>
              <w:ind w:hanging="360"/>
              <w:jc w:val="both"/>
            </w:pPr>
            <w:r>
              <w:rPr>
                <w:rStyle w:val="2"/>
              </w:rPr>
              <w:t>виды и характеристики насосов и вентиляторов;</w:t>
            </w:r>
          </w:p>
          <w:p w:rsidR="00B504ED" w:rsidRDefault="00B504ED" w:rsidP="00B504ED">
            <w:pPr>
              <w:pStyle w:val="31"/>
              <w:framePr w:w="9480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-10"/>
              </w:tabs>
              <w:spacing w:after="0" w:line="326" w:lineRule="exact"/>
              <w:ind w:hanging="360"/>
              <w:jc w:val="both"/>
            </w:pPr>
            <w:r>
              <w:rPr>
                <w:rStyle w:val="2"/>
              </w:rPr>
              <w:t>принцип работы теплообменных аппаратов, их применение.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ED" w:rsidRDefault="00B504ED" w:rsidP="00382391">
            <w:pPr>
              <w:pStyle w:val="31"/>
              <w:framePr w:w="9480" w:wrap="notBeside" w:vAnchor="text" w:hAnchor="text" w:xAlign="center" w:y="1"/>
              <w:shd w:val="clear" w:color="auto" w:fill="auto"/>
              <w:spacing w:after="1020" w:line="270" w:lineRule="exact"/>
              <w:ind w:firstLine="0"/>
              <w:jc w:val="both"/>
            </w:pPr>
            <w:r>
              <w:rPr>
                <w:rStyle w:val="2"/>
              </w:rPr>
              <w:t>Практическое занятие</w:t>
            </w:r>
          </w:p>
          <w:p w:rsidR="00B504ED" w:rsidRDefault="00B504ED" w:rsidP="00382391">
            <w:pPr>
              <w:pStyle w:val="31"/>
              <w:framePr w:w="9480" w:wrap="notBeside" w:vAnchor="text" w:hAnchor="text" w:xAlign="center" w:y="1"/>
              <w:shd w:val="clear" w:color="auto" w:fill="auto"/>
              <w:spacing w:before="1020" w:after="720" w:line="270" w:lineRule="exact"/>
              <w:ind w:firstLine="0"/>
              <w:jc w:val="both"/>
            </w:pPr>
            <w:r>
              <w:rPr>
                <w:rStyle w:val="2"/>
              </w:rPr>
              <w:t>Письменный опрос</w:t>
            </w:r>
          </w:p>
          <w:p w:rsidR="00B504ED" w:rsidRDefault="00B504ED" w:rsidP="00382391">
            <w:pPr>
              <w:pStyle w:val="31"/>
              <w:framePr w:w="9480" w:wrap="notBeside" w:vAnchor="text" w:hAnchor="text" w:xAlign="center" w:y="1"/>
              <w:shd w:val="clear" w:color="auto" w:fill="auto"/>
              <w:spacing w:before="720" w:after="720" w:line="270" w:lineRule="exact"/>
              <w:ind w:firstLine="0"/>
              <w:jc w:val="both"/>
            </w:pPr>
            <w:r>
              <w:rPr>
                <w:rStyle w:val="2"/>
              </w:rPr>
              <w:t>Практическое занятие</w:t>
            </w:r>
          </w:p>
          <w:p w:rsidR="00B504ED" w:rsidRDefault="00B504ED" w:rsidP="00382391">
            <w:pPr>
              <w:pStyle w:val="31"/>
              <w:framePr w:w="9480" w:wrap="notBeside" w:vAnchor="text" w:hAnchor="text" w:xAlign="center" w:y="1"/>
              <w:shd w:val="clear" w:color="auto" w:fill="auto"/>
              <w:spacing w:before="720" w:line="643" w:lineRule="exact"/>
              <w:ind w:firstLine="0"/>
              <w:jc w:val="both"/>
            </w:pPr>
            <w:r>
              <w:rPr>
                <w:rStyle w:val="2"/>
              </w:rPr>
              <w:t>Письменный опрос Письменный опрос Письменный опрос</w:t>
            </w:r>
          </w:p>
          <w:p w:rsidR="00B504ED" w:rsidRDefault="00B504ED" w:rsidP="00382391">
            <w:pPr>
              <w:pStyle w:val="31"/>
              <w:framePr w:w="9480" w:wrap="notBeside" w:vAnchor="text" w:hAnchor="text" w:xAlign="center" w:y="1"/>
              <w:shd w:val="clear" w:color="auto" w:fill="auto"/>
              <w:spacing w:before="300" w:after="720" w:line="270" w:lineRule="exact"/>
              <w:ind w:firstLine="0"/>
              <w:jc w:val="both"/>
            </w:pPr>
            <w:r>
              <w:rPr>
                <w:rStyle w:val="2"/>
              </w:rPr>
              <w:t>Практическое занятие</w:t>
            </w:r>
          </w:p>
          <w:p w:rsidR="00B504ED" w:rsidRDefault="00B504ED" w:rsidP="00382391">
            <w:pPr>
              <w:pStyle w:val="31"/>
              <w:framePr w:w="9480" w:wrap="notBeside" w:vAnchor="text" w:hAnchor="text" w:xAlign="center" w:y="1"/>
              <w:shd w:val="clear" w:color="auto" w:fill="auto"/>
              <w:spacing w:before="720" w:after="0" w:line="270" w:lineRule="exact"/>
              <w:ind w:firstLine="0"/>
              <w:jc w:val="both"/>
            </w:pPr>
            <w:r>
              <w:rPr>
                <w:rStyle w:val="2"/>
              </w:rPr>
              <w:t>Письменный опрос</w:t>
            </w:r>
          </w:p>
        </w:tc>
      </w:tr>
    </w:tbl>
    <w:p w:rsidR="00B504ED" w:rsidRDefault="00B504ED" w:rsidP="00B504ED">
      <w:pPr>
        <w:rPr>
          <w:sz w:val="2"/>
          <w:szCs w:val="2"/>
        </w:rPr>
      </w:pPr>
    </w:p>
    <w:p w:rsidR="00B504ED" w:rsidRPr="00D13000" w:rsidRDefault="00B504ED" w:rsidP="00EE45F9">
      <w:pPr>
        <w:rPr>
          <w:rFonts w:ascii="Times New Roman" w:hAnsi="Times New Roman" w:cs="Times New Roman"/>
          <w:b/>
        </w:rPr>
      </w:pPr>
    </w:p>
    <w:sectPr w:rsidR="00B504ED" w:rsidRPr="00D13000" w:rsidSect="00B50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310" w:rsidRDefault="003D7310">
      <w:r>
        <w:separator/>
      </w:r>
    </w:p>
  </w:endnote>
  <w:endnote w:type="continuationSeparator" w:id="0">
    <w:p w:rsidR="003D7310" w:rsidRDefault="003D7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4A" w:rsidRDefault="006E6A02">
    <w:pPr>
      <w:rPr>
        <w:sz w:val="2"/>
        <w:szCs w:val="2"/>
      </w:rPr>
    </w:pPr>
    <w:r w:rsidRPr="006E6A0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1026" type="#_x0000_t202" style="position:absolute;margin-left:525.8pt;margin-top:826.25pt;width:5.55pt;height:12.6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" filled="f" stroked="f">
          <v:textbox style="mso-fit-shape-to-text:t" inset="0,0,0,0">
            <w:txbxContent>
              <w:p w:rsidR="00B94A4A" w:rsidRDefault="006E6A02">
                <w:r w:rsidRPr="006E6A02">
                  <w:fldChar w:fldCharType="begin"/>
                </w:r>
                <w:r w:rsidR="00B94A4A">
                  <w:instrText xml:space="preserve"> PAGE \* MERGEFORMAT </w:instrText>
                </w:r>
                <w:r w:rsidRPr="006E6A02">
                  <w:fldChar w:fldCharType="separate"/>
                </w:r>
                <w:r w:rsidR="00FA31EA" w:rsidRPr="00FA31EA">
                  <w:rPr>
                    <w:rStyle w:val="11pt"/>
                    <w:rFonts w:eastAsia="Courier New"/>
                    <w:noProof/>
                  </w:rPr>
                  <w:t>2</w:t>
                </w:r>
                <w:r>
                  <w:rPr>
                    <w:rStyle w:val="11pt"/>
                    <w:rFonts w:eastAsia="Courier New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4A" w:rsidRDefault="006E6A02">
    <w:pPr>
      <w:rPr>
        <w:sz w:val="2"/>
        <w:szCs w:val="2"/>
      </w:rPr>
    </w:pPr>
    <w:r w:rsidRPr="006E6A0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1027" type="#_x0000_t202" style="position:absolute;margin-left:525.8pt;margin-top:826.25pt;width:5.55pt;height:12.6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" filled="f" stroked="f">
          <v:textbox style="mso-fit-shape-to-text:t" inset="0,0,0,0">
            <w:txbxContent>
              <w:p w:rsidR="00B94A4A" w:rsidRDefault="006E6A02">
                <w:r w:rsidRPr="006E6A02">
                  <w:fldChar w:fldCharType="begin"/>
                </w:r>
                <w:r w:rsidR="00B94A4A">
                  <w:instrText xml:space="preserve"> PAGE \* MERGEFORMAT </w:instrText>
                </w:r>
                <w:r w:rsidRPr="006E6A02">
                  <w:fldChar w:fldCharType="separate"/>
                </w:r>
                <w:r w:rsidR="00FA31EA" w:rsidRPr="00FA31EA">
                  <w:rPr>
                    <w:rStyle w:val="11pt"/>
                    <w:rFonts w:eastAsia="Courier New"/>
                    <w:noProof/>
                  </w:rPr>
                  <w:t>11</w:t>
                </w:r>
                <w:r>
                  <w:rPr>
                    <w:rStyle w:val="11pt"/>
                    <w:rFonts w:eastAsia="Courier New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4A" w:rsidRDefault="006E6A02">
    <w:pPr>
      <w:rPr>
        <w:sz w:val="2"/>
        <w:szCs w:val="2"/>
      </w:rPr>
    </w:pPr>
    <w:r w:rsidRPr="006E6A0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8" type="#_x0000_t202" style="position:absolute;margin-left:515.9pt;margin-top:796.8pt;width:5.55pt;height:12.6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" filled="f" stroked="f">
          <v:textbox style="mso-fit-shape-to-text:t" inset="0,0,0,0">
            <w:txbxContent>
              <w:p w:rsidR="00B94A4A" w:rsidRDefault="006E6A02">
                <w:r w:rsidRPr="006E6A02">
                  <w:fldChar w:fldCharType="begin"/>
                </w:r>
                <w:r w:rsidR="00B94A4A">
                  <w:instrText xml:space="preserve"> PAGE \* MERGEFORMAT </w:instrText>
                </w:r>
                <w:r w:rsidRPr="006E6A02">
                  <w:fldChar w:fldCharType="separate"/>
                </w:r>
                <w:r w:rsidR="00B94A4A" w:rsidRPr="00E43CA0">
                  <w:rPr>
                    <w:rStyle w:val="11pt"/>
                    <w:rFonts w:eastAsia="Courier New"/>
                    <w:noProof/>
                  </w:rPr>
                  <w:t>3</w:t>
                </w:r>
                <w:r>
                  <w:rPr>
                    <w:rStyle w:val="11pt"/>
                    <w:rFonts w:eastAsia="Courier New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310" w:rsidRDefault="003D7310">
      <w:r>
        <w:separator/>
      </w:r>
    </w:p>
  </w:footnote>
  <w:footnote w:type="continuationSeparator" w:id="0">
    <w:p w:rsidR="003D7310" w:rsidRDefault="003D73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4A" w:rsidRDefault="00B94A4A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222E2"/>
    <w:multiLevelType w:val="multilevel"/>
    <w:tmpl w:val="CB5AD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7D617C"/>
    <w:multiLevelType w:val="multilevel"/>
    <w:tmpl w:val="390025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BAC238E"/>
    <w:multiLevelType w:val="multilevel"/>
    <w:tmpl w:val="840E9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5F07D5"/>
    <w:multiLevelType w:val="multilevel"/>
    <w:tmpl w:val="61E87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3D79BD"/>
    <w:multiLevelType w:val="multilevel"/>
    <w:tmpl w:val="327E6E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FA7A44"/>
    <w:multiLevelType w:val="multilevel"/>
    <w:tmpl w:val="AF3C37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A04110"/>
    <w:multiLevelType w:val="multilevel"/>
    <w:tmpl w:val="7F882B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F81EAB"/>
    <w:multiLevelType w:val="multilevel"/>
    <w:tmpl w:val="984C2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E45996"/>
    <w:multiLevelType w:val="multilevel"/>
    <w:tmpl w:val="40206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553844"/>
    <w:multiLevelType w:val="multilevel"/>
    <w:tmpl w:val="8676F0C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4B41A7"/>
    <w:multiLevelType w:val="multilevel"/>
    <w:tmpl w:val="D748A7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AF552C"/>
    <w:multiLevelType w:val="multilevel"/>
    <w:tmpl w:val="74E2A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11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245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E45F9"/>
    <w:rsid w:val="000D11EE"/>
    <w:rsid w:val="001E25FA"/>
    <w:rsid w:val="002C1CC4"/>
    <w:rsid w:val="002D36B2"/>
    <w:rsid w:val="002E796D"/>
    <w:rsid w:val="003220FE"/>
    <w:rsid w:val="003D7310"/>
    <w:rsid w:val="004E1D0E"/>
    <w:rsid w:val="005516F3"/>
    <w:rsid w:val="005A1315"/>
    <w:rsid w:val="005E707D"/>
    <w:rsid w:val="00605216"/>
    <w:rsid w:val="00625FDF"/>
    <w:rsid w:val="00653D3F"/>
    <w:rsid w:val="00686C43"/>
    <w:rsid w:val="00697AD1"/>
    <w:rsid w:val="006E50D2"/>
    <w:rsid w:val="006E6A02"/>
    <w:rsid w:val="00752CE1"/>
    <w:rsid w:val="00803B75"/>
    <w:rsid w:val="008D4841"/>
    <w:rsid w:val="00920B3E"/>
    <w:rsid w:val="00962B92"/>
    <w:rsid w:val="0097044E"/>
    <w:rsid w:val="00980844"/>
    <w:rsid w:val="009814EA"/>
    <w:rsid w:val="009A0A2C"/>
    <w:rsid w:val="00A2263A"/>
    <w:rsid w:val="00A77FE6"/>
    <w:rsid w:val="00AB3934"/>
    <w:rsid w:val="00AE3304"/>
    <w:rsid w:val="00B504ED"/>
    <w:rsid w:val="00B94A4A"/>
    <w:rsid w:val="00BC7B2B"/>
    <w:rsid w:val="00C3020D"/>
    <w:rsid w:val="00C543BD"/>
    <w:rsid w:val="00C54BA8"/>
    <w:rsid w:val="00C61F1C"/>
    <w:rsid w:val="00CB00F1"/>
    <w:rsid w:val="00CB1EC0"/>
    <w:rsid w:val="00CC0477"/>
    <w:rsid w:val="00D13000"/>
    <w:rsid w:val="00D533BF"/>
    <w:rsid w:val="00EE45F9"/>
    <w:rsid w:val="00EF2506"/>
    <w:rsid w:val="00F67A2C"/>
    <w:rsid w:val="00F957D3"/>
    <w:rsid w:val="00FA3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45F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E45F9"/>
    <w:rPr>
      <w:rFonts w:eastAsia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31"/>
    <w:rsid w:val="00EE45F9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a4">
    <w:name w:val="Колонтитул_"/>
    <w:basedOn w:val="a0"/>
    <w:rsid w:val="00EE4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pt">
    <w:name w:val="Колонтитул + 11 pt;Не полужирный"/>
    <w:basedOn w:val="a4"/>
    <w:rsid w:val="00EE4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">
    <w:name w:val="Основной текст1"/>
    <w:basedOn w:val="a3"/>
    <w:rsid w:val="00EE45F9"/>
    <w:rPr>
      <w:rFonts w:eastAsia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">
    <w:name w:val="Оглавление 1 Знак"/>
    <w:basedOn w:val="a0"/>
    <w:link w:val="11"/>
    <w:rsid w:val="00686C43"/>
    <w:rPr>
      <w:rFonts w:eastAsia="Times New Roman" w:cs="Times New Roman"/>
      <w:sz w:val="27"/>
      <w:szCs w:val="27"/>
    </w:rPr>
  </w:style>
  <w:style w:type="character" w:customStyle="1" w:styleId="a5">
    <w:name w:val="Оглавление"/>
    <w:basedOn w:val="10"/>
    <w:rsid w:val="00EE45F9"/>
    <w:rPr>
      <w:rFonts w:eastAsia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6">
    <w:name w:val="Колонтитул"/>
    <w:basedOn w:val="a4"/>
    <w:rsid w:val="00EE4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2">
    <w:name w:val="Основной текст (3) + Не полужирный"/>
    <w:basedOn w:val="3"/>
    <w:rsid w:val="00EE45F9"/>
    <w:rPr>
      <w:rFonts w:eastAsia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EE45F9"/>
    <w:pPr>
      <w:shd w:val="clear" w:color="auto" w:fill="FFFFFF"/>
      <w:spacing w:before="3720" w:line="480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31">
    <w:name w:val="Основной текст3"/>
    <w:basedOn w:val="a"/>
    <w:link w:val="a3"/>
    <w:rsid w:val="00EE45F9"/>
    <w:pPr>
      <w:shd w:val="clear" w:color="auto" w:fill="FFFFFF"/>
      <w:spacing w:after="300" w:line="480" w:lineRule="exact"/>
      <w:ind w:hanging="70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11">
    <w:name w:val="toc 1"/>
    <w:basedOn w:val="a"/>
    <w:link w:val="10"/>
    <w:autoRedefine/>
    <w:rsid w:val="00686C43"/>
    <w:pPr>
      <w:tabs>
        <w:tab w:val="left" w:pos="355"/>
        <w:tab w:val="right" w:pos="8448"/>
      </w:tabs>
      <w:spacing w:line="413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a7">
    <w:name w:val="Основной текст + Полужирный"/>
    <w:basedOn w:val="a3"/>
    <w:rsid w:val="00EE4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8">
    <w:name w:val="Основной текст + Полужирный;Курсив"/>
    <w:basedOn w:val="a3"/>
    <w:rsid w:val="00EE45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EE45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9">
    <w:name w:val="Основной текст + Курсив"/>
    <w:basedOn w:val="a3"/>
    <w:rsid w:val="00EE45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a">
    <w:name w:val="List Paragraph"/>
    <w:basedOn w:val="a"/>
    <w:uiPriority w:val="34"/>
    <w:qFormat/>
    <w:rsid w:val="00EE45F9"/>
    <w:pPr>
      <w:ind w:left="720"/>
      <w:contextualSpacing/>
    </w:pPr>
  </w:style>
  <w:style w:type="table" w:styleId="ab">
    <w:name w:val="Table Grid"/>
    <w:basedOn w:val="a1"/>
    <w:uiPriority w:val="39"/>
    <w:rsid w:val="00EE4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"/>
    <w:basedOn w:val="a3"/>
    <w:rsid w:val="00EE45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rsid w:val="00B504ED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B504ED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20">
    <w:name w:val="Основной текст (2)_"/>
    <w:basedOn w:val="a0"/>
    <w:link w:val="21"/>
    <w:rsid w:val="006E50D2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E50D2"/>
    <w:pPr>
      <w:shd w:val="clear" w:color="auto" w:fill="FFFFFF"/>
      <w:spacing w:after="300" w:line="370" w:lineRule="exact"/>
      <w:ind w:hanging="1540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2D36B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36B2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2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25</cp:revision>
  <cp:lastPrinted>2015-10-23T06:25:00Z</cp:lastPrinted>
  <dcterms:created xsi:type="dcterms:W3CDTF">2015-03-27T06:03:00Z</dcterms:created>
  <dcterms:modified xsi:type="dcterms:W3CDTF">2021-07-02T10:29:00Z</dcterms:modified>
</cp:coreProperties>
</file>