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B2" w:rsidRDefault="007D36B2" w:rsidP="007D36B2">
      <w:pPr>
        <w:contextualSpacing/>
        <w:jc w:val="center"/>
        <w:rPr>
          <w:rFonts w:cs="Times New Roman"/>
          <w:szCs w:val="28"/>
        </w:rPr>
      </w:pPr>
    </w:p>
    <w:p w:rsidR="007D36B2" w:rsidRDefault="007D36B2" w:rsidP="007D36B2">
      <w:pPr>
        <w:contextualSpacing/>
        <w:jc w:val="center"/>
        <w:rPr>
          <w:rFonts w:cs="Times New Roman"/>
          <w:szCs w:val="28"/>
        </w:rPr>
      </w:pPr>
    </w:p>
    <w:p w:rsidR="007D36B2" w:rsidRDefault="007D36B2" w:rsidP="007D36B2">
      <w:pPr>
        <w:contextualSpacing/>
        <w:jc w:val="center"/>
        <w:rPr>
          <w:rFonts w:cs="Times New Roman"/>
          <w:szCs w:val="28"/>
        </w:rPr>
      </w:pPr>
    </w:p>
    <w:p w:rsidR="007D36B2" w:rsidRDefault="007D36B2" w:rsidP="007D36B2">
      <w:pPr>
        <w:contextualSpacing/>
        <w:jc w:val="center"/>
        <w:rPr>
          <w:rFonts w:cs="Times New Roman"/>
          <w:szCs w:val="28"/>
        </w:rPr>
      </w:pPr>
    </w:p>
    <w:p w:rsidR="007D36B2" w:rsidRDefault="007D36B2">
      <w:pPr>
        <w:spacing w:after="200" w:line="276" w:lineRule="auto"/>
        <w:ind w:firstLine="0"/>
        <w:rPr>
          <w:rFonts w:cs="Times New Roman"/>
          <w:szCs w:val="28"/>
        </w:rPr>
      </w:pPr>
      <w:r>
        <w:rPr>
          <w:rFonts w:cs="Times New Roman"/>
          <w:noProof/>
          <w:szCs w:val="28"/>
          <w:lang w:eastAsia="ru-RU"/>
        </w:rPr>
        <w:drawing>
          <wp:anchor distT="0" distB="0" distL="114300" distR="114300" simplePos="0" relativeHeight="251658240" behindDoc="1" locked="0" layoutInCell="1" allowOverlap="1">
            <wp:simplePos x="0" y="0"/>
            <wp:positionH relativeFrom="column">
              <wp:posOffset>-288925</wp:posOffset>
            </wp:positionH>
            <wp:positionV relativeFrom="paragraph">
              <wp:posOffset>633730</wp:posOffset>
            </wp:positionV>
            <wp:extent cx="5943600" cy="4224020"/>
            <wp:effectExtent l="0" t="857250" r="0" b="843280"/>
            <wp:wrapTight wrapText="bothSides">
              <wp:wrapPolygon edited="0">
                <wp:start x="9" y="21710"/>
                <wp:lineTo x="21540" y="21710"/>
                <wp:lineTo x="21540" y="-13"/>
                <wp:lineTo x="9" y="-13"/>
                <wp:lineTo x="9" y="21710"/>
              </wp:wrapPolygon>
            </wp:wrapTight>
            <wp:docPr id="1" name="Рисунок 0" desc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a:blip r:embed="rId11" cstate="print"/>
                    <a:stretch>
                      <a:fillRect/>
                    </a:stretch>
                  </pic:blipFill>
                  <pic:spPr>
                    <a:xfrm rot="5400000">
                      <a:off x="0" y="0"/>
                      <a:ext cx="5943600" cy="4224020"/>
                    </a:xfrm>
                    <a:prstGeom prst="rect">
                      <a:avLst/>
                    </a:prstGeom>
                  </pic:spPr>
                </pic:pic>
              </a:graphicData>
            </a:graphic>
          </wp:anchor>
        </w:drawing>
      </w:r>
      <w:r>
        <w:rPr>
          <w:rFonts w:cs="Times New Roman"/>
          <w:szCs w:val="28"/>
        </w:rPr>
        <w:br w:type="page"/>
      </w:r>
    </w:p>
    <w:p w:rsidR="007D36B2" w:rsidRDefault="007D36B2" w:rsidP="007D36B2">
      <w:pPr>
        <w:contextualSpacing/>
        <w:jc w:val="center"/>
        <w:rPr>
          <w:rFonts w:cs="Times New Roman"/>
          <w:szCs w:val="28"/>
        </w:rPr>
      </w:pPr>
      <w:r>
        <w:rPr>
          <w:rFonts w:cs="Times New Roman"/>
          <w:szCs w:val="28"/>
        </w:rPr>
        <w:lastRenderedPageBreak/>
        <w:t>Государственное профессиональное образовательное учреждение Ярославской области Мышкинский политехнический колледж</w:t>
      </w:r>
    </w:p>
    <w:p w:rsidR="007D36B2" w:rsidRDefault="007D36B2" w:rsidP="007D36B2">
      <w:pPr>
        <w:contextualSpacing/>
        <w:jc w:val="center"/>
        <w:rPr>
          <w:rFonts w:cs="Times New Roman"/>
          <w:szCs w:val="28"/>
        </w:rPr>
      </w:pPr>
    </w:p>
    <w:p w:rsidR="007D36B2" w:rsidRDefault="007D36B2" w:rsidP="00E62DB5">
      <w:pPr>
        <w:contextualSpacing/>
        <w:jc w:val="right"/>
        <w:rPr>
          <w:rFonts w:cs="Times New Roman"/>
          <w:szCs w:val="28"/>
        </w:rPr>
      </w:pPr>
    </w:p>
    <w:p w:rsidR="007D36B2" w:rsidRDefault="007D36B2" w:rsidP="00E62DB5">
      <w:pPr>
        <w:contextualSpacing/>
        <w:jc w:val="right"/>
        <w:rPr>
          <w:rFonts w:cs="Times New Roman"/>
          <w:szCs w:val="28"/>
        </w:rPr>
      </w:pPr>
    </w:p>
    <w:p w:rsidR="007D36B2" w:rsidRDefault="007D36B2" w:rsidP="00E62DB5">
      <w:pPr>
        <w:contextualSpacing/>
        <w:jc w:val="right"/>
        <w:rPr>
          <w:rFonts w:cs="Times New Roman"/>
          <w:szCs w:val="28"/>
        </w:rPr>
      </w:pPr>
    </w:p>
    <w:p w:rsidR="007D36B2" w:rsidRDefault="007D36B2" w:rsidP="00E62DB5">
      <w:pPr>
        <w:contextualSpacing/>
        <w:jc w:val="right"/>
        <w:rPr>
          <w:rFonts w:cs="Times New Roman"/>
          <w:szCs w:val="28"/>
        </w:rPr>
      </w:pPr>
    </w:p>
    <w:p w:rsidR="00473340" w:rsidRDefault="00E62DB5" w:rsidP="00E62DB5">
      <w:pPr>
        <w:contextualSpacing/>
        <w:jc w:val="right"/>
        <w:rPr>
          <w:rFonts w:cs="Times New Roman"/>
          <w:szCs w:val="28"/>
        </w:rPr>
      </w:pPr>
      <w:r>
        <w:rPr>
          <w:rFonts w:cs="Times New Roman"/>
          <w:szCs w:val="28"/>
        </w:rPr>
        <w:t>«</w:t>
      </w:r>
      <w:r w:rsidR="00473340">
        <w:rPr>
          <w:rFonts w:cs="Times New Roman"/>
          <w:szCs w:val="28"/>
        </w:rPr>
        <w:t>УТВЕРЖДАЮ</w:t>
      </w:r>
      <w:r>
        <w:rPr>
          <w:rFonts w:cs="Times New Roman"/>
          <w:szCs w:val="28"/>
        </w:rPr>
        <w:t>»</w:t>
      </w:r>
      <w:r w:rsidR="00473340">
        <w:rPr>
          <w:rFonts w:cs="Times New Roman"/>
          <w:szCs w:val="28"/>
        </w:rPr>
        <w:t>:</w:t>
      </w:r>
    </w:p>
    <w:p w:rsidR="00473340" w:rsidRDefault="0048092C" w:rsidP="00E62DB5">
      <w:pPr>
        <w:contextualSpacing/>
        <w:jc w:val="right"/>
        <w:rPr>
          <w:rFonts w:cs="Times New Roman"/>
          <w:szCs w:val="28"/>
        </w:rPr>
      </w:pPr>
      <w:r>
        <w:rPr>
          <w:rFonts w:cs="Times New Roman"/>
          <w:szCs w:val="28"/>
        </w:rPr>
        <w:t>Директор ГПОУ ЯО Мышкинский</w:t>
      </w:r>
      <w:r w:rsidR="00473340">
        <w:rPr>
          <w:rFonts w:cs="Times New Roman"/>
          <w:szCs w:val="28"/>
        </w:rPr>
        <w:t xml:space="preserve"> </w:t>
      </w:r>
    </w:p>
    <w:p w:rsidR="00473340" w:rsidRDefault="0048092C" w:rsidP="00E62DB5">
      <w:pPr>
        <w:contextualSpacing/>
        <w:jc w:val="right"/>
        <w:rPr>
          <w:rFonts w:cs="Times New Roman"/>
          <w:szCs w:val="28"/>
        </w:rPr>
      </w:pPr>
      <w:r>
        <w:rPr>
          <w:rFonts w:cs="Times New Roman"/>
          <w:szCs w:val="28"/>
        </w:rPr>
        <w:t>политехнический колледж</w:t>
      </w:r>
    </w:p>
    <w:p w:rsidR="00473340" w:rsidRDefault="00473340" w:rsidP="00E62DB5">
      <w:pPr>
        <w:pStyle w:val="aff0"/>
        <w:pageBreakBefore w:val="0"/>
        <w:tabs>
          <w:tab w:val="left" w:pos="9354"/>
        </w:tabs>
        <w:spacing w:before="0" w:line="240" w:lineRule="auto"/>
        <w:ind w:left="0" w:right="0" w:firstLine="0"/>
        <w:contextualSpacing/>
        <w:jc w:val="right"/>
        <w:rPr>
          <w:sz w:val="28"/>
          <w:szCs w:val="28"/>
        </w:rPr>
      </w:pPr>
    </w:p>
    <w:p w:rsidR="009E553B" w:rsidRDefault="0048092C" w:rsidP="00E62DB5">
      <w:pPr>
        <w:pStyle w:val="aff0"/>
        <w:pageBreakBefore w:val="0"/>
        <w:tabs>
          <w:tab w:val="left" w:pos="9354"/>
        </w:tabs>
        <w:spacing w:before="0" w:line="240" w:lineRule="auto"/>
        <w:ind w:left="0" w:right="0" w:firstLine="0"/>
        <w:contextualSpacing/>
        <w:jc w:val="right"/>
        <w:rPr>
          <w:b w:val="0"/>
          <w:sz w:val="28"/>
          <w:szCs w:val="28"/>
        </w:rPr>
      </w:pPr>
      <w:r>
        <w:rPr>
          <w:b w:val="0"/>
          <w:sz w:val="28"/>
          <w:szCs w:val="28"/>
        </w:rPr>
        <w:t>____________ Т.А</w:t>
      </w:r>
      <w:r w:rsidR="00473340" w:rsidRPr="00AE1E8F">
        <w:rPr>
          <w:b w:val="0"/>
          <w:sz w:val="28"/>
          <w:szCs w:val="28"/>
        </w:rPr>
        <w:t xml:space="preserve">. </w:t>
      </w:r>
      <w:r>
        <w:rPr>
          <w:b w:val="0"/>
          <w:sz w:val="28"/>
          <w:szCs w:val="28"/>
        </w:rPr>
        <w:t>Кошелева</w:t>
      </w:r>
      <w:r w:rsidR="0055150A" w:rsidRPr="00AE1E8F">
        <w:rPr>
          <w:b w:val="0"/>
          <w:szCs w:val="28"/>
        </w:rPr>
        <w:br/>
      </w:r>
    </w:p>
    <w:p w:rsidR="00CD1CCF" w:rsidRPr="00AE1E8F" w:rsidRDefault="007D36B2" w:rsidP="00E62DB5">
      <w:pPr>
        <w:pStyle w:val="aff0"/>
        <w:pageBreakBefore w:val="0"/>
        <w:tabs>
          <w:tab w:val="left" w:pos="9354"/>
        </w:tabs>
        <w:spacing w:before="0" w:line="240" w:lineRule="auto"/>
        <w:ind w:left="0" w:right="0" w:firstLine="0"/>
        <w:contextualSpacing/>
        <w:jc w:val="right"/>
        <w:rPr>
          <w:b w:val="0"/>
          <w:sz w:val="40"/>
          <w:szCs w:val="40"/>
        </w:rPr>
      </w:pPr>
      <w:r>
        <w:rPr>
          <w:b w:val="0"/>
          <w:sz w:val="28"/>
          <w:szCs w:val="28"/>
        </w:rPr>
        <w:t>23 сентября</w:t>
      </w:r>
      <w:r w:rsidR="00D53A81">
        <w:rPr>
          <w:b w:val="0"/>
          <w:sz w:val="28"/>
          <w:szCs w:val="28"/>
        </w:rPr>
        <w:t xml:space="preserve"> </w:t>
      </w:r>
      <w:r>
        <w:rPr>
          <w:b w:val="0"/>
          <w:sz w:val="28"/>
          <w:szCs w:val="28"/>
        </w:rPr>
        <w:t>2019</w:t>
      </w:r>
      <w:r w:rsidR="009E553B" w:rsidRPr="009E553B">
        <w:rPr>
          <w:b w:val="0"/>
          <w:sz w:val="28"/>
          <w:szCs w:val="28"/>
        </w:rPr>
        <w:t xml:space="preserve"> г.</w:t>
      </w:r>
    </w:p>
    <w:p w:rsidR="00CD1CCF" w:rsidRDefault="00CD1CCF" w:rsidP="0055150A">
      <w:pPr>
        <w:pStyle w:val="aff0"/>
        <w:pageBreakBefore w:val="0"/>
        <w:tabs>
          <w:tab w:val="left" w:pos="9354"/>
        </w:tabs>
        <w:spacing w:before="960"/>
        <w:ind w:left="0" w:right="0" w:firstLine="0"/>
        <w:contextualSpacing/>
        <w:rPr>
          <w:sz w:val="40"/>
          <w:szCs w:val="40"/>
        </w:rPr>
      </w:pPr>
    </w:p>
    <w:p w:rsidR="00CD1CCF" w:rsidRDefault="00CD1CCF" w:rsidP="0055150A">
      <w:pPr>
        <w:pStyle w:val="aff0"/>
        <w:pageBreakBefore w:val="0"/>
        <w:tabs>
          <w:tab w:val="left" w:pos="9354"/>
        </w:tabs>
        <w:spacing w:before="960"/>
        <w:ind w:left="0" w:right="0" w:firstLine="0"/>
        <w:contextualSpacing/>
        <w:rPr>
          <w:sz w:val="40"/>
          <w:szCs w:val="40"/>
        </w:rPr>
      </w:pPr>
    </w:p>
    <w:p w:rsidR="00CD1CCF" w:rsidRDefault="00CD1CCF" w:rsidP="0055150A">
      <w:pPr>
        <w:pStyle w:val="aff0"/>
        <w:pageBreakBefore w:val="0"/>
        <w:tabs>
          <w:tab w:val="left" w:pos="9354"/>
        </w:tabs>
        <w:spacing w:before="960"/>
        <w:ind w:left="0" w:right="0" w:firstLine="0"/>
        <w:contextualSpacing/>
        <w:rPr>
          <w:sz w:val="40"/>
          <w:szCs w:val="40"/>
        </w:rPr>
      </w:pPr>
    </w:p>
    <w:p w:rsidR="0007266C" w:rsidRDefault="00BF24B7" w:rsidP="0055150A">
      <w:pPr>
        <w:pStyle w:val="aff0"/>
        <w:pageBreakBefore w:val="0"/>
        <w:tabs>
          <w:tab w:val="left" w:pos="9354"/>
        </w:tabs>
        <w:spacing w:before="960"/>
        <w:ind w:left="0" w:right="0" w:firstLine="0"/>
        <w:contextualSpacing/>
        <w:rPr>
          <w:sz w:val="40"/>
          <w:szCs w:val="40"/>
        </w:rPr>
      </w:pPr>
      <w:r>
        <w:rPr>
          <w:sz w:val="40"/>
          <w:szCs w:val="40"/>
        </w:rPr>
        <w:t>Антикор</w:t>
      </w:r>
      <w:r w:rsidR="0055150A" w:rsidRPr="001061A4">
        <w:rPr>
          <w:sz w:val="40"/>
          <w:szCs w:val="40"/>
        </w:rPr>
        <w:t xml:space="preserve">рупционная политика </w:t>
      </w:r>
    </w:p>
    <w:p w:rsidR="0007266C" w:rsidRDefault="0055150A" w:rsidP="0055150A">
      <w:pPr>
        <w:pStyle w:val="aff0"/>
        <w:pageBreakBefore w:val="0"/>
        <w:tabs>
          <w:tab w:val="left" w:pos="9354"/>
        </w:tabs>
        <w:spacing w:before="960"/>
        <w:ind w:left="0" w:right="0" w:firstLine="0"/>
        <w:contextualSpacing/>
        <w:rPr>
          <w:sz w:val="40"/>
          <w:szCs w:val="40"/>
        </w:rPr>
      </w:pPr>
      <w:r w:rsidRPr="001061A4">
        <w:rPr>
          <w:sz w:val="40"/>
          <w:szCs w:val="40"/>
        </w:rPr>
        <w:t xml:space="preserve">государственного </w:t>
      </w:r>
      <w:r w:rsidR="00815B1A" w:rsidRPr="001061A4">
        <w:rPr>
          <w:sz w:val="40"/>
          <w:szCs w:val="40"/>
        </w:rPr>
        <w:t>профессионального образовательного</w:t>
      </w:r>
      <w:r w:rsidRPr="001061A4">
        <w:rPr>
          <w:sz w:val="40"/>
          <w:szCs w:val="40"/>
        </w:rPr>
        <w:t xml:space="preserve"> учреждения </w:t>
      </w:r>
    </w:p>
    <w:p w:rsidR="0055150A" w:rsidRPr="001061A4" w:rsidRDefault="0055150A" w:rsidP="0055150A">
      <w:pPr>
        <w:pStyle w:val="aff0"/>
        <w:pageBreakBefore w:val="0"/>
        <w:tabs>
          <w:tab w:val="left" w:pos="9354"/>
        </w:tabs>
        <w:spacing w:before="960"/>
        <w:ind w:left="0" w:right="0" w:firstLine="0"/>
        <w:contextualSpacing/>
        <w:rPr>
          <w:sz w:val="40"/>
          <w:szCs w:val="40"/>
        </w:rPr>
      </w:pPr>
      <w:r w:rsidRPr="001061A4">
        <w:rPr>
          <w:sz w:val="40"/>
          <w:szCs w:val="40"/>
        </w:rPr>
        <w:t xml:space="preserve">Ярославской </w:t>
      </w:r>
      <w:r w:rsidR="00B00F7D" w:rsidRPr="001061A4">
        <w:rPr>
          <w:sz w:val="40"/>
          <w:szCs w:val="40"/>
        </w:rPr>
        <w:t>области</w:t>
      </w:r>
    </w:p>
    <w:p w:rsidR="00815B1A" w:rsidRPr="001061A4" w:rsidRDefault="0048092C" w:rsidP="0055150A">
      <w:pPr>
        <w:pStyle w:val="aff0"/>
        <w:pageBreakBefore w:val="0"/>
        <w:tabs>
          <w:tab w:val="left" w:pos="9354"/>
        </w:tabs>
        <w:spacing w:before="960"/>
        <w:ind w:left="0" w:right="0" w:firstLine="0"/>
        <w:contextualSpacing/>
        <w:rPr>
          <w:sz w:val="40"/>
          <w:szCs w:val="40"/>
        </w:rPr>
      </w:pPr>
      <w:r>
        <w:rPr>
          <w:sz w:val="40"/>
          <w:szCs w:val="40"/>
        </w:rPr>
        <w:t>Мышкинского</w:t>
      </w:r>
      <w:r w:rsidR="00815B1A" w:rsidRPr="001061A4">
        <w:rPr>
          <w:sz w:val="40"/>
          <w:szCs w:val="40"/>
        </w:rPr>
        <w:t xml:space="preserve"> </w:t>
      </w:r>
      <w:r>
        <w:rPr>
          <w:sz w:val="40"/>
          <w:szCs w:val="40"/>
        </w:rPr>
        <w:t>политехнического колледжа</w:t>
      </w:r>
    </w:p>
    <w:p w:rsidR="0055150A" w:rsidRDefault="0055150A" w:rsidP="0055150A">
      <w:pPr>
        <w:pStyle w:val="aff"/>
      </w:pPr>
    </w:p>
    <w:p w:rsidR="0055150A" w:rsidRDefault="0055150A" w:rsidP="0055150A">
      <w:pPr>
        <w:pStyle w:val="aff"/>
      </w:pPr>
    </w:p>
    <w:p w:rsidR="00815B1A" w:rsidRDefault="00815B1A" w:rsidP="0055150A">
      <w:pPr>
        <w:pStyle w:val="aff"/>
      </w:pPr>
    </w:p>
    <w:p w:rsidR="006E1E01" w:rsidRDefault="006E1E01" w:rsidP="001567D0">
      <w:pPr>
        <w:pStyle w:val="aff"/>
        <w:spacing w:before="0" w:after="0"/>
      </w:pPr>
    </w:p>
    <w:p w:rsidR="00815B1A" w:rsidRDefault="007D36B2" w:rsidP="001567D0">
      <w:pPr>
        <w:pStyle w:val="aff"/>
        <w:spacing w:before="0" w:after="0"/>
      </w:pPr>
      <w:r>
        <w:t xml:space="preserve">Мышкин, </w:t>
      </w:r>
      <w:r w:rsidR="00815B1A">
        <w:t>201</w:t>
      </w:r>
      <w:r>
        <w:t>9</w:t>
      </w:r>
      <w:r w:rsidR="00815B1A">
        <w:t xml:space="preserve"> г.</w:t>
      </w:r>
    </w:p>
    <w:p w:rsidR="00815B1A" w:rsidRDefault="00815B1A" w:rsidP="00815B1A">
      <w:pPr>
        <w:pStyle w:val="aff"/>
        <w:ind w:left="0"/>
        <w:jc w:val="left"/>
        <w:sectPr w:rsidR="00815B1A" w:rsidSect="0055150A">
          <w:headerReference w:type="default" r:id="rId12"/>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55150A" w:rsidP="0055150A">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1.5pt" o:ole="">
            <v:imagedata r:id="rId13" o:title=""/>
          </v:shape>
          <o:OLEObject Type="Embed" ProgID="Visio.Drawing.11" ShapeID="_x0000_i1025" DrawAspect="Content" ObjectID="_1630759534" r:id="rId14"/>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AC5898"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7D36B2">
              <w:rPr>
                <w:rFonts w:cs="Times New Roman"/>
                <w:b w:val="0"/>
                <w:webHidden/>
              </w:rPr>
              <w:t>5</w:t>
            </w:r>
            <w:r w:rsidRPr="00AB287B">
              <w:rPr>
                <w:rStyle w:val="af2"/>
                <w:rFonts w:cs="Times New Roman"/>
                <w:b w:val="0"/>
              </w:rPr>
              <w:fldChar w:fldCharType="end"/>
            </w:r>
          </w:hyperlink>
        </w:p>
        <w:p w:rsidR="00AB287B" w:rsidRPr="00AB287B" w:rsidRDefault="00AC5898"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_Toc424284808 \h </w:instrText>
            </w:r>
            <w:r w:rsidRPr="00AB287B">
              <w:rPr>
                <w:rStyle w:val="af2"/>
                <w:rFonts w:cs="Times New Roman"/>
                <w:b w:val="0"/>
              </w:rPr>
            </w:r>
            <w:r w:rsidRPr="00AB287B">
              <w:rPr>
                <w:rStyle w:val="af2"/>
                <w:rFonts w:cs="Times New Roman"/>
                <w:b w:val="0"/>
              </w:rPr>
              <w:fldChar w:fldCharType="separate"/>
            </w:r>
            <w:r w:rsidR="007D36B2">
              <w:rPr>
                <w:rFonts w:cs="Times New Roman"/>
                <w:b w:val="0"/>
                <w:webHidden/>
              </w:rPr>
              <w:t>6</w:t>
            </w:r>
            <w:r w:rsidRPr="00AB287B">
              <w:rPr>
                <w:rStyle w:val="af2"/>
                <w:rFonts w:cs="Times New Roman"/>
                <w:b w:val="0"/>
              </w:rPr>
              <w:fldChar w:fldCharType="end"/>
            </w:r>
          </w:hyperlink>
        </w:p>
        <w:p w:rsidR="00AB287B" w:rsidRPr="00AB287B" w:rsidRDefault="00AC5898"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6</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6</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9</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11</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11</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12</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13</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13</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13</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15</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15</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16</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16</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17</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AB287B" w:rsidRPr="00AB287B">
              <w:rPr>
                <w:rStyle w:val="af2"/>
                <w:rFonts w:cs="Times New Roman"/>
                <w:noProof/>
                <w:sz w:val="24"/>
                <w:szCs w:val="24"/>
              </w:rPr>
              <w:t>Сотрудничество с контрольно – надзорными и правоохранительными органами в сфере противодействия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18</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19</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19</w:t>
            </w:r>
            <w:r w:rsidRPr="00AB287B">
              <w:rPr>
                <w:rStyle w:val="af2"/>
                <w:rFonts w:cs="Times New Roman"/>
                <w:noProof/>
                <w:sz w:val="24"/>
                <w:szCs w:val="24"/>
              </w:rPr>
              <w:fldChar w:fldCharType="end"/>
            </w:r>
          </w:hyperlink>
        </w:p>
        <w:p w:rsidR="00AB287B" w:rsidRPr="00AB287B" w:rsidRDefault="00AC5898"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_Toc424284826 \h </w:instrText>
            </w:r>
            <w:r w:rsidRPr="00AB287B">
              <w:rPr>
                <w:rStyle w:val="af2"/>
                <w:rFonts w:cs="Times New Roman"/>
                <w:b w:val="0"/>
              </w:rPr>
            </w:r>
            <w:r w:rsidRPr="00AB287B">
              <w:rPr>
                <w:rStyle w:val="af2"/>
                <w:rFonts w:cs="Times New Roman"/>
                <w:b w:val="0"/>
              </w:rPr>
              <w:fldChar w:fldCharType="separate"/>
            </w:r>
            <w:r w:rsidR="007D36B2">
              <w:rPr>
                <w:rFonts w:cs="Times New Roman"/>
                <w:b w:val="0"/>
                <w:webHidden/>
              </w:rPr>
              <w:t>20</w:t>
            </w:r>
            <w:r w:rsidRPr="00AB287B">
              <w:rPr>
                <w:rStyle w:val="af2"/>
                <w:rFonts w:cs="Times New Roman"/>
                <w:b w:val="0"/>
              </w:rPr>
              <w:fldChar w:fldCharType="end"/>
            </w:r>
          </w:hyperlink>
        </w:p>
        <w:p w:rsidR="00AB287B" w:rsidRPr="00AB287B" w:rsidRDefault="00AC5898"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20</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21</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21</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22</w:t>
            </w:r>
            <w:r w:rsidRPr="00AB287B">
              <w:rPr>
                <w:rStyle w:val="af2"/>
                <w:rFonts w:cs="Times New Roman"/>
                <w:noProof/>
                <w:sz w:val="24"/>
                <w:szCs w:val="24"/>
              </w:rPr>
              <w:fldChar w:fldCharType="end"/>
            </w:r>
          </w:hyperlink>
        </w:p>
        <w:p w:rsidR="00AB287B" w:rsidRPr="00AB287B" w:rsidRDefault="00AC5898"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_Toc424284831 \h </w:instrText>
            </w:r>
            <w:r w:rsidRPr="00AB287B">
              <w:rPr>
                <w:rStyle w:val="af2"/>
                <w:rFonts w:cs="Times New Roman"/>
                <w:b w:val="0"/>
              </w:rPr>
            </w:r>
            <w:r w:rsidRPr="00AB287B">
              <w:rPr>
                <w:rStyle w:val="af2"/>
                <w:rFonts w:cs="Times New Roman"/>
                <w:b w:val="0"/>
              </w:rPr>
              <w:fldChar w:fldCharType="separate"/>
            </w:r>
            <w:r w:rsidR="007D36B2">
              <w:rPr>
                <w:rFonts w:cs="Times New Roman"/>
                <w:b w:val="0"/>
                <w:webHidden/>
              </w:rPr>
              <w:t>24</w:t>
            </w:r>
            <w:r w:rsidRPr="00AB287B">
              <w:rPr>
                <w:rStyle w:val="af2"/>
                <w:rFonts w:cs="Times New Roman"/>
                <w:b w:val="0"/>
              </w:rPr>
              <w:fldChar w:fldCharType="end"/>
            </w:r>
          </w:hyperlink>
        </w:p>
        <w:p w:rsidR="00AB287B" w:rsidRPr="00AB287B" w:rsidRDefault="00AC5898"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24</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24</w:t>
            </w:r>
            <w:r w:rsidRPr="00AB287B">
              <w:rPr>
                <w:rStyle w:val="af2"/>
                <w:rFonts w:cs="Times New Roman"/>
                <w:noProof/>
                <w:sz w:val="24"/>
                <w:szCs w:val="24"/>
              </w:rPr>
              <w:fldChar w:fldCharType="end"/>
            </w:r>
          </w:hyperlink>
        </w:p>
        <w:p w:rsidR="00AB287B" w:rsidRPr="00AB287B" w:rsidRDefault="00AC5898"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_Toc424284834 \h </w:instrText>
            </w:r>
            <w:r w:rsidRPr="00AB287B">
              <w:rPr>
                <w:rStyle w:val="af2"/>
                <w:rFonts w:cs="Times New Roman"/>
                <w:b w:val="0"/>
              </w:rPr>
            </w:r>
            <w:r w:rsidRPr="00AB287B">
              <w:rPr>
                <w:rStyle w:val="af2"/>
                <w:rFonts w:cs="Times New Roman"/>
                <w:b w:val="0"/>
              </w:rPr>
              <w:fldChar w:fldCharType="separate"/>
            </w:r>
            <w:r w:rsidR="007D36B2">
              <w:rPr>
                <w:rFonts w:cs="Times New Roman"/>
                <w:b w:val="0"/>
                <w:webHidden/>
              </w:rPr>
              <w:t>30</w:t>
            </w:r>
            <w:r w:rsidRPr="00AB287B">
              <w:rPr>
                <w:rStyle w:val="af2"/>
                <w:rFonts w:cs="Times New Roman"/>
                <w:b w:val="0"/>
              </w:rPr>
              <w:fldChar w:fldCharType="end"/>
            </w:r>
          </w:hyperlink>
        </w:p>
        <w:p w:rsidR="00AB287B" w:rsidRPr="00AB287B" w:rsidRDefault="00AC5898"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30</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30</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31</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32</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34</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40</w:t>
            </w:r>
            <w:r w:rsidRPr="00AB287B">
              <w:rPr>
                <w:rStyle w:val="af2"/>
                <w:rFonts w:cs="Times New Roman"/>
                <w:noProof/>
                <w:sz w:val="24"/>
                <w:szCs w:val="24"/>
              </w:rPr>
              <w:fldChar w:fldCharType="end"/>
            </w:r>
          </w:hyperlink>
        </w:p>
        <w:p w:rsidR="00AB287B" w:rsidRPr="00AB287B" w:rsidRDefault="00AC5898" w:rsidP="00AB287B">
          <w:pPr>
            <w:pStyle w:val="16"/>
            <w:rPr>
              <w:rFonts w:cs="Times New Roman"/>
              <w:b w:val="0"/>
            </w:rPr>
          </w:pPr>
          <w:hyperlink w:anchor="_Toc424284841" w:history="1">
            <w:r w:rsidR="00AB287B" w:rsidRPr="00AB287B">
              <w:rPr>
                <w:rStyle w:val="af2"/>
                <w:rFonts w:cs="Times New Roman"/>
                <w:b w:val="0"/>
                <w:kern w:val="26"/>
              </w:rPr>
              <w:t>Регламент обмена подарками и знаками делового гостеприимства 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_Toc424284841 \h </w:instrText>
            </w:r>
            <w:r w:rsidRPr="00AB287B">
              <w:rPr>
                <w:rStyle w:val="af2"/>
                <w:rFonts w:cs="Times New Roman"/>
                <w:b w:val="0"/>
              </w:rPr>
            </w:r>
            <w:r w:rsidRPr="00AB287B">
              <w:rPr>
                <w:rStyle w:val="af2"/>
                <w:rFonts w:cs="Times New Roman"/>
                <w:b w:val="0"/>
              </w:rPr>
              <w:fldChar w:fldCharType="separate"/>
            </w:r>
            <w:r w:rsidR="007D36B2">
              <w:rPr>
                <w:rFonts w:cs="Times New Roman"/>
                <w:b w:val="0"/>
                <w:webHidden/>
              </w:rPr>
              <w:t>45</w:t>
            </w:r>
            <w:r w:rsidRPr="00AB287B">
              <w:rPr>
                <w:rStyle w:val="af2"/>
                <w:rFonts w:cs="Times New Roman"/>
                <w:b w:val="0"/>
              </w:rPr>
              <w:fldChar w:fldCharType="end"/>
            </w:r>
          </w:hyperlink>
        </w:p>
        <w:p w:rsidR="00AB287B" w:rsidRPr="00AB287B" w:rsidRDefault="00AC5898"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45</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46</w:t>
            </w:r>
            <w:r w:rsidRPr="00AB287B">
              <w:rPr>
                <w:rStyle w:val="af2"/>
                <w:rFonts w:cs="Times New Roman"/>
                <w:noProof/>
                <w:sz w:val="24"/>
                <w:szCs w:val="24"/>
              </w:rPr>
              <w:fldChar w:fldCharType="end"/>
            </w:r>
          </w:hyperlink>
        </w:p>
        <w:p w:rsidR="00AB287B" w:rsidRPr="00AB287B" w:rsidRDefault="00AC5898"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Pr="00AB287B">
              <w:rPr>
                <w:rStyle w:val="af2"/>
                <w:rFonts w:cs="Times New Roman"/>
                <w:noProof/>
                <w:sz w:val="24"/>
                <w:szCs w:val="24"/>
              </w:rPr>
            </w:r>
            <w:r w:rsidRPr="00AB287B">
              <w:rPr>
                <w:rStyle w:val="af2"/>
                <w:rFonts w:cs="Times New Roman"/>
                <w:noProof/>
                <w:sz w:val="24"/>
                <w:szCs w:val="24"/>
              </w:rPr>
              <w:fldChar w:fldCharType="separate"/>
            </w:r>
            <w:r w:rsidR="007D36B2">
              <w:rPr>
                <w:noProof/>
                <w:webHidden/>
                <w:sz w:val="24"/>
                <w:szCs w:val="24"/>
              </w:rPr>
              <w:t>48</w:t>
            </w:r>
            <w:r w:rsidRPr="00AB287B">
              <w:rPr>
                <w:rStyle w:val="af2"/>
                <w:rFonts w:cs="Times New Roman"/>
                <w:noProof/>
                <w:sz w:val="24"/>
                <w:szCs w:val="24"/>
              </w:rPr>
              <w:fldChar w:fldCharType="end"/>
            </w:r>
          </w:hyperlink>
        </w:p>
        <w:p w:rsidR="00AB287B" w:rsidRPr="00AB287B" w:rsidRDefault="00AC5898"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_Toc424284845 \h </w:instrText>
            </w:r>
            <w:r w:rsidRPr="00AB287B">
              <w:rPr>
                <w:rStyle w:val="af2"/>
                <w:rFonts w:cs="Times New Roman"/>
                <w:b w:val="0"/>
              </w:rPr>
            </w:r>
            <w:r w:rsidRPr="00AB287B">
              <w:rPr>
                <w:rStyle w:val="af2"/>
                <w:rFonts w:cs="Times New Roman"/>
                <w:b w:val="0"/>
              </w:rPr>
              <w:fldChar w:fldCharType="separate"/>
            </w:r>
            <w:r w:rsidR="007D36B2">
              <w:rPr>
                <w:rFonts w:cs="Times New Roman"/>
                <w:b w:val="0"/>
                <w:webHidden/>
              </w:rPr>
              <w:t>49</w:t>
            </w:r>
            <w:r w:rsidRPr="00AB287B">
              <w:rPr>
                <w:rStyle w:val="af2"/>
                <w:rFonts w:cs="Times New Roman"/>
                <w:b w:val="0"/>
              </w:rPr>
              <w:fldChar w:fldCharType="end"/>
            </w:r>
          </w:hyperlink>
        </w:p>
        <w:p w:rsidR="00AB287B" w:rsidRPr="00AB287B" w:rsidRDefault="00AC5898" w:rsidP="00AB287B">
          <w:pPr>
            <w:ind w:firstLine="0"/>
            <w:rPr>
              <w:rFonts w:cs="Times New Roman"/>
              <w:sz w:val="24"/>
              <w:szCs w:val="24"/>
            </w:rPr>
          </w:pPr>
          <w:r w:rsidRPr="00AB287B">
            <w:rPr>
              <w:rFonts w:cs="Times New Roman"/>
              <w:sz w:val="24"/>
              <w:szCs w:val="24"/>
            </w:rPr>
            <w:fldChar w:fldCharType="end"/>
          </w:r>
        </w:p>
      </w:sdtContent>
    </w:sdt>
    <w:p w:rsidR="00AB287B" w:rsidRPr="005F4D13" w:rsidRDefault="00AB287B"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55150A" w:rsidRDefault="0055150A">
      <w:pPr>
        <w:spacing w:after="200" w:line="276" w:lineRule="auto"/>
        <w:ind w:firstLine="0"/>
      </w:pPr>
      <w:r>
        <w:br w:type="page"/>
      </w:r>
    </w:p>
    <w:p w:rsidR="0055150A" w:rsidRDefault="0055150A"/>
    <w:tbl>
      <w:tblPr>
        <w:tblStyle w:val="a5"/>
        <w:tblW w:w="0" w:type="auto"/>
        <w:tblLook w:val="00A0"/>
      </w:tblPr>
      <w:tblGrid>
        <w:gridCol w:w="9286"/>
      </w:tblGrid>
      <w:tr w:rsidR="006F0AB6" w:rsidRPr="005F4D13" w:rsidTr="008E46B4">
        <w:trPr>
          <w:trHeight w:val="2259"/>
        </w:trPr>
        <w:tc>
          <w:tcPr>
            <w:tcW w:w="9286" w:type="dxa"/>
            <w:tcBorders>
              <w:top w:val="nil"/>
              <w:left w:val="nil"/>
              <w:bottom w:val="nil"/>
              <w:right w:val="nil"/>
            </w:tcBorders>
          </w:tcPr>
          <w:p w:rsidR="00B01CEC" w:rsidRPr="00B01CEC" w:rsidRDefault="00B01CEC" w:rsidP="00B01CEC">
            <w:pPr>
              <w:keepNext/>
              <w:widowControl w:val="0"/>
              <w:tabs>
                <w:tab w:val="left" w:pos="6804"/>
              </w:tabs>
              <w:suppressAutoHyphens/>
              <w:ind w:firstLine="0"/>
              <w:jc w:val="center"/>
              <w:outlineLvl w:val="0"/>
              <w:rPr>
                <w:rFonts w:cs="Times New Roman"/>
                <w:spacing w:val="12"/>
                <w:kern w:val="1"/>
                <w:sz w:val="24"/>
                <w:szCs w:val="24"/>
                <w:lang w:eastAsia="ar-SA"/>
              </w:rPr>
            </w:pPr>
            <w:bookmarkStart w:id="0" w:name="_Ref318119313"/>
            <w:r w:rsidRPr="00B01CEC">
              <w:rPr>
                <w:rFonts w:cs="Times New Roman"/>
                <w:spacing w:val="12"/>
                <w:kern w:val="1"/>
                <w:sz w:val="24"/>
                <w:szCs w:val="24"/>
                <w:lang w:eastAsia="ar-SA"/>
              </w:rPr>
              <w:t>ДЕПАРТАМЕНТ ОБРАЗОВАНИЯ ЯРОСЛАВСКОЙ ОБЛАСТИ</w:t>
            </w:r>
          </w:p>
          <w:p w:rsidR="00B01CEC" w:rsidRPr="00B01CEC" w:rsidRDefault="00B01CEC" w:rsidP="00B01CEC">
            <w:pPr>
              <w:keepNext/>
              <w:widowControl w:val="0"/>
              <w:suppressAutoHyphens/>
              <w:ind w:firstLine="0"/>
              <w:jc w:val="center"/>
              <w:rPr>
                <w:rFonts w:cs="Times New Roman"/>
                <w:spacing w:val="54"/>
                <w:kern w:val="1"/>
                <w:sz w:val="24"/>
                <w:szCs w:val="24"/>
                <w:lang w:eastAsia="ar-SA"/>
              </w:rPr>
            </w:pPr>
            <w:r w:rsidRPr="00B01CEC">
              <w:rPr>
                <w:rFonts w:cs="Times New Roman"/>
                <w:spacing w:val="54"/>
                <w:kern w:val="1"/>
                <w:sz w:val="24"/>
                <w:szCs w:val="24"/>
                <w:lang w:eastAsia="ar-SA"/>
              </w:rPr>
              <w:t>государственное профессиональное образовательное учреждение Ярославской области</w:t>
            </w:r>
          </w:p>
          <w:p w:rsidR="004D65E5" w:rsidRPr="005F4D13" w:rsidRDefault="00782509" w:rsidP="009E553B">
            <w:pPr>
              <w:rPr>
                <w:rFonts w:cs="Times New Roman"/>
                <w:szCs w:val="28"/>
              </w:rPr>
            </w:pPr>
            <w:r>
              <w:rPr>
                <w:rFonts w:cs="Times New Roman"/>
                <w:spacing w:val="54"/>
                <w:kern w:val="1"/>
                <w:sz w:val="24"/>
                <w:szCs w:val="24"/>
                <w:lang w:eastAsia="ar-SA"/>
              </w:rPr>
              <w:t xml:space="preserve">      Мышкинский</w:t>
            </w:r>
            <w:r w:rsidR="00B01CEC" w:rsidRPr="00B01CEC">
              <w:rPr>
                <w:rFonts w:cs="Times New Roman"/>
                <w:spacing w:val="54"/>
                <w:kern w:val="1"/>
                <w:sz w:val="24"/>
                <w:szCs w:val="24"/>
                <w:lang w:eastAsia="ar-SA"/>
              </w:rPr>
              <w:t xml:space="preserve"> </w:t>
            </w:r>
            <w:r>
              <w:rPr>
                <w:rFonts w:cs="Times New Roman"/>
                <w:spacing w:val="54"/>
                <w:kern w:val="1"/>
                <w:sz w:val="24"/>
                <w:szCs w:val="24"/>
                <w:lang w:eastAsia="ar-SA"/>
              </w:rPr>
              <w:t>политехнический колледж</w:t>
            </w:r>
          </w:p>
        </w:tc>
      </w:tr>
    </w:tbl>
    <w:p w:rsidR="006F0AB6" w:rsidRPr="0055150A" w:rsidRDefault="006F0AB6" w:rsidP="006F0AB6">
      <w:pPr>
        <w:jc w:val="both"/>
        <w:rPr>
          <w:rFonts w:cs="Times New Roman"/>
          <w:szCs w:val="28"/>
        </w:rPr>
      </w:pPr>
    </w:p>
    <w:p w:rsidR="006F0AB6" w:rsidRDefault="006F0AB6" w:rsidP="00AB287B">
      <w:pPr>
        <w:pStyle w:val="15"/>
        <w:ind w:firstLine="0"/>
        <w:jc w:val="center"/>
        <w:outlineLvl w:val="0"/>
        <w:rPr>
          <w:b/>
          <w:sz w:val="28"/>
          <w:szCs w:val="28"/>
        </w:rPr>
      </w:pPr>
      <w:bookmarkStart w:id="1" w:name="_Toc424284807"/>
      <w:r w:rsidRPr="000E150C">
        <w:rPr>
          <w:b/>
          <w:sz w:val="28"/>
          <w:szCs w:val="28"/>
        </w:rPr>
        <w:t>ПРИКАЗ</w:t>
      </w:r>
      <w:bookmarkEnd w:id="1"/>
    </w:p>
    <w:p w:rsidR="006F0AB6" w:rsidRPr="00752476" w:rsidRDefault="006F0AB6" w:rsidP="006F0AB6">
      <w:pPr>
        <w:pStyle w:val="15"/>
        <w:ind w:firstLine="0"/>
        <w:jc w:val="center"/>
        <w:rPr>
          <w:b/>
        </w:rPr>
      </w:pPr>
    </w:p>
    <w:tbl>
      <w:tblPr>
        <w:tblW w:w="8669" w:type="dxa"/>
        <w:tblBorders>
          <w:insideH w:val="single" w:sz="4" w:space="0" w:color="auto"/>
        </w:tblBorders>
        <w:tblLook w:val="01E0"/>
      </w:tblPr>
      <w:tblGrid>
        <w:gridCol w:w="3344"/>
        <w:gridCol w:w="1993"/>
        <w:gridCol w:w="904"/>
        <w:gridCol w:w="425"/>
        <w:gridCol w:w="2003"/>
      </w:tblGrid>
      <w:tr w:rsidR="00782509" w:rsidRPr="00F3057C" w:rsidTr="00782509">
        <w:tc>
          <w:tcPr>
            <w:tcW w:w="3410" w:type="dxa"/>
          </w:tcPr>
          <w:p w:rsidR="00782509" w:rsidRPr="008738CF" w:rsidRDefault="00782509" w:rsidP="009E553B">
            <w:pPr>
              <w:pStyle w:val="24"/>
              <w:ind w:left="-108"/>
              <w:rPr>
                <w:sz w:val="28"/>
                <w:szCs w:val="28"/>
              </w:rPr>
            </w:pPr>
            <w:r w:rsidRPr="008738CF">
              <w:rPr>
                <w:sz w:val="28"/>
                <w:szCs w:val="28"/>
              </w:rPr>
              <w:t xml:space="preserve"> от </w:t>
            </w:r>
            <w:r w:rsidR="00386ADE">
              <w:rPr>
                <w:sz w:val="28"/>
                <w:szCs w:val="28"/>
              </w:rPr>
              <w:t>08.05</w:t>
            </w:r>
            <w:r w:rsidRPr="008738CF">
              <w:rPr>
                <w:sz w:val="28"/>
                <w:szCs w:val="28"/>
              </w:rPr>
              <w:t>.201</w:t>
            </w:r>
            <w:r w:rsidR="00386ADE">
              <w:rPr>
                <w:sz w:val="28"/>
                <w:szCs w:val="28"/>
              </w:rPr>
              <w:t>8</w:t>
            </w:r>
            <w:r w:rsidRPr="008738CF">
              <w:rPr>
                <w:sz w:val="28"/>
                <w:szCs w:val="28"/>
              </w:rPr>
              <w:t xml:space="preserve"> г.</w:t>
            </w:r>
          </w:p>
        </w:tc>
        <w:tc>
          <w:tcPr>
            <w:tcW w:w="2053" w:type="dxa"/>
          </w:tcPr>
          <w:p w:rsidR="00782509" w:rsidRPr="00B915B6" w:rsidRDefault="00782509" w:rsidP="008E46B4">
            <w:pPr>
              <w:pStyle w:val="15"/>
              <w:ind w:left="-23" w:firstLine="0"/>
              <w:jc w:val="right"/>
              <w:rPr>
                <w:sz w:val="28"/>
                <w:szCs w:val="28"/>
              </w:rPr>
            </w:pPr>
          </w:p>
        </w:tc>
        <w:tc>
          <w:tcPr>
            <w:tcW w:w="711" w:type="dxa"/>
          </w:tcPr>
          <w:p w:rsidR="00782509" w:rsidRPr="00B915B6" w:rsidRDefault="00386ADE" w:rsidP="00782509">
            <w:pPr>
              <w:pStyle w:val="15"/>
              <w:ind w:firstLine="0"/>
              <w:rPr>
                <w:sz w:val="28"/>
                <w:szCs w:val="28"/>
              </w:rPr>
            </w:pPr>
            <w:r>
              <w:rPr>
                <w:sz w:val="28"/>
                <w:szCs w:val="28"/>
              </w:rPr>
              <w:t>№167</w:t>
            </w:r>
            <w:r w:rsidR="00782509">
              <w:rPr>
                <w:sz w:val="28"/>
                <w:szCs w:val="28"/>
              </w:rPr>
              <w:t xml:space="preserve"> </w:t>
            </w:r>
          </w:p>
        </w:tc>
        <w:tc>
          <w:tcPr>
            <w:tcW w:w="432" w:type="dxa"/>
          </w:tcPr>
          <w:p w:rsidR="00782509" w:rsidRPr="00B915B6" w:rsidRDefault="00782509" w:rsidP="008738CF">
            <w:pPr>
              <w:pStyle w:val="15"/>
              <w:ind w:left="-202" w:right="-98" w:firstLine="0"/>
              <w:jc w:val="center"/>
              <w:rPr>
                <w:sz w:val="28"/>
                <w:szCs w:val="28"/>
              </w:rPr>
            </w:pPr>
          </w:p>
        </w:tc>
        <w:tc>
          <w:tcPr>
            <w:tcW w:w="2063" w:type="dxa"/>
          </w:tcPr>
          <w:p w:rsidR="00782509" w:rsidRPr="005B51BA" w:rsidRDefault="00782509" w:rsidP="008738CF">
            <w:pPr>
              <w:pStyle w:val="15"/>
              <w:ind w:firstLine="0"/>
              <w:jc w:val="center"/>
              <w:rPr>
                <w:color w:val="FF0000"/>
                <w:sz w:val="28"/>
                <w:szCs w:val="28"/>
              </w:rPr>
            </w:pPr>
          </w:p>
        </w:tc>
      </w:tr>
    </w:tbl>
    <w:p w:rsidR="006F0AB6" w:rsidRPr="00752476" w:rsidRDefault="006F0AB6" w:rsidP="006F0AB6">
      <w:pPr>
        <w:pStyle w:val="15"/>
        <w:ind w:firstLine="0"/>
        <w:jc w:val="center"/>
        <w:rPr>
          <w:b/>
        </w:rPr>
      </w:pPr>
    </w:p>
    <w:p w:rsidR="006F0AB6" w:rsidRPr="005F4D13" w:rsidRDefault="006F0AB6" w:rsidP="006F0AB6">
      <w:pPr>
        <w:ind w:right="5101"/>
        <w:jc w:val="both"/>
        <w:rPr>
          <w:rFonts w:cs="Times New Roman"/>
          <w:szCs w:val="28"/>
        </w:rPr>
      </w:pPr>
    </w:p>
    <w:p w:rsidR="006F0AB6" w:rsidRPr="005F4D13" w:rsidRDefault="006F0AB6" w:rsidP="006F0AB6">
      <w:pPr>
        <w:pStyle w:val="afe"/>
        <w:spacing w:before="0" w:after="0"/>
        <w:ind w:left="567" w:right="5102"/>
        <w:jc w:val="both"/>
        <w:rPr>
          <w:rFonts w:ascii="Times New Roman" w:hAnsi="Times New Roman" w:cs="Times New Roman"/>
          <w:color w:val="auto"/>
          <w:sz w:val="28"/>
          <w:szCs w:val="28"/>
        </w:rPr>
      </w:pPr>
      <w:r w:rsidRPr="005F4D13">
        <w:rPr>
          <w:rFonts w:ascii="Times New Roman" w:hAnsi="Times New Roman" w:cs="Times New Roman"/>
          <w:color w:val="auto"/>
          <w:sz w:val="28"/>
          <w:szCs w:val="28"/>
        </w:rPr>
        <w:t>О мерах по предупреждению коррупции</w:t>
      </w:r>
    </w:p>
    <w:p w:rsidR="006F0AB6" w:rsidRPr="005F4D13" w:rsidRDefault="006F0AB6" w:rsidP="006F0AB6">
      <w:pPr>
        <w:pStyle w:val="afe"/>
        <w:spacing w:before="0" w:after="0"/>
        <w:ind w:right="-3" w:firstLine="567"/>
        <w:jc w:val="both"/>
        <w:rPr>
          <w:rFonts w:ascii="Times New Roman" w:hAnsi="Times New Roman" w:cs="Times New Roman"/>
          <w:color w:val="auto"/>
          <w:sz w:val="28"/>
          <w:szCs w:val="28"/>
        </w:rPr>
      </w:pPr>
    </w:p>
    <w:p w:rsidR="006F0AB6" w:rsidRDefault="004C5CC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статьи 13.3 Федерального закона от 25.12.2008 № 273 – ФЗ «О противодействии коррупции» </w:t>
      </w:r>
      <w:r>
        <w:rPr>
          <w:rFonts w:ascii="Times New Roman" w:hAnsi="Times New Roman" w:cs="Times New Roman"/>
          <w:color w:val="auto"/>
          <w:sz w:val="28"/>
          <w:szCs w:val="28"/>
        </w:rPr>
        <w:t>в</w:t>
      </w:r>
      <w:r w:rsidR="006F0AB6" w:rsidRPr="005F4D13">
        <w:rPr>
          <w:rFonts w:ascii="Times New Roman" w:hAnsi="Times New Roman" w:cs="Times New Roman"/>
          <w:color w:val="auto"/>
          <w:sz w:val="28"/>
          <w:szCs w:val="28"/>
        </w:rPr>
        <w:t xml:space="preserve"> целях организации работы по предупреждению коррупции в</w:t>
      </w:r>
      <w:r w:rsidR="00782509">
        <w:rPr>
          <w:rFonts w:ascii="Times New Roman" w:hAnsi="Times New Roman" w:cs="Times New Roman"/>
          <w:color w:val="auto"/>
          <w:sz w:val="28"/>
          <w:szCs w:val="28"/>
        </w:rPr>
        <w:t xml:space="preserve"> </w:t>
      </w:r>
      <w:r w:rsidR="00781B4D" w:rsidRPr="00781B4D">
        <w:rPr>
          <w:rFonts w:ascii="Times New Roman" w:hAnsi="Times New Roman" w:cs="Times New Roman"/>
          <w:color w:val="auto"/>
          <w:sz w:val="28"/>
          <w:szCs w:val="28"/>
        </w:rPr>
        <w:t>государственном профессиональном образовательном учрежде</w:t>
      </w:r>
      <w:r w:rsidR="00782509">
        <w:rPr>
          <w:rFonts w:ascii="Times New Roman" w:hAnsi="Times New Roman" w:cs="Times New Roman"/>
          <w:color w:val="auto"/>
          <w:sz w:val="28"/>
          <w:szCs w:val="28"/>
        </w:rPr>
        <w:t>ни</w:t>
      </w:r>
      <w:r w:rsidR="00857B25">
        <w:rPr>
          <w:rFonts w:ascii="Times New Roman" w:hAnsi="Times New Roman" w:cs="Times New Roman"/>
          <w:color w:val="auto"/>
          <w:sz w:val="28"/>
          <w:szCs w:val="28"/>
        </w:rPr>
        <w:t>и Ярославской области Мышкинском политехническом</w:t>
      </w:r>
      <w:r w:rsidR="00782509">
        <w:rPr>
          <w:rFonts w:ascii="Times New Roman" w:hAnsi="Times New Roman" w:cs="Times New Roman"/>
          <w:color w:val="auto"/>
          <w:sz w:val="28"/>
          <w:szCs w:val="28"/>
        </w:rPr>
        <w:t xml:space="preserve"> колледж</w:t>
      </w:r>
      <w:r w:rsidR="00857B25">
        <w:rPr>
          <w:rFonts w:ascii="Times New Roman" w:hAnsi="Times New Roman" w:cs="Times New Roman"/>
          <w:color w:val="auto"/>
          <w:sz w:val="28"/>
          <w:szCs w:val="28"/>
        </w:rPr>
        <w:t>е</w:t>
      </w:r>
      <w:r w:rsidR="006F0AB6" w:rsidRPr="00781B4D">
        <w:rPr>
          <w:rFonts w:ascii="Times New Roman" w:hAnsi="Times New Roman" w:cs="Times New Roman"/>
          <w:color w:val="auto"/>
          <w:sz w:val="28"/>
          <w:szCs w:val="28"/>
        </w:rPr>
        <w:t>,</w:t>
      </w:r>
    </w:p>
    <w:p w:rsidR="006F0AB6" w:rsidRDefault="006F0AB6" w:rsidP="006F0AB6">
      <w:pPr>
        <w:pStyle w:val="afe"/>
        <w:spacing w:before="0" w:after="0"/>
        <w:ind w:right="-3" w:firstLine="709"/>
        <w:jc w:val="both"/>
        <w:rPr>
          <w:rFonts w:ascii="Times New Roman" w:hAnsi="Times New Roman" w:cs="Times New Roman"/>
          <w:sz w:val="28"/>
          <w:szCs w:val="28"/>
        </w:rPr>
      </w:pPr>
    </w:p>
    <w:p w:rsidR="006F0AB6"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6F0AB6" w:rsidRDefault="006F0AB6" w:rsidP="006F0AB6">
      <w:pPr>
        <w:pStyle w:val="afe"/>
        <w:spacing w:before="0" w:after="0"/>
        <w:ind w:right="-3" w:firstLine="709"/>
        <w:jc w:val="both"/>
        <w:rPr>
          <w:rFonts w:ascii="Times New Roman" w:hAnsi="Times New Roman" w:cs="Times New Roman"/>
          <w:sz w:val="28"/>
          <w:szCs w:val="28"/>
        </w:rPr>
      </w:pPr>
    </w:p>
    <w:p w:rsidR="00386ADE" w:rsidRDefault="00386ADE" w:rsidP="00386ADE">
      <w:pPr>
        <w:pStyle w:val="aa"/>
        <w:numPr>
          <w:ilvl w:val="0"/>
          <w:numId w:val="42"/>
        </w:numPr>
        <w:spacing w:after="200" w:line="276" w:lineRule="auto"/>
        <w:rPr>
          <w:rFonts w:cs="Times New Roman"/>
        </w:rPr>
      </w:pPr>
      <w:r>
        <w:rPr>
          <w:rFonts w:cs="Times New Roman"/>
        </w:rPr>
        <w:t xml:space="preserve">Пункт 1.1. Утвердить </w:t>
      </w:r>
      <w:proofErr w:type="spellStart"/>
      <w:r>
        <w:rPr>
          <w:rFonts w:cs="Times New Roman"/>
        </w:rPr>
        <w:t>антикоррупционную</w:t>
      </w:r>
      <w:proofErr w:type="spellEnd"/>
      <w:r>
        <w:rPr>
          <w:rFonts w:cs="Times New Roman"/>
        </w:rPr>
        <w:t xml:space="preserve"> политику ГПОУ ЯО Мышкинского политехнического колледжа (приложение 1) приказа №346/1 от 04.10.2018 считать утратившим силу.</w:t>
      </w:r>
    </w:p>
    <w:p w:rsidR="00386ADE" w:rsidRDefault="00386ADE" w:rsidP="00386ADE">
      <w:pPr>
        <w:pStyle w:val="aa"/>
        <w:numPr>
          <w:ilvl w:val="0"/>
          <w:numId w:val="42"/>
        </w:numPr>
        <w:spacing w:after="200" w:line="276" w:lineRule="auto"/>
        <w:rPr>
          <w:rFonts w:cs="Times New Roman"/>
        </w:rPr>
      </w:pPr>
      <w:r>
        <w:rPr>
          <w:rFonts w:cs="Times New Roman"/>
        </w:rPr>
        <w:t xml:space="preserve">Утвердить </w:t>
      </w:r>
      <w:proofErr w:type="spellStart"/>
      <w:r>
        <w:rPr>
          <w:rFonts w:cs="Times New Roman"/>
        </w:rPr>
        <w:t>антикоррупционную</w:t>
      </w:r>
      <w:proofErr w:type="spellEnd"/>
      <w:r>
        <w:rPr>
          <w:rFonts w:cs="Times New Roman"/>
        </w:rPr>
        <w:t xml:space="preserve"> политику ГПОУ ЯО Мышкинского политехнического колледжа в новой редакции.</w:t>
      </w: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6F0AB6"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AD7989" w:rsidRPr="005F4D13" w:rsidRDefault="00AD7989"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W w:w="0" w:type="auto"/>
        <w:tblCellMar>
          <w:left w:w="0" w:type="dxa"/>
          <w:right w:w="0" w:type="dxa"/>
        </w:tblCellMar>
        <w:tblLook w:val="0000"/>
      </w:tblPr>
      <w:tblGrid>
        <w:gridCol w:w="4772"/>
        <w:gridCol w:w="4582"/>
      </w:tblGrid>
      <w:tr w:rsidR="006F0AB6" w:rsidRPr="005B51BA" w:rsidTr="008E46B4">
        <w:trPr>
          <w:trHeight w:val="399"/>
        </w:trPr>
        <w:tc>
          <w:tcPr>
            <w:tcW w:w="4800" w:type="dxa"/>
          </w:tcPr>
          <w:p w:rsidR="006F0AB6" w:rsidRPr="00251398" w:rsidRDefault="00251398" w:rsidP="008E46B4">
            <w:pPr>
              <w:ind w:firstLine="0"/>
              <w:rPr>
                <w:szCs w:val="28"/>
              </w:rPr>
            </w:pPr>
            <w:r w:rsidRPr="00251398">
              <w:rPr>
                <w:szCs w:val="28"/>
              </w:rPr>
              <w:t>Директор</w:t>
            </w:r>
          </w:p>
        </w:tc>
        <w:tc>
          <w:tcPr>
            <w:tcW w:w="4605" w:type="dxa"/>
          </w:tcPr>
          <w:p w:rsidR="006F0AB6" w:rsidRPr="00251398" w:rsidRDefault="004F556E" w:rsidP="008E46B4">
            <w:pPr>
              <w:ind w:firstLine="0"/>
              <w:jc w:val="right"/>
              <w:rPr>
                <w:szCs w:val="28"/>
              </w:rPr>
            </w:pPr>
            <w:r>
              <w:rPr>
                <w:szCs w:val="28"/>
              </w:rPr>
              <w:t>Т.А.Кошелева</w:t>
            </w:r>
          </w:p>
        </w:tc>
      </w:tr>
    </w:tbl>
    <w:p w:rsidR="008859D8" w:rsidRDefault="008859D8"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B52E6F" w:rsidRDefault="00B52E6F">
      <w:pPr>
        <w:spacing w:after="200" w:line="276" w:lineRule="auto"/>
        <w:ind w:firstLine="0"/>
        <w:rPr>
          <w:rFonts w:cs="Times New Roman"/>
          <w:color w:val="332E2D"/>
          <w:spacing w:val="2"/>
          <w:szCs w:val="28"/>
          <w:lang w:eastAsia="ar-SA"/>
        </w:rPr>
      </w:pPr>
    </w:p>
    <w:p w:rsidR="005C1F41" w:rsidRPr="0072424C" w:rsidRDefault="005C1F41" w:rsidP="005C1F41">
      <w:pPr>
        <w:pStyle w:val="af8"/>
        <w:keepNext/>
        <w:pageBreakBefore/>
        <w:ind w:left="6480"/>
        <w:rPr>
          <w:b w:val="0"/>
        </w:rPr>
      </w:pPr>
      <w:r w:rsidRPr="008A040B">
        <w:rPr>
          <w:b w:val="0"/>
        </w:rPr>
        <w:lastRenderedPageBreak/>
        <w:t xml:space="preserve">Приложение </w:t>
      </w:r>
      <w:bookmarkEnd w:id="0"/>
      <w:r w:rsidR="00BC4308">
        <w:rPr>
          <w:b w:val="0"/>
        </w:rPr>
        <w:t>№1</w:t>
      </w:r>
      <w:r w:rsidRPr="008A040B">
        <w:rPr>
          <w:b w:val="0"/>
        </w:rPr>
        <w:br/>
      </w:r>
      <w:r w:rsidRPr="00CE4DA2">
        <w:rPr>
          <w:b w:val="0"/>
        </w:rPr>
        <w:t xml:space="preserve">к приказу </w:t>
      </w:r>
      <w:r w:rsidR="004F556E">
        <w:rPr>
          <w:b w:val="0"/>
        </w:rPr>
        <w:t>ГПОУ ЯО Мышкинского политехнического</w:t>
      </w:r>
      <w:r w:rsidR="00CE4DA2" w:rsidRPr="00CE4DA2">
        <w:rPr>
          <w:b w:val="0"/>
        </w:rPr>
        <w:t xml:space="preserve"> колле</w:t>
      </w:r>
      <w:r w:rsidR="004F556E">
        <w:rPr>
          <w:b w:val="0"/>
        </w:rPr>
        <w:t>джа</w:t>
      </w:r>
      <w:r w:rsidRPr="008A040B">
        <w:rPr>
          <w:b w:val="0"/>
        </w:rPr>
        <w:br/>
      </w:r>
      <w:r w:rsidRPr="0072424C">
        <w:rPr>
          <w:b w:val="0"/>
        </w:rPr>
        <w:t>от</w:t>
      </w:r>
      <w:r w:rsidR="00D57F44">
        <w:rPr>
          <w:b w:val="0"/>
        </w:rPr>
        <w:t xml:space="preserve"> 08.05</w:t>
      </w:r>
      <w:r w:rsidR="00D53A81">
        <w:rPr>
          <w:b w:val="0"/>
        </w:rPr>
        <w:t>.201</w:t>
      </w:r>
      <w:r w:rsidR="00D57F44">
        <w:rPr>
          <w:b w:val="0"/>
        </w:rPr>
        <w:t>8</w:t>
      </w:r>
      <w:r w:rsidRPr="0072424C">
        <w:rPr>
          <w:b w:val="0"/>
        </w:rPr>
        <w:t xml:space="preserve"> г. </w:t>
      </w:r>
      <w:r w:rsidRPr="00C67258">
        <w:rPr>
          <w:b w:val="0"/>
        </w:rPr>
        <w:t xml:space="preserve">№ </w:t>
      </w:r>
      <w:r w:rsidR="00D57F44">
        <w:rPr>
          <w:b w:val="0"/>
        </w:rPr>
        <w:t>167</w:t>
      </w:r>
    </w:p>
    <w:p w:rsidR="006E23B0" w:rsidRDefault="005C1F41" w:rsidP="00AB287B">
      <w:pPr>
        <w:keepNext/>
        <w:keepLines/>
        <w:spacing w:before="480"/>
        <w:ind w:firstLine="0"/>
        <w:jc w:val="center"/>
        <w:outlineLvl w:val="0"/>
        <w:rPr>
          <w:rFonts w:cs="Times New Roman"/>
          <w:b/>
          <w:kern w:val="26"/>
          <w:szCs w:val="28"/>
        </w:rPr>
      </w:pPr>
      <w:bookmarkStart w:id="2" w:name="_Toc424284808"/>
      <w:r>
        <w:rPr>
          <w:rFonts w:cs="Times New Roman"/>
          <w:b/>
          <w:kern w:val="26"/>
          <w:szCs w:val="28"/>
        </w:rPr>
        <w:t>Антикоррупционная политика</w:t>
      </w:r>
      <w:bookmarkEnd w:id="2"/>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5C1F41" w:rsidTr="005C1F41">
        <w:tc>
          <w:tcPr>
            <w:tcW w:w="9570" w:type="dxa"/>
          </w:tcPr>
          <w:p w:rsidR="005C1F41" w:rsidRPr="00457D7D" w:rsidRDefault="004F556E" w:rsidP="005C1F41">
            <w:pPr>
              <w:spacing w:line="276" w:lineRule="auto"/>
              <w:ind w:firstLine="0"/>
              <w:jc w:val="center"/>
              <w:rPr>
                <w:b/>
                <w:color w:val="FF0000"/>
                <w:kern w:val="26"/>
              </w:rPr>
            </w:pPr>
            <w:r>
              <w:rPr>
                <w:rFonts w:cs="Times New Roman"/>
                <w:b/>
                <w:szCs w:val="28"/>
              </w:rPr>
              <w:t>ГПОУ ЯО Мышкинского политехнического</w:t>
            </w:r>
            <w:r w:rsidR="00457D7D" w:rsidRPr="00457D7D">
              <w:rPr>
                <w:rFonts w:cs="Times New Roman"/>
                <w:b/>
                <w:szCs w:val="28"/>
              </w:rPr>
              <w:t xml:space="preserve"> колледж</w:t>
            </w:r>
            <w:r>
              <w:rPr>
                <w:rFonts w:cs="Times New Roman"/>
                <w:b/>
                <w:szCs w:val="28"/>
              </w:rPr>
              <w:t>а</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3" w:name="_Toc424284809"/>
      <w:bookmarkStart w:id="4" w:name="sub_1"/>
      <w:r w:rsidRPr="005C1F41">
        <w:rPr>
          <w:b/>
        </w:rPr>
        <w:t xml:space="preserve">Понятие, цели и задачи </w:t>
      </w:r>
      <w:r>
        <w:rPr>
          <w:b/>
        </w:rPr>
        <w:br/>
      </w:r>
      <w:r w:rsidRPr="005C1F41">
        <w:rPr>
          <w:b/>
        </w:rPr>
        <w:t>антикоррупционной политики</w:t>
      </w:r>
      <w:bookmarkEnd w:id="3"/>
    </w:p>
    <w:bookmarkEnd w:id="4"/>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004F556E">
        <w:t xml:space="preserve"> </w:t>
      </w:r>
      <w:r w:rsidR="00457D7D">
        <w:t>ГПОУ</w:t>
      </w:r>
      <w:r w:rsidR="004F556E">
        <w:t xml:space="preserve"> </w:t>
      </w:r>
      <w:r w:rsidR="00457D7D">
        <w:t>ЯО</w:t>
      </w:r>
      <w:r w:rsidR="004F556E">
        <w:t xml:space="preserve"> Мышкинского политехнического</w:t>
      </w:r>
      <w:r w:rsidR="00457D7D" w:rsidRPr="00781B4D">
        <w:t xml:space="preserve"> колледж</w:t>
      </w:r>
      <w:r w:rsidR="004F556E">
        <w:t xml:space="preserve">а </w:t>
      </w:r>
      <w:r w:rsidRPr="00B51A43">
        <w:t xml:space="preserve">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4F556E">
        <w:t>ГПОУ ЯО Мышкинского политехнического</w:t>
      </w:r>
      <w:r w:rsidR="004F556E" w:rsidRPr="00781B4D">
        <w:t xml:space="preserve"> колледж</w:t>
      </w:r>
      <w:r w:rsidR="004F556E">
        <w:t>а</w:t>
      </w:r>
      <w:r w:rsidR="004F556E" w:rsidRPr="00B51A43">
        <w:t xml:space="preserve"> </w:t>
      </w:r>
      <w:r w:rsidR="00EC1FE9" w:rsidRPr="00B51A43">
        <w:t xml:space="preserve">(далее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w:t>
      </w:r>
      <w:proofErr w:type="spellStart"/>
      <w:r w:rsidR="00E1370E" w:rsidRPr="005C1F41">
        <w:t>политик</w:t>
      </w:r>
      <w:r w:rsidR="00E1370E">
        <w:t>и</w:t>
      </w:r>
      <w:r w:rsidRPr="00B51A43">
        <w:t>является</w:t>
      </w:r>
      <w:proofErr w:type="spellEnd"/>
      <w:r w:rsidRPr="00B51A43">
        <w:t xml:space="preserve">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w:t>
      </w:r>
      <w:proofErr w:type="spellStart"/>
      <w:r w:rsidR="00E1370E" w:rsidRPr="005C1F41">
        <w:t>политик</w:t>
      </w:r>
      <w:r w:rsidR="00E1370E">
        <w:t>и</w:t>
      </w:r>
      <w:r w:rsidRPr="00B51A43">
        <w:t>являются</w:t>
      </w:r>
      <w:proofErr w:type="spellEnd"/>
      <w:r w:rsidRPr="00B51A43">
        <w:t>:</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5" w:name="_Toc424284810"/>
      <w:r w:rsidRPr="00B51A43">
        <w:rPr>
          <w:b/>
        </w:rPr>
        <w:t>Термины и определения</w:t>
      </w:r>
      <w:bookmarkEnd w:id="5"/>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w:t>
      </w:r>
      <w:proofErr w:type="spellStart"/>
      <w:r w:rsidR="00E1370E" w:rsidRPr="005C1F41">
        <w:t>политик</w:t>
      </w:r>
      <w:r w:rsidR="00E1370E">
        <w:t>и</w:t>
      </w:r>
      <w:r w:rsidRPr="00323DEA">
        <w:t>применяются</w:t>
      </w:r>
      <w:proofErr w:type="spellEnd"/>
      <w:r w:rsidRPr="00323DEA">
        <w:t xml:space="preserve">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w:t>
      </w:r>
      <w:r w:rsidRPr="00B51A43">
        <w:lastRenderedPageBreak/>
        <w:t xml:space="preserve">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proofErr w:type="spellStart"/>
      <w:r w:rsidRPr="00045D4A">
        <w:rPr>
          <w:rFonts w:cs="Times New Roman"/>
          <w:b/>
          <w:szCs w:val="28"/>
        </w:rPr>
        <w:t>аффилированные</w:t>
      </w:r>
      <w:proofErr w:type="spellEnd"/>
      <w:r w:rsidRPr="00045D4A">
        <w:rPr>
          <w:rFonts w:cs="Times New Roman"/>
          <w:b/>
          <w:szCs w:val="28"/>
        </w:rPr>
        <w:t xml:space="preserve"> лица - </w:t>
      </w:r>
      <w:r w:rsidRPr="00045D4A">
        <w:rPr>
          <w:rFonts w:cs="Times New Roman"/>
          <w:szCs w:val="28"/>
        </w:rPr>
        <w:t xml:space="preserve">физические и юридические лица, способные оказывать влияние на деятельность </w:t>
      </w:r>
      <w:r w:rsidR="00465FF1">
        <w:rPr>
          <w:rFonts w:cs="Times New Roman"/>
          <w:szCs w:val="28"/>
        </w:rPr>
        <w:t>организации</w:t>
      </w:r>
      <w:r>
        <w:rPr>
          <w:rFonts w:cs="Times New Roman"/>
          <w:szCs w:val="28"/>
        </w:rPr>
        <w:t>;</w:t>
      </w:r>
    </w:p>
    <w:p w:rsidR="00D0300C" w:rsidRPr="00D0300C"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w:t>
      </w:r>
      <w:r w:rsidR="00D0300C" w:rsidRPr="00D0300C">
        <w:rPr>
          <w:rFonts w:cs="Times New Roman"/>
          <w:color w:val="222222"/>
          <w:shd w:val="clear" w:color="auto" w:fill="FFFFFF"/>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D0300C">
        <w:rPr>
          <w:rFonts w:cs="Times New Roman"/>
          <w:color w:val="222222"/>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Pr="0042475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644559" w:rsidRDefault="00C727CC" w:rsidP="00C727CC">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4B6715" w:rsidRPr="004B6715" w:rsidRDefault="00DD4E03" w:rsidP="00DD4E03">
      <w:pPr>
        <w:spacing w:line="276" w:lineRule="auto"/>
        <w:jc w:val="both"/>
        <w:rPr>
          <w:rFonts w:cs="Times New Roman"/>
          <w:color w:val="222222"/>
          <w:shd w:val="clear" w:color="auto" w:fill="FFFFFF"/>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w:t>
      </w:r>
      <w:r w:rsidR="004B6715" w:rsidRPr="004B6715">
        <w:rPr>
          <w:rFonts w:cs="Times New Roman"/>
          <w:color w:val="222222"/>
          <w:shd w:val="clear" w:color="auto" w:fill="FFFFFF"/>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4B6715">
        <w:rPr>
          <w:rFonts w:cs="Times New Roman"/>
          <w:color w:val="222222"/>
          <w:shd w:val="clear" w:color="auto" w:fill="FFFFFF"/>
        </w:rPr>
        <w:t>.</w:t>
      </w:r>
    </w:p>
    <w:p w:rsidR="00DD4E03" w:rsidRDefault="00260278" w:rsidP="00DD4E03">
      <w:pPr>
        <w:spacing w:line="276" w:lineRule="auto"/>
        <w:jc w:val="both"/>
        <w:rPr>
          <w:rFonts w:cs="Times New Roman"/>
          <w:szCs w:val="28"/>
        </w:rPr>
      </w:pPr>
      <w:r w:rsidRPr="0077248E">
        <w:rPr>
          <w:b/>
          <w:szCs w:val="28"/>
        </w:rPr>
        <w:lastRenderedPageBreak/>
        <w:t>конфликт интересов</w:t>
      </w:r>
      <w:r w:rsidRPr="0077248E">
        <w:rPr>
          <w:szCs w:val="28"/>
        </w:rPr>
        <w:t xml:space="preserve"> – </w:t>
      </w:r>
      <w:r w:rsidRPr="0077248E">
        <w:rPr>
          <w:bCs/>
          <w:szCs w:val="28"/>
        </w:rPr>
        <w:t xml:space="preserve">ситуация, при которой личная заинтересованность (прямая или косвенная) </w:t>
      </w:r>
      <w:r w:rsidRPr="0077248E">
        <w:rPr>
          <w:szCs w:val="28"/>
        </w:rPr>
        <w:t xml:space="preserve">работника (представителя организации) </w:t>
      </w:r>
      <w:r w:rsidRPr="0077248E">
        <w:rPr>
          <w:bCs/>
          <w:szCs w:val="28"/>
        </w:rPr>
        <w:t xml:space="preserve">влияет или может повлиять на надлежащее, объективное и беспристрастное исполнение им </w:t>
      </w:r>
      <w:r w:rsidRPr="0077248E">
        <w:rPr>
          <w:szCs w:val="28"/>
        </w:rPr>
        <w:t>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Pr>
          <w:rFonts w:cs="Times New Roman"/>
          <w:b/>
          <w:szCs w:val="28"/>
        </w:rPr>
        <w:t>к</w:t>
      </w:r>
      <w:r w:rsidR="005C1F41" w:rsidRPr="00B51A43">
        <w:rPr>
          <w:rFonts w:cs="Times New Roman"/>
          <w:b/>
          <w:szCs w:val="28"/>
        </w:rPr>
        <w:t>оррупция</w:t>
      </w:r>
      <w:r w:rsidR="005C1F41" w:rsidRPr="00B51A43">
        <w:rPr>
          <w:rFonts w:cs="Times New Roman"/>
          <w:szCs w:val="28"/>
        </w:rPr>
        <w:t xml:space="preserve"> – злоупотребление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Default="004619E4" w:rsidP="00DD4E03">
      <w:pPr>
        <w:spacing w:line="276" w:lineRule="auto"/>
        <w:jc w:val="both"/>
        <w:rPr>
          <w:rFonts w:cs="Times New Roman"/>
          <w:szCs w:val="28"/>
        </w:rPr>
      </w:pPr>
      <w:r w:rsidRPr="0077248E">
        <w:rPr>
          <w:b/>
          <w:szCs w:val="28"/>
        </w:rPr>
        <w:t>личная заинтересованность</w:t>
      </w:r>
      <w:r w:rsidRPr="0077248E">
        <w:rPr>
          <w:szCs w:val="28"/>
        </w:rPr>
        <w:t xml:space="preserve">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r w:rsidR="002B69CC">
        <w:rPr>
          <w:rFonts w:cs="Times New Roman"/>
          <w:szCs w:val="28"/>
        </w:rPr>
        <w:t>государственное профессиональное образовательное учреждение Ярославской области</w:t>
      </w:r>
      <w:r w:rsidR="004F556E">
        <w:rPr>
          <w:rFonts w:cs="Times New Roman"/>
          <w:szCs w:val="28"/>
        </w:rPr>
        <w:t xml:space="preserve"> Мышкин</w:t>
      </w:r>
      <w:r w:rsidR="002B69CC" w:rsidRPr="00781B4D">
        <w:rPr>
          <w:rFonts w:cs="Times New Roman"/>
          <w:szCs w:val="28"/>
        </w:rPr>
        <w:t>ски</w:t>
      </w:r>
      <w:r w:rsidR="004F556E">
        <w:rPr>
          <w:rFonts w:cs="Times New Roman"/>
          <w:szCs w:val="28"/>
        </w:rPr>
        <w:t xml:space="preserve">й политехнический колледж </w:t>
      </w:r>
      <w:r w:rsidR="002B69CC">
        <w:rPr>
          <w:rFonts w:cs="Times New Roman"/>
          <w:szCs w:val="28"/>
        </w:rPr>
        <w:t xml:space="preserve"> (ГПОУ</w:t>
      </w:r>
      <w:r w:rsidR="004F556E">
        <w:rPr>
          <w:rFonts w:cs="Times New Roman"/>
          <w:szCs w:val="28"/>
        </w:rPr>
        <w:t xml:space="preserve"> </w:t>
      </w:r>
      <w:r w:rsidR="002B69CC">
        <w:rPr>
          <w:rFonts w:cs="Times New Roman"/>
          <w:szCs w:val="28"/>
        </w:rPr>
        <w:t>ЯО</w:t>
      </w:r>
      <w:r w:rsidR="004F556E">
        <w:rPr>
          <w:rFonts w:cs="Times New Roman"/>
          <w:szCs w:val="28"/>
        </w:rPr>
        <w:t xml:space="preserve"> Мышкин</w:t>
      </w:r>
      <w:r w:rsidR="002B69CC" w:rsidRPr="00781B4D">
        <w:rPr>
          <w:rFonts w:cs="Times New Roman"/>
          <w:szCs w:val="28"/>
        </w:rPr>
        <w:t>с</w:t>
      </w:r>
      <w:r w:rsidR="004F556E">
        <w:rPr>
          <w:rFonts w:cs="Times New Roman"/>
          <w:szCs w:val="28"/>
        </w:rPr>
        <w:t>кий политехнический колледж</w:t>
      </w:r>
      <w:r w:rsidR="002B69CC">
        <w:rPr>
          <w:rFonts w:cs="Times New Roman"/>
          <w:szCs w:val="28"/>
        </w:rPr>
        <w:t>)</w:t>
      </w:r>
      <w:r>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w:t>
      </w:r>
      <w:r w:rsidRPr="00E1370E">
        <w:lastRenderedPageBreak/>
        <w:t>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6"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6"/>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lastRenderedPageBreak/>
        <w:t xml:space="preserve">Принцип соответствия </w:t>
      </w:r>
      <w:r w:rsidR="00E1370E" w:rsidRPr="005C1F41">
        <w:t>Антикоррупционн</w:t>
      </w:r>
      <w:r w:rsidR="00E1370E">
        <w:t>ой</w:t>
      </w:r>
      <w:r w:rsidR="00E1370E" w:rsidRPr="005C1F41">
        <w:t xml:space="preserve"> </w:t>
      </w:r>
      <w:proofErr w:type="spellStart"/>
      <w:r w:rsidR="00E1370E" w:rsidRPr="005C1F41">
        <w:t>политик</w:t>
      </w:r>
      <w:r w:rsidR="00E1370E">
        <w:t>и</w:t>
      </w:r>
      <w:r w:rsidR="0018340F">
        <w:t>организации</w:t>
      </w:r>
      <w:proofErr w:type="spellEnd"/>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 xml:space="preserve">Соответствие реализуемых </w:t>
      </w:r>
      <w:proofErr w:type="spellStart"/>
      <w:r w:rsidRPr="0018340F">
        <w:rPr>
          <w:kern w:val="26"/>
        </w:rPr>
        <w:t>антикоррупционных</w:t>
      </w:r>
      <w:proofErr w:type="spellEnd"/>
      <w:r w:rsidRPr="0018340F">
        <w:rPr>
          <w:kern w:val="26"/>
        </w:rPr>
        <w:t xml:space="preserve">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 xml:space="preserve">и их активное участие в формировании и реализации </w:t>
      </w:r>
      <w:proofErr w:type="spellStart"/>
      <w:r w:rsidRPr="0018340F">
        <w:rPr>
          <w:kern w:val="26"/>
        </w:rPr>
        <w:t>антикоррупционных</w:t>
      </w:r>
      <w:proofErr w:type="spellEnd"/>
      <w:r w:rsidRPr="0018340F">
        <w:rPr>
          <w:kern w:val="26"/>
        </w:rPr>
        <w:t xml:space="preserve"> стандартов и процедур.</w:t>
      </w:r>
    </w:p>
    <w:p w:rsidR="005C1F41" w:rsidRPr="0018340F" w:rsidRDefault="005C1F41" w:rsidP="00E21CD8">
      <w:pPr>
        <w:pStyle w:val="a0"/>
        <w:numPr>
          <w:ilvl w:val="2"/>
          <w:numId w:val="5"/>
        </w:numPr>
        <w:ind w:left="0" w:firstLine="709"/>
      </w:pPr>
      <w:r w:rsidRPr="0018340F">
        <w:t xml:space="preserve">Принцип соразмерности </w:t>
      </w:r>
      <w:proofErr w:type="spellStart"/>
      <w:r w:rsidRPr="0018340F">
        <w:t>антикоррупционных</w:t>
      </w:r>
      <w:proofErr w:type="spellEnd"/>
      <w:r w:rsidRPr="0018340F">
        <w:t xml:space="preserve">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 xml:space="preserve">Принцип эффективности </w:t>
      </w:r>
      <w:proofErr w:type="spellStart"/>
      <w:r w:rsidRPr="0018340F">
        <w:t>антикоррупционных</w:t>
      </w:r>
      <w:proofErr w:type="spellEnd"/>
      <w:r w:rsidRPr="0018340F">
        <w:t xml:space="preserve">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w:t>
      </w:r>
      <w:proofErr w:type="spellStart"/>
      <w:r w:rsidR="005C1F41" w:rsidRPr="0018340F">
        <w:rPr>
          <w:kern w:val="26"/>
        </w:rPr>
        <w:t>антикоррупционных</w:t>
      </w:r>
      <w:proofErr w:type="spellEnd"/>
      <w:r w:rsidR="005C1F41" w:rsidRPr="0018340F">
        <w:rPr>
          <w:kern w:val="26"/>
        </w:rPr>
        <w:t xml:space="preserve">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 xml:space="preserve">Принцип открытости хозяйственной и </w:t>
      </w:r>
      <w:proofErr w:type="spellStart"/>
      <w:r w:rsidRPr="0018340F">
        <w:t>инойдеятельности</w:t>
      </w:r>
      <w:proofErr w:type="spellEnd"/>
      <w:r w:rsidRPr="0018340F">
        <w:t>.</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w:t>
      </w:r>
      <w:proofErr w:type="spellStart"/>
      <w:r w:rsidRPr="0018340F">
        <w:rPr>
          <w:kern w:val="26"/>
        </w:rPr>
        <w:t>антикоррупционных</w:t>
      </w:r>
      <w:proofErr w:type="spellEnd"/>
      <w:r w:rsidRPr="0018340F">
        <w:rPr>
          <w:kern w:val="26"/>
        </w:rPr>
        <w:t xml:space="preserve">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 xml:space="preserve">Регулярное осуществление мониторинга эффективности внедренных </w:t>
      </w:r>
      <w:proofErr w:type="spellStart"/>
      <w:r w:rsidRPr="0018340F">
        <w:rPr>
          <w:kern w:val="26"/>
        </w:rPr>
        <w:t>антикоррупционных</w:t>
      </w:r>
      <w:proofErr w:type="spellEnd"/>
      <w:r w:rsidRPr="0018340F">
        <w:rPr>
          <w:kern w:val="26"/>
        </w:rPr>
        <w:t xml:space="preserve">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7" w:name="_Toc424284812"/>
      <w:bookmarkStart w:id="8" w:name="sub_4"/>
      <w:r w:rsidRPr="00E1370E">
        <w:rPr>
          <w:b/>
        </w:rPr>
        <w:lastRenderedPageBreak/>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7"/>
    </w:p>
    <w:bookmarkEnd w:id="8"/>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proofErr w:type="spellStart"/>
      <w:r w:rsidR="00EC1FE9">
        <w:t>организации</w:t>
      </w:r>
      <w:r w:rsidR="0018340F">
        <w:t>и</w:t>
      </w:r>
      <w:proofErr w:type="spellEnd"/>
      <w:r w:rsidR="0018340F">
        <w:t xml:space="preserve">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3"/>
      <w:bookmarkStart w:id="10"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9"/>
    </w:p>
    <w:bookmarkEnd w:id="10"/>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 xml:space="preserve">Руководитель </w:t>
      </w:r>
      <w:proofErr w:type="spellStart"/>
      <w:r>
        <w:t>организации,</w:t>
      </w:r>
      <w:r w:rsidR="005C1F41" w:rsidRPr="00B51A43">
        <w:t>исходя</w:t>
      </w:r>
      <w:proofErr w:type="spellEnd"/>
      <w:r w:rsidR="005C1F41" w:rsidRPr="00B51A43">
        <w:t xml:space="preserve">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lastRenderedPageBreak/>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proofErr w:type="spellStart"/>
      <w:r>
        <w:rPr>
          <w:kern w:val="26"/>
        </w:rPr>
        <w:t>антикоррупционному</w:t>
      </w:r>
      <w:proofErr w:type="spellEnd"/>
      <w:r>
        <w:rPr>
          <w:kern w:val="26"/>
        </w:rPr>
        <w:t xml:space="preserve">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Default="005C2EE9" w:rsidP="005C2EE9">
      <w:pPr>
        <w:pStyle w:val="a0"/>
        <w:numPr>
          <w:ilvl w:val="1"/>
          <w:numId w:val="5"/>
        </w:numPr>
        <w:ind w:left="0" w:firstLine="709"/>
      </w:pPr>
      <w:bookmarkStart w:id="11"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7D36B2" w:rsidRPr="009846A7">
          <w:t xml:space="preserve">Приложение № </w:t>
        </w:r>
        <w:r w:rsidR="007D36B2" w:rsidRPr="007D36B2">
          <w:t>1</w:t>
        </w:r>
      </w:fldSimple>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2" w:name="_Toc424284814"/>
      <w:r w:rsidRPr="007902A2">
        <w:rPr>
          <w:b/>
        </w:rPr>
        <w:t>Обязанности работников,</w:t>
      </w:r>
      <w:r w:rsidR="00882CD0">
        <w:rPr>
          <w:b/>
        </w:rPr>
        <w:br/>
      </w:r>
      <w:r w:rsidRPr="007902A2">
        <w:rPr>
          <w:b/>
        </w:rPr>
        <w:t>связанные с предупреждением коррупции</w:t>
      </w:r>
      <w:bookmarkEnd w:id="12"/>
    </w:p>
    <w:bookmarkEnd w:id="11"/>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w:t>
      </w:r>
      <w:proofErr w:type="spellStart"/>
      <w:r w:rsidR="00CE17F0" w:rsidRPr="00CE17F0">
        <w:t>договором</w:t>
      </w:r>
      <w:r w:rsidR="0001697C">
        <w:t>,</w:t>
      </w:r>
      <w:r w:rsidR="005C1F41" w:rsidRPr="00B51A43">
        <w:t>должны</w:t>
      </w:r>
      <w:proofErr w:type="spellEnd"/>
      <w:r w:rsidR="005C1F41" w:rsidRPr="00B51A43">
        <w:t>:</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w:t>
      </w:r>
      <w:proofErr w:type="spellStart"/>
      <w:r w:rsidR="00E1370E" w:rsidRPr="005C1F41">
        <w:rPr>
          <w:kern w:val="26"/>
        </w:rPr>
        <w:t>политик</w:t>
      </w:r>
      <w:r w:rsidR="00E1370E">
        <w:t>и</w:t>
      </w:r>
      <w:r w:rsidR="005C1F41" w:rsidRPr="00CE17F0">
        <w:rPr>
          <w:kern w:val="26"/>
        </w:rPr>
        <w:t>и</w:t>
      </w:r>
      <w:proofErr w:type="spellEnd"/>
      <w:r w:rsidR="005C1F41" w:rsidRPr="00CE17F0">
        <w:rPr>
          <w:kern w:val="26"/>
        </w:rPr>
        <w:t xml:space="preserve">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w:t>
      </w:r>
      <w:proofErr w:type="spellStart"/>
      <w:r w:rsidR="005C1F41" w:rsidRPr="00CE17F0">
        <w:rPr>
          <w:kern w:val="26"/>
        </w:rPr>
        <w:t>руковод</w:t>
      </w:r>
      <w:r w:rsidR="0001697C">
        <w:rPr>
          <w:kern w:val="26"/>
        </w:rPr>
        <w:t>ителя</w:t>
      </w:r>
      <w:r w:rsidR="00882CD0" w:rsidRPr="00CE17F0">
        <w:rPr>
          <w:kern w:val="26"/>
        </w:rPr>
        <w:t>организации</w:t>
      </w:r>
      <w:proofErr w:type="spellEnd"/>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proofErr w:type="spellStart"/>
      <w:r>
        <w:rPr>
          <w:kern w:val="26"/>
        </w:rPr>
        <w:t>руководителю</w:t>
      </w:r>
      <w:r w:rsidR="005C1F41" w:rsidRPr="00CE17F0">
        <w:rPr>
          <w:kern w:val="26"/>
        </w:rPr>
        <w:t>или</w:t>
      </w:r>
      <w:proofErr w:type="spellEnd"/>
      <w:r w:rsidR="005C1F41" w:rsidRPr="00CE17F0">
        <w:rPr>
          <w:kern w:val="26"/>
        </w:rPr>
        <w:t xml:space="preserve">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w:t>
      </w:r>
      <w:proofErr w:type="spellStart"/>
      <w:r w:rsidR="0001697C" w:rsidRPr="005C1F41">
        <w:rPr>
          <w:kern w:val="26"/>
        </w:rPr>
        <w:t>политик</w:t>
      </w:r>
      <w:r w:rsidR="0001697C">
        <w:t>и</w:t>
      </w:r>
      <w:r w:rsidR="0001697C">
        <w:rPr>
          <w:kern w:val="26"/>
        </w:rPr>
        <w:t>,</w:t>
      </w:r>
      <w:r w:rsidR="005C1F41" w:rsidRPr="00CE17F0">
        <w:rPr>
          <w:kern w:val="26"/>
        </w:rPr>
        <w:t>о</w:t>
      </w:r>
      <w:proofErr w:type="spellEnd"/>
      <w:r w:rsidR="005C1F41" w:rsidRPr="00CE17F0">
        <w:rPr>
          <w:kern w:val="26"/>
        </w:rPr>
        <w:t xml:space="preserve">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5C1F41" w:rsidRDefault="0001697C" w:rsidP="00AB287B">
      <w:pPr>
        <w:pStyle w:val="a0"/>
        <w:keepNext/>
        <w:keepLines/>
        <w:numPr>
          <w:ilvl w:val="0"/>
          <w:numId w:val="5"/>
        </w:numPr>
        <w:spacing w:before="360" w:after="120"/>
        <w:ind w:left="0" w:firstLine="0"/>
        <w:jc w:val="center"/>
        <w:outlineLvl w:val="1"/>
        <w:rPr>
          <w:b/>
        </w:rPr>
      </w:pPr>
      <w:bookmarkStart w:id="13" w:name="_Toc424284815"/>
      <w:bookmarkStart w:id="14" w:name="sub_7"/>
      <w:proofErr w:type="spellStart"/>
      <w:r>
        <w:rPr>
          <w:b/>
        </w:rPr>
        <w:t>М</w:t>
      </w:r>
      <w:r w:rsidR="005C1F41" w:rsidRPr="00B51A43">
        <w:rPr>
          <w:b/>
        </w:rPr>
        <w:t>ероприяти</w:t>
      </w:r>
      <w:r>
        <w:rPr>
          <w:b/>
        </w:rPr>
        <w:t>я</w:t>
      </w:r>
      <w:r w:rsidR="00FE358F">
        <w:rPr>
          <w:b/>
        </w:rPr>
        <w:t>по</w:t>
      </w:r>
      <w:proofErr w:type="spellEnd"/>
      <w:r w:rsidR="00FE358F">
        <w:rPr>
          <w:b/>
        </w:rPr>
        <w:t xml:space="preserve"> предупреждению коррупции</w:t>
      </w:r>
      <w:bookmarkEnd w:id="13"/>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proofErr w:type="spellStart"/>
      <w:r>
        <w:t>утвержд</w:t>
      </w:r>
      <w:r w:rsidR="006C55D0">
        <w:t>аемым</w:t>
      </w:r>
      <w:r w:rsidR="00F848C7">
        <w:t>в</w:t>
      </w:r>
      <w:proofErr w:type="spellEnd"/>
      <w:r w:rsidR="00F848C7">
        <w:t xml:space="preserve">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5" w:name="Тек"/>
      <w:bookmarkStart w:id="16" w:name="_Toc424284816"/>
      <w:bookmarkStart w:id="17" w:name="sub_8"/>
      <w:bookmarkEnd w:id="14"/>
      <w:bookmarkEnd w:id="15"/>
      <w:r w:rsidRPr="007902A2">
        <w:rPr>
          <w:b/>
        </w:rPr>
        <w:t>Внедрение стандартов поведения работников организации</w:t>
      </w:r>
      <w:bookmarkEnd w:id="16"/>
    </w:p>
    <w:bookmarkEnd w:id="17"/>
    <w:p w:rsidR="005C1F41" w:rsidRPr="00B51A43" w:rsidRDefault="005C1F41" w:rsidP="005B0B1E">
      <w:pPr>
        <w:pStyle w:val="a0"/>
        <w:numPr>
          <w:ilvl w:val="1"/>
          <w:numId w:val="5"/>
        </w:numPr>
        <w:ind w:left="0" w:firstLine="709"/>
      </w:pPr>
      <w:r w:rsidRPr="00B51A43">
        <w:t xml:space="preserve">В целях внедрения </w:t>
      </w:r>
      <w:proofErr w:type="spellStart"/>
      <w:r w:rsidRPr="00B51A43">
        <w:t>антикоррупционных</w:t>
      </w:r>
      <w:proofErr w:type="spellEnd"/>
      <w:r w:rsidRPr="00B51A43">
        <w:t xml:space="preserve">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fldSimple w:instr=" REF _Ref422743378 \h  \* MERGEFORMAT ">
        <w:r w:rsidR="007D36B2" w:rsidRPr="009846A7">
          <w:t xml:space="preserve">Приложение № </w:t>
        </w:r>
        <w:r w:rsidR="007D36B2" w:rsidRPr="007D36B2">
          <w:t>2</w:t>
        </w:r>
      </w:fldSimple>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8" w:name="_Toc424284817"/>
      <w:bookmarkStart w:id="19" w:name="sub_9"/>
      <w:r w:rsidRPr="007902A2">
        <w:rPr>
          <w:b/>
        </w:rPr>
        <w:t>Выявление и урегулирование конфликта интересов</w:t>
      </w:r>
      <w:bookmarkEnd w:id="18"/>
    </w:p>
    <w:p w:rsidR="002B5379" w:rsidRPr="00B51A43" w:rsidRDefault="002B5379" w:rsidP="002B5379">
      <w:pPr>
        <w:pStyle w:val="a0"/>
        <w:numPr>
          <w:ilvl w:val="1"/>
          <w:numId w:val="5"/>
        </w:numPr>
        <w:ind w:left="0" w:firstLine="709"/>
      </w:pPr>
      <w:bookmarkStart w:id="20" w:name="sub_10"/>
      <w:bookmarkEnd w:id="19"/>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lastRenderedPageBreak/>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9A1EBE" w:rsidRPr="008D13F2" w:rsidRDefault="009A1EBE" w:rsidP="002B5379">
      <w:pPr>
        <w:spacing w:line="276" w:lineRule="auto"/>
        <w:jc w:val="both"/>
        <w:rPr>
          <w:kern w:val="26"/>
        </w:rPr>
      </w:pPr>
      <w:r w:rsidRPr="0077248E">
        <w:rPr>
          <w:szCs w:val="28"/>
        </w:rPr>
        <w:t>9.2</w:t>
      </w:r>
      <w:r w:rsidRPr="0077248E">
        <w:rPr>
          <w:szCs w:val="28"/>
          <w:vertAlign w:val="superscript"/>
        </w:rPr>
        <w:t>1</w:t>
      </w:r>
      <w:r w:rsidRPr="0077248E">
        <w:rPr>
          <w:szCs w:val="28"/>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15896"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2B5379" w:rsidRPr="008D13F2" w:rsidRDefault="002B5379" w:rsidP="002B5379">
      <w:pPr>
        <w:pStyle w:val="a0"/>
        <w:numPr>
          <w:ilvl w:val="1"/>
          <w:numId w:val="5"/>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proofErr w:type="spellStart"/>
      <w:r w:rsidR="008D13F2">
        <w:t>организацииустановлен</w:t>
      </w:r>
      <w:r w:rsidR="00940B02">
        <w:t>ы</w:t>
      </w:r>
      <w:proofErr w:type="spellEnd"/>
      <w:r w:rsidR="008D13F2" w:rsidRPr="00B51A43">
        <w:t xml:space="preserve"> Положение</w:t>
      </w:r>
      <w:r w:rsidR="008D13F2">
        <w:t>м</w:t>
      </w:r>
      <w:r w:rsidR="008D13F2" w:rsidRPr="00B51A43">
        <w:t xml:space="preserve"> о конфликте интересов </w:t>
      </w:r>
      <w:r w:rsidR="008D13F2" w:rsidRPr="000A3404">
        <w:t>(</w:t>
      </w:r>
      <w:fldSimple w:instr=" REF _Ref422744127 \h  \* MERGEFORMAT ">
        <w:r w:rsidR="007D36B2" w:rsidRPr="009846A7">
          <w:t xml:space="preserve">Приложение № </w:t>
        </w:r>
        <w:r w:rsidR="007D36B2" w:rsidRPr="007D36B2">
          <w:t>3</w:t>
        </w:r>
      </w:fldSimple>
      <w:r w:rsidR="008D13F2" w:rsidRPr="000A3404">
        <w:t xml:space="preserve"> к Политике).</w:t>
      </w:r>
    </w:p>
    <w:p w:rsidR="005C1F41" w:rsidRPr="004E5CFB" w:rsidRDefault="005C1F41" w:rsidP="002B5379">
      <w:pPr>
        <w:pStyle w:val="a0"/>
        <w:numPr>
          <w:ilvl w:val="1"/>
          <w:numId w:val="5"/>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t xml:space="preserve">о </w:t>
      </w:r>
      <w:r w:rsidRPr="004E5CFB">
        <w:t>конфликт</w:t>
      </w:r>
      <w:r w:rsidR="00940B02">
        <w:t>е</w:t>
      </w:r>
      <w:r w:rsidRPr="004E5CFB">
        <w:t xml:space="preserve"> интересов, </w:t>
      </w:r>
      <w:r w:rsidR="00A9773A">
        <w:t xml:space="preserve">и периодичность </w:t>
      </w:r>
      <w:r w:rsidR="00A9773A" w:rsidRPr="004E5CFB">
        <w:t xml:space="preserve">заполнения декларации </w:t>
      </w:r>
      <w:r w:rsidR="00A9773A">
        <w:t xml:space="preserve">о </w:t>
      </w:r>
      <w:r w:rsidR="00A9773A" w:rsidRPr="004E5CFB">
        <w:t>конфликт</w:t>
      </w:r>
      <w:r w:rsidR="00A9773A">
        <w:t>е</w:t>
      </w:r>
      <w:r w:rsidR="00A9773A" w:rsidRPr="004E5CFB">
        <w:t xml:space="preserve"> интересов </w:t>
      </w:r>
      <w:r w:rsidRPr="004E5CFB">
        <w:t>определяется</w:t>
      </w:r>
      <w:r w:rsidR="004E5CFB" w:rsidRPr="004E5CFB">
        <w:t xml:space="preserve"> руководителем организации с учетом мнения комиссии по </w:t>
      </w:r>
      <w:proofErr w:type="spellStart"/>
      <w:r w:rsidR="004E5CFB" w:rsidRPr="004E5CFB">
        <w:t>противодействиюкоррупции</w:t>
      </w:r>
      <w:proofErr w:type="spellEnd"/>
      <w:r w:rsidRPr="004E5CFB">
        <w:t>.</w:t>
      </w:r>
    </w:p>
    <w:p w:rsidR="005C1F41" w:rsidRPr="008D13F2" w:rsidRDefault="002B5379" w:rsidP="002B5379">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proofErr w:type="spellStart"/>
      <w:r w:rsidR="00FE66CC">
        <w:t>п</w:t>
      </w:r>
      <w:r w:rsidR="00FE66CC" w:rsidRPr="008D13F2">
        <w:t>оступивш</w:t>
      </w:r>
      <w:r w:rsidR="00FE66CC">
        <w:t>ейв</w:t>
      </w:r>
      <w:proofErr w:type="spellEnd"/>
      <w:r w:rsidR="00FE66CC">
        <w:t xml:space="preserve"> рамках уведомления </w:t>
      </w:r>
      <w:r w:rsidR="00FE66CC" w:rsidRPr="000A3404">
        <w:t>о возникшем конфликте интересов или о возможности его возникновения</w:t>
      </w:r>
      <w:r w:rsidR="005C1F41" w:rsidRPr="008D13F2">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1" w:name="_Toc424284818"/>
      <w:r w:rsidRPr="007902A2">
        <w:rPr>
          <w:b/>
        </w:rPr>
        <w:lastRenderedPageBreak/>
        <w:t xml:space="preserve">Правила обмена деловыми подарками </w:t>
      </w:r>
      <w:r w:rsidR="002B5379">
        <w:rPr>
          <w:b/>
        </w:rPr>
        <w:br/>
      </w:r>
      <w:r w:rsidRPr="007902A2">
        <w:rPr>
          <w:b/>
        </w:rPr>
        <w:t>и знаками делового гостеприимства</w:t>
      </w:r>
      <w:bookmarkEnd w:id="21"/>
    </w:p>
    <w:bookmarkEnd w:id="20"/>
    <w:p w:rsidR="00A16E64" w:rsidRPr="00A16E64" w:rsidRDefault="000331EC" w:rsidP="00A16E64">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0331EC">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 xml:space="preserve">законодательства о противодействии </w:t>
      </w:r>
      <w:proofErr w:type="spellStart"/>
      <w:r w:rsidR="002B5379" w:rsidRPr="000331EC">
        <w:rPr>
          <w:bCs/>
        </w:rPr>
        <w:t>коррупции</w:t>
      </w:r>
      <w:r w:rsidR="000331EC">
        <w:t>;</w:t>
      </w:r>
      <w:r w:rsidRPr="000331EC">
        <w:t>оказания</w:t>
      </w:r>
      <w:proofErr w:type="spellEnd"/>
      <w:r w:rsidRPr="000331EC">
        <w:t xml:space="preserve"> влияния третьих лиц на деятельность </w:t>
      </w:r>
      <w:r w:rsidR="00FE66CC">
        <w:t xml:space="preserve">руководителя </w:t>
      </w:r>
      <w:r w:rsidR="00FE66CC" w:rsidRPr="000331EC">
        <w:t>организации</w:t>
      </w:r>
      <w:r w:rsidR="00FE66CC">
        <w:t xml:space="preserve"> </w:t>
      </w:r>
      <w:proofErr w:type="spellStart"/>
      <w:r w:rsidR="00FE66CC">
        <w:t>и</w:t>
      </w:r>
      <w:r w:rsidRPr="000331EC">
        <w:t>работников</w:t>
      </w:r>
      <w:proofErr w:type="spellEnd"/>
      <w:r w:rsidRPr="000331EC">
        <w:t xml:space="preserve"> при </w:t>
      </w:r>
      <w:r w:rsidR="002B5379" w:rsidRPr="00A16E64">
        <w:t>исполнении</w:t>
      </w:r>
      <w:r w:rsidRPr="000331EC">
        <w:t xml:space="preserve"> ими трудов</w:t>
      </w:r>
      <w:r w:rsidR="002B5379" w:rsidRPr="00A16E64">
        <w:t xml:space="preserve">ых </w:t>
      </w:r>
      <w:proofErr w:type="spellStart"/>
      <w:r w:rsidR="002B5379" w:rsidRPr="00A16E64">
        <w:t>обязанностей</w:t>
      </w:r>
      <w:r w:rsidR="000331EC">
        <w:t>;</w:t>
      </w:r>
      <w:r w:rsidR="00A16E64" w:rsidRPr="00A16E64">
        <w:t>минимизации</w:t>
      </w:r>
      <w:proofErr w:type="spellEnd"/>
      <w:r w:rsidR="00A16E64" w:rsidRPr="00A16E64">
        <w:t xml:space="preserve">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proofErr w:type="spellStart"/>
      <w:r w:rsidR="000331EC">
        <w:t>организации</w:t>
      </w:r>
      <w:r w:rsidR="000331EC" w:rsidRPr="000331EC">
        <w:t>;</w:t>
      </w:r>
      <w:r w:rsidR="000331EC" w:rsidRPr="000331EC">
        <w:rPr>
          <w:szCs w:val="22"/>
        </w:rPr>
        <w:t>определени</w:t>
      </w:r>
      <w:r w:rsidR="000331EC">
        <w:rPr>
          <w:szCs w:val="22"/>
        </w:rPr>
        <w:t>я</w:t>
      </w:r>
      <w:proofErr w:type="spellEnd"/>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w:t>
      </w:r>
      <w:proofErr w:type="spellStart"/>
      <w:r w:rsidR="000331EC" w:rsidRPr="000331EC">
        <w:rPr>
          <w:szCs w:val="22"/>
        </w:rPr>
        <w:t>мероприятиях;минимиз</w:t>
      </w:r>
      <w:r w:rsidR="000331EC">
        <w:rPr>
          <w:szCs w:val="22"/>
        </w:rPr>
        <w:t>ации</w:t>
      </w:r>
      <w:proofErr w:type="spellEnd"/>
      <w:r w:rsidR="000331EC" w:rsidRPr="000331EC">
        <w:rPr>
          <w:szCs w:val="22"/>
        </w:rPr>
        <w:t xml:space="preserve"> рисков, связанных с возможным злоупотреблением в области подарков, представительских </w:t>
      </w:r>
      <w:proofErr w:type="spellStart"/>
      <w:r w:rsidR="000331EC" w:rsidRPr="000331EC">
        <w:rPr>
          <w:szCs w:val="22"/>
        </w:rPr>
        <w:t>мероприятий</w:t>
      </w:r>
      <w:r w:rsidR="00A16E64" w:rsidRPr="000331EC">
        <w:t>в</w:t>
      </w:r>
      <w:proofErr w:type="spellEnd"/>
      <w:r w:rsidR="00A16E64" w:rsidRPr="000331EC">
        <w:t xml:space="preserve">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fldSimple w:instr=" REF _Ref422747034 \h  \* MERGEFORMAT ">
        <w:r w:rsidR="007D36B2" w:rsidRPr="009846A7">
          <w:t xml:space="preserve">Приложение № </w:t>
        </w:r>
        <w:r w:rsidR="007D36B2" w:rsidRPr="007D36B2">
          <w:t>4</w:t>
        </w:r>
      </w:fldSimple>
      <w:r w:rsidR="00A16E64" w:rsidRPr="000331EC">
        <w:t xml:space="preserve"> к </w:t>
      </w:r>
      <w:r w:rsidR="00FE66CC">
        <w:t>Антикоррупционной п</w:t>
      </w:r>
      <w:r w:rsidR="00A16E64" w:rsidRPr="000331EC">
        <w:t>олитике).</w:t>
      </w:r>
    </w:p>
    <w:p w:rsidR="005C1F41" w:rsidRPr="00473DC6" w:rsidRDefault="000331EC" w:rsidP="00AB287B">
      <w:pPr>
        <w:pStyle w:val="a0"/>
        <w:keepNext/>
        <w:keepLines/>
        <w:numPr>
          <w:ilvl w:val="0"/>
          <w:numId w:val="5"/>
        </w:numPr>
        <w:spacing w:before="360" w:after="120"/>
        <w:ind w:left="0" w:firstLine="0"/>
        <w:jc w:val="center"/>
        <w:outlineLvl w:val="1"/>
        <w:rPr>
          <w:b/>
        </w:rPr>
      </w:pPr>
      <w:bookmarkStart w:id="22"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 xml:space="preserve">при взаимодействии </w:t>
      </w:r>
      <w:proofErr w:type="spellStart"/>
      <w:r w:rsidR="005C1F41" w:rsidRPr="00473DC6">
        <w:rPr>
          <w:b/>
        </w:rPr>
        <w:t>сконтрагентами</w:t>
      </w:r>
      <w:bookmarkEnd w:id="22"/>
      <w:proofErr w:type="spellEnd"/>
    </w:p>
    <w:p w:rsidR="00C03C2B" w:rsidRDefault="00C03C2B" w:rsidP="000331EC">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C03C2B">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w:t>
      </w:r>
      <w:proofErr w:type="spellStart"/>
      <w:r w:rsidR="005C1F41" w:rsidRPr="00B51A43">
        <w:t>антикоррупционных</w:t>
      </w:r>
      <w:proofErr w:type="spellEnd"/>
      <w:r w:rsidR="005C1F41" w:rsidRPr="00B51A43">
        <w:t xml:space="preserve"> инициативах. </w:t>
      </w:r>
    </w:p>
    <w:p w:rsidR="00C03C2B" w:rsidRDefault="00C03C2B" w:rsidP="00C03C2B">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B4407">
      <w:pPr>
        <w:pStyle w:val="a0"/>
        <w:numPr>
          <w:ilvl w:val="2"/>
          <w:numId w:val="5"/>
        </w:numPr>
        <w:tabs>
          <w:tab w:val="clear" w:pos="567"/>
          <w:tab w:val="clear" w:pos="1276"/>
          <w:tab w:val="left" w:pos="1701"/>
        </w:tabs>
        <w:ind w:left="0" w:firstLine="709"/>
      </w:pPr>
      <w:r>
        <w:lastRenderedPageBreak/>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B4407">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w:t>
      </w:r>
      <w:proofErr w:type="spellStart"/>
      <w:r w:rsidRPr="00B51A43">
        <w:t>антикоррупционных</w:t>
      </w:r>
      <w:proofErr w:type="spellEnd"/>
      <w:r w:rsidRPr="00B51A43">
        <w:t xml:space="preserve"> стандартов</w:t>
      </w:r>
      <w:r w:rsidR="005C1F41" w:rsidRPr="006B4407">
        <w:t>(</w:t>
      </w:r>
      <w:proofErr w:type="spellStart"/>
      <w:r w:rsidR="005C1F41" w:rsidRPr="006B4407">
        <w:t>антикоррупционная</w:t>
      </w:r>
      <w:proofErr w:type="spellEnd"/>
      <w:r w:rsidR="005C1F41" w:rsidRPr="006B4407">
        <w:t xml:space="preserve"> оговорка)</w:t>
      </w:r>
      <w:r w:rsidRPr="006B4407">
        <w:t xml:space="preserve"> (</w:t>
      </w:r>
      <w:fldSimple w:instr=" REF _Ref422748565 \h  \* MERGEFORMAT ">
        <w:r w:rsidR="007D36B2" w:rsidRPr="009846A7">
          <w:t xml:space="preserve">Приложение № </w:t>
        </w:r>
        <w:r w:rsidR="007D36B2" w:rsidRPr="007D36B2">
          <w:t>5</w:t>
        </w:r>
      </w:fldSimple>
      <w:r w:rsidRPr="006B4407">
        <w:t xml:space="preserve"> к </w:t>
      </w:r>
      <w:r w:rsidR="00FE66CC">
        <w:t>Антикоррупционной п</w:t>
      </w:r>
      <w:r w:rsidRPr="006B4407">
        <w:t>олитике)</w:t>
      </w:r>
      <w:r w:rsidR="005C1F41" w:rsidRPr="006B4407">
        <w:t>.</w:t>
      </w:r>
    </w:p>
    <w:p w:rsidR="005C1F41" w:rsidRPr="00B51A43" w:rsidRDefault="006B4407" w:rsidP="006B4407">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23" w:name="_Toc424284820"/>
      <w:r w:rsidRPr="00B51A43">
        <w:rPr>
          <w:b/>
        </w:rPr>
        <w:t>Оценка коррупционных рисков</w:t>
      </w:r>
      <w:r w:rsidR="00DD7821">
        <w:rPr>
          <w:b/>
        </w:rPr>
        <w:t xml:space="preserve"> организации</w:t>
      </w:r>
      <w:bookmarkEnd w:id="23"/>
    </w:p>
    <w:p w:rsidR="002502DE" w:rsidRDefault="005C1F41" w:rsidP="006B4407">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p>
    <w:p w:rsidR="002502DE" w:rsidRDefault="002502DE" w:rsidP="002502DE">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2502DE">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2502DE">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B51A43" w:rsidRDefault="006B4407" w:rsidP="006B4407">
      <w:pPr>
        <w:pStyle w:val="a0"/>
        <w:numPr>
          <w:ilvl w:val="1"/>
          <w:numId w:val="5"/>
        </w:numPr>
        <w:tabs>
          <w:tab w:val="clear" w:pos="567"/>
          <w:tab w:val="clear" w:pos="1276"/>
          <w:tab w:val="left" w:pos="1418"/>
        </w:tabs>
        <w:ind w:left="0" w:firstLine="709"/>
      </w:pPr>
      <w:r>
        <w:t xml:space="preserve">Оценка коррупционных рисков организации осуществляется </w:t>
      </w:r>
      <w:r w:rsidR="00286A13">
        <w:t xml:space="preserve">ежегодно </w:t>
      </w:r>
      <w:r>
        <w:t xml:space="preserve">в соответствии с </w:t>
      </w:r>
      <w:r w:rsidR="002502DE">
        <w:t>М</w:t>
      </w:r>
      <w:r>
        <w:t xml:space="preserve">етодическими рекомендациями </w:t>
      </w:r>
      <w:r w:rsidR="002502DE" w:rsidRPr="003D19BC">
        <w:t>по проведению оценки коррупционных рисков, возникающих при реализации функций</w:t>
      </w:r>
      <w:r w:rsidR="002502DE">
        <w:t xml:space="preserve">, разработанных Министерством труда и социального развития Российской Федерации с учетом </w:t>
      </w:r>
      <w:r w:rsidR="002502DE" w:rsidRPr="00B51A43">
        <w:t>специфик</w:t>
      </w:r>
      <w:r w:rsidR="002502DE">
        <w:t>и</w:t>
      </w:r>
      <w:r w:rsidR="002502DE" w:rsidRPr="00B51A43">
        <w:t xml:space="preserve"> деятельности </w:t>
      </w:r>
      <w:r w:rsidR="002502DE">
        <w:t>организации.</w:t>
      </w:r>
    </w:p>
    <w:p w:rsidR="005C1F41" w:rsidRPr="007902A2" w:rsidRDefault="00706978" w:rsidP="00AB287B">
      <w:pPr>
        <w:pStyle w:val="a0"/>
        <w:keepNext/>
        <w:keepLines/>
        <w:numPr>
          <w:ilvl w:val="0"/>
          <w:numId w:val="5"/>
        </w:numPr>
        <w:spacing w:before="360" w:after="120"/>
        <w:ind w:left="0" w:firstLine="0"/>
        <w:jc w:val="center"/>
        <w:outlineLvl w:val="1"/>
        <w:rPr>
          <w:b/>
        </w:rPr>
      </w:pPr>
      <w:bookmarkStart w:id="24" w:name="_Toc424284821"/>
      <w:bookmarkStart w:id="25" w:name="sub_12"/>
      <w:proofErr w:type="spellStart"/>
      <w:r>
        <w:rPr>
          <w:b/>
        </w:rPr>
        <w:t>Антикоррупционное</w:t>
      </w:r>
      <w:proofErr w:type="spellEnd"/>
      <w:r>
        <w:rPr>
          <w:b/>
        </w:rPr>
        <w:t xml:space="preserve"> </w:t>
      </w:r>
      <w:proofErr w:type="spellStart"/>
      <w:r>
        <w:rPr>
          <w:b/>
        </w:rPr>
        <w:t>просвещение</w:t>
      </w:r>
      <w:r w:rsidR="005C1F41" w:rsidRPr="007902A2">
        <w:rPr>
          <w:b/>
        </w:rPr>
        <w:t>работников</w:t>
      </w:r>
      <w:bookmarkEnd w:id="24"/>
      <w:proofErr w:type="spellEnd"/>
    </w:p>
    <w:bookmarkEnd w:id="25"/>
    <w:p w:rsidR="00BE70AA" w:rsidRDefault="00BE70AA" w:rsidP="00BE70AA">
      <w:pPr>
        <w:pStyle w:val="a0"/>
        <w:numPr>
          <w:ilvl w:val="1"/>
          <w:numId w:val="5"/>
        </w:numPr>
        <w:tabs>
          <w:tab w:val="clear" w:pos="567"/>
          <w:tab w:val="clear" w:pos="1276"/>
          <w:tab w:val="left" w:pos="1418"/>
        </w:tabs>
        <w:ind w:left="0" w:firstLine="709"/>
      </w:pPr>
      <w:r>
        <w:t>В</w:t>
      </w:r>
      <w:r w:rsidRPr="00BE70AA">
        <w:t xml:space="preserve"> целях формирования </w:t>
      </w:r>
      <w:proofErr w:type="spellStart"/>
      <w:r w:rsidRPr="00BE70AA">
        <w:t>антикоррупционного</w:t>
      </w:r>
      <w:proofErr w:type="spellEnd"/>
      <w:r w:rsidRPr="00BE70AA">
        <w:t xml:space="preserve">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 xml:space="preserve">посредством </w:t>
      </w:r>
      <w:proofErr w:type="spellStart"/>
      <w:r w:rsidRPr="00BE70AA">
        <w:t>антикоррупционного</w:t>
      </w:r>
      <w:proofErr w:type="spellEnd"/>
      <w:r w:rsidRPr="00BE70AA">
        <w:t xml:space="preserve"> образования</w:t>
      </w:r>
      <w:r>
        <w:t>,</w:t>
      </w:r>
      <w:r w:rsidRPr="00BE70AA">
        <w:t xml:space="preserve"> антикоррупционной пропаганд</w:t>
      </w:r>
      <w:r>
        <w:t xml:space="preserve">ы и </w:t>
      </w:r>
      <w:proofErr w:type="spellStart"/>
      <w:r w:rsidRPr="00BE70AA">
        <w:t>антикоррупционного</w:t>
      </w:r>
      <w:proofErr w:type="spellEnd"/>
      <w:r w:rsidRPr="00BE70AA">
        <w:t xml:space="preserve"> </w:t>
      </w:r>
      <w:r>
        <w:t xml:space="preserve">консультирования осуществляется </w:t>
      </w:r>
      <w:proofErr w:type="spellStart"/>
      <w:r>
        <w:t>антикоррупционное</w:t>
      </w:r>
      <w:proofErr w:type="spellEnd"/>
      <w:r>
        <w:t xml:space="preserve"> просвещение.</w:t>
      </w:r>
    </w:p>
    <w:p w:rsidR="00706978" w:rsidRPr="00706978" w:rsidRDefault="00BE70AA" w:rsidP="00BE70AA">
      <w:pPr>
        <w:pStyle w:val="a0"/>
        <w:numPr>
          <w:ilvl w:val="1"/>
          <w:numId w:val="5"/>
        </w:numPr>
        <w:tabs>
          <w:tab w:val="clear" w:pos="567"/>
          <w:tab w:val="clear" w:pos="1276"/>
          <w:tab w:val="left" w:pos="1418"/>
        </w:tabs>
        <w:ind w:left="0" w:firstLine="709"/>
        <w:rPr>
          <w:rFonts w:eastAsiaTheme="minorHAnsi"/>
        </w:rPr>
      </w:pPr>
      <w:proofErr w:type="spellStart"/>
      <w:r>
        <w:t>Антикоррупционное</w:t>
      </w:r>
      <w:proofErr w:type="spellEnd"/>
      <w:r>
        <w:t xml:space="preserve">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BE70AA">
      <w:pPr>
        <w:pStyle w:val="a0"/>
        <w:numPr>
          <w:ilvl w:val="1"/>
          <w:numId w:val="5"/>
        </w:numPr>
        <w:tabs>
          <w:tab w:val="clear" w:pos="567"/>
          <w:tab w:val="clear" w:pos="1276"/>
          <w:tab w:val="left" w:pos="1418"/>
        </w:tabs>
        <w:ind w:left="0" w:firstLine="709"/>
      </w:pPr>
      <w:r w:rsidRPr="00BE70AA">
        <w:lastRenderedPageBreak/>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5E5BFC">
      <w:pPr>
        <w:pStyle w:val="a0"/>
        <w:numPr>
          <w:ilvl w:val="1"/>
          <w:numId w:val="5"/>
        </w:numPr>
        <w:tabs>
          <w:tab w:val="clear" w:pos="567"/>
          <w:tab w:val="clear" w:pos="1276"/>
          <w:tab w:val="left" w:pos="1418"/>
        </w:tabs>
        <w:ind w:left="0" w:firstLine="709"/>
      </w:pPr>
      <w:proofErr w:type="spellStart"/>
      <w:r>
        <w:t>Антикоррупционное</w:t>
      </w:r>
      <w:proofErr w:type="spellEnd"/>
      <w:r>
        <w:t xml:space="preserve">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 xml:space="preserve">Антикоррупционной </w:t>
      </w:r>
      <w:proofErr w:type="spellStart"/>
      <w:r w:rsidR="00706978" w:rsidRPr="00EA6F91">
        <w:t>политики</w:t>
      </w:r>
      <w:r w:rsidR="005C1F41" w:rsidRPr="00B51A43">
        <w:t>в</w:t>
      </w:r>
      <w:proofErr w:type="spellEnd"/>
      <w:r w:rsidR="005C1F41" w:rsidRPr="00B51A43">
        <w:t xml:space="preserve">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6" w:name="_Toc424284822"/>
      <w:bookmarkStart w:id="27" w:name="sub_13"/>
      <w:r w:rsidRPr="007902A2">
        <w:rPr>
          <w:b/>
        </w:rPr>
        <w:t>Внутренний контроль и аудит</w:t>
      </w:r>
      <w:bookmarkEnd w:id="26"/>
    </w:p>
    <w:bookmarkEnd w:id="27"/>
    <w:p w:rsidR="00C04D88" w:rsidRDefault="004E5CFB" w:rsidP="004E5CFB">
      <w:pPr>
        <w:pStyle w:val="a0"/>
        <w:numPr>
          <w:ilvl w:val="1"/>
          <w:numId w:val="5"/>
        </w:numPr>
        <w:tabs>
          <w:tab w:val="clear" w:pos="567"/>
          <w:tab w:val="clear" w:pos="1276"/>
          <w:tab w:val="left" w:pos="1418"/>
        </w:tabs>
        <w:ind w:left="0" w:firstLine="709"/>
        <w:rPr>
          <w:bCs/>
        </w:rPr>
      </w:pPr>
      <w:r>
        <w:t>О</w:t>
      </w:r>
      <w:r w:rsidRPr="00C04D88">
        <w:t>существл</w:t>
      </w:r>
      <w:r>
        <w:t>ение</w:t>
      </w:r>
      <w:r w:rsidR="00857B25">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w:t>
      </w:r>
      <w:proofErr w:type="spellStart"/>
      <w:r w:rsidRPr="00C04D88">
        <w:t>операций</w:t>
      </w:r>
      <w:r w:rsidR="005C1F41" w:rsidRPr="00C04D88">
        <w:rPr>
          <w:bCs/>
        </w:rPr>
        <w:t>способствует</w:t>
      </w:r>
      <w:proofErr w:type="spellEnd"/>
      <w:r w:rsidR="005C1F41" w:rsidRPr="00C04D88">
        <w:rPr>
          <w:bCs/>
        </w:rPr>
        <w:t xml:space="preserve">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C04D88">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00857B25">
        <w:rPr>
          <w:bCs/>
        </w:rPr>
        <w:t xml:space="preserve"> </w:t>
      </w:r>
      <w:r>
        <w:rPr>
          <w:bCs/>
        </w:rPr>
        <w:t xml:space="preserve">в целях реализации </w:t>
      </w:r>
      <w:proofErr w:type="spellStart"/>
      <w:r>
        <w:rPr>
          <w:bCs/>
        </w:rPr>
        <w:t>мерпредупреждения</w:t>
      </w:r>
      <w:proofErr w:type="spellEnd"/>
      <w:r>
        <w:rPr>
          <w:bCs/>
        </w:rPr>
        <w:t xml:space="preserve">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C04D88">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Проверка экономической обоснованности осуществляемых операций в сферах коррупционного риска проводится в отношении обмена </w:t>
      </w:r>
      <w:r w:rsidRPr="00B51A43">
        <w:lastRenderedPageBreak/>
        <w:t>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005C1F41" w:rsidRPr="00BD3ED0">
        <w:rPr>
          <w:kern w:val="26"/>
        </w:rPr>
        <w:t>аффилированных</w:t>
      </w:r>
      <w:proofErr w:type="spellEnd"/>
      <w:r w:rsidR="005C1F41" w:rsidRPr="00BD3ED0">
        <w:rPr>
          <w:kern w:val="26"/>
        </w:rPr>
        <w:t xml:space="preserve">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8" w:name="_Toc424284823"/>
      <w:bookmarkStart w:id="29" w:name="sub_15"/>
      <w:r w:rsidRPr="007902A2">
        <w:rPr>
          <w:b/>
        </w:rPr>
        <w:t xml:space="preserve">Сотрудничество с </w:t>
      </w:r>
      <w:r w:rsidR="00706978">
        <w:rPr>
          <w:b/>
        </w:rPr>
        <w:t xml:space="preserve">контрольно – надзорными и </w:t>
      </w:r>
      <w:r w:rsidRPr="007902A2">
        <w:rPr>
          <w:b/>
        </w:rPr>
        <w:t>правоохранительными органами в сфере противодействия коррупции</w:t>
      </w:r>
      <w:bookmarkEnd w:id="28"/>
    </w:p>
    <w:bookmarkEnd w:id="29"/>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является важным показателем действительной приверженности </w:t>
      </w:r>
      <w:r w:rsidR="00882CD0" w:rsidRPr="00BD3ED0">
        <w:rPr>
          <w:bCs/>
        </w:rPr>
        <w:t>организации</w:t>
      </w:r>
      <w:r w:rsidRPr="00BD3ED0">
        <w:rPr>
          <w:bCs/>
        </w:rPr>
        <w:t xml:space="preserve"> декларируемым </w:t>
      </w:r>
      <w:proofErr w:type="spellStart"/>
      <w:r w:rsidRPr="00BD3ED0">
        <w:rPr>
          <w:bCs/>
        </w:rPr>
        <w:t>антикоррупционным</w:t>
      </w:r>
      <w:proofErr w:type="spellEnd"/>
      <w:r w:rsidRPr="00BD3ED0">
        <w:rPr>
          <w:bCs/>
        </w:rPr>
        <w:t xml:space="preserve"> стандартам поведения.</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005C1F41" w:rsidRPr="00BD3ED0">
        <w:rPr>
          <w:bCs/>
        </w:rPr>
        <w:t xml:space="preserve"> принимает на себя публичное обязательство сообщать в правоохранительные органы </w:t>
      </w:r>
      <w:proofErr w:type="spellStart"/>
      <w:r w:rsidR="005C1F41" w:rsidRPr="00BD3ED0">
        <w:rPr>
          <w:bCs/>
        </w:rPr>
        <w:t>о</w:t>
      </w:r>
      <w:r w:rsidR="00A9773A">
        <w:rPr>
          <w:bCs/>
        </w:rPr>
        <w:t>бо</w:t>
      </w:r>
      <w:r w:rsidR="00344129">
        <w:rPr>
          <w:bCs/>
        </w:rPr>
        <w:t>всех</w:t>
      </w:r>
      <w:proofErr w:type="spellEnd"/>
      <w:r w:rsidR="00344129">
        <w:rPr>
          <w:bCs/>
        </w:rPr>
        <w:t xml:space="preserve"> </w:t>
      </w:r>
      <w:r w:rsidR="005C1F41" w:rsidRPr="00BD3ED0">
        <w:rPr>
          <w:bCs/>
        </w:rPr>
        <w:t xml:space="preserve">случаях совершения коррупционных правонарушений, о которых </w:t>
      </w:r>
      <w:r>
        <w:rPr>
          <w:bCs/>
        </w:rPr>
        <w:t>организации</w:t>
      </w:r>
      <w:r w:rsidR="005C1F41" w:rsidRPr="00BD3ED0">
        <w:rPr>
          <w:bCs/>
        </w:rPr>
        <w:t xml:space="preserve"> стало известно.</w:t>
      </w:r>
    </w:p>
    <w:p w:rsidR="005C1F41" w:rsidRPr="00BD3ED0" w:rsidRDefault="00BD3ED0" w:rsidP="00BD3ED0">
      <w:pPr>
        <w:pStyle w:val="a0"/>
        <w:numPr>
          <w:ilvl w:val="1"/>
          <w:numId w:val="5"/>
        </w:numPr>
        <w:tabs>
          <w:tab w:val="clear" w:pos="567"/>
          <w:tab w:val="clear" w:pos="1276"/>
          <w:tab w:val="left" w:pos="1418"/>
        </w:tabs>
        <w:ind w:left="0" w:firstLine="709"/>
        <w:rPr>
          <w:bCs/>
        </w:rPr>
      </w:pPr>
      <w:proofErr w:type="spellStart"/>
      <w:r>
        <w:rPr>
          <w:bCs/>
        </w:rPr>
        <w:t>Организация</w:t>
      </w:r>
      <w:r w:rsidR="005C1F41" w:rsidRPr="00BD3ED0">
        <w:rPr>
          <w:bCs/>
        </w:rPr>
        <w:t>принимает</w:t>
      </w:r>
      <w:proofErr w:type="spellEnd"/>
      <w:r w:rsidR="005C1F41" w:rsidRPr="00BD3ED0">
        <w:rPr>
          <w:bCs/>
        </w:rPr>
        <w:t xml:space="preserve"> на себя обязательство воздерживаться от каких-либо санкций в отношении </w:t>
      </w:r>
      <w:r>
        <w:rPr>
          <w:bCs/>
        </w:rPr>
        <w:t>работников</w:t>
      </w:r>
      <w:r w:rsidR="005C1F41" w:rsidRPr="00BD3ED0">
        <w:rPr>
          <w:bCs/>
        </w:rPr>
        <w:t xml:space="preserve">, сообщивших в </w:t>
      </w:r>
      <w:r w:rsidR="00706978">
        <w:rPr>
          <w:bCs/>
        </w:rPr>
        <w:t xml:space="preserve">контрольно – надзорные и </w:t>
      </w:r>
      <w:r w:rsidR="005C1F41" w:rsidRPr="00BD3ED0">
        <w:rPr>
          <w:bCs/>
        </w:rPr>
        <w:t>правоохранительные органы о ставшей им известной в ходе выполнения трудовых обязанностей информации о подготовке</w:t>
      </w:r>
      <w:r w:rsidR="00344129">
        <w:rPr>
          <w:bCs/>
        </w:rPr>
        <w:t xml:space="preserve"> к совершению,</w:t>
      </w:r>
      <w:r w:rsidR="005C1F41" w:rsidRPr="00BD3ED0">
        <w:rPr>
          <w:bCs/>
        </w:rPr>
        <w:t xml:space="preserve"> совершении </w:t>
      </w:r>
      <w:r w:rsidR="00344129">
        <w:rPr>
          <w:bCs/>
        </w:rPr>
        <w:t xml:space="preserve">или совершенном </w:t>
      </w:r>
      <w:r w:rsidR="005C1F41" w:rsidRPr="00BD3ED0">
        <w:rPr>
          <w:bCs/>
        </w:rPr>
        <w:t>коррупционно</w:t>
      </w:r>
      <w:r w:rsidR="00344129">
        <w:rPr>
          <w:bCs/>
        </w:rPr>
        <w:t>м</w:t>
      </w:r>
      <w:r w:rsidR="005C1F41" w:rsidRPr="00BD3ED0">
        <w:rPr>
          <w:bCs/>
        </w:rPr>
        <w:t xml:space="preserve"> правонарушени</w:t>
      </w:r>
      <w:r w:rsidR="00344129">
        <w:rPr>
          <w:bCs/>
        </w:rPr>
        <w:t>и</w:t>
      </w:r>
      <w:r w:rsidR="00706978">
        <w:rPr>
          <w:bCs/>
        </w:rPr>
        <w:t xml:space="preserve"> или преступлении</w:t>
      </w:r>
      <w:r w:rsidR="005C1F41" w:rsidRPr="00BD3ED0">
        <w:rPr>
          <w:bCs/>
        </w:rPr>
        <w:t>.</w:t>
      </w:r>
    </w:p>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также </w:t>
      </w:r>
      <w:r w:rsidR="00BD3ED0">
        <w:rPr>
          <w:bCs/>
        </w:rPr>
        <w:t xml:space="preserve">осуществляется </w:t>
      </w:r>
      <w:r w:rsidRPr="00BD3ED0">
        <w:rPr>
          <w:bCs/>
        </w:rPr>
        <w:t>в форме:</w:t>
      </w:r>
    </w:p>
    <w:p w:rsidR="005C1F41" w:rsidRPr="00BD3ED0" w:rsidRDefault="00BD3ED0" w:rsidP="00BD3ED0">
      <w:pPr>
        <w:spacing w:line="276" w:lineRule="auto"/>
        <w:jc w:val="both"/>
        <w:rPr>
          <w:kern w:val="26"/>
        </w:rPr>
      </w:pPr>
      <w:r>
        <w:rPr>
          <w:kern w:val="26"/>
        </w:rPr>
        <w:t>– </w:t>
      </w:r>
      <w:r w:rsidR="005C1F41"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 xml:space="preserve">контрольно – надзорных мероприятий в </w:t>
      </w:r>
      <w:proofErr w:type="spellStart"/>
      <w:r>
        <w:rPr>
          <w:kern w:val="26"/>
        </w:rPr>
        <w:t>отношении</w:t>
      </w:r>
      <w:r w:rsidR="00882CD0" w:rsidRPr="00BD3ED0">
        <w:rPr>
          <w:kern w:val="26"/>
        </w:rPr>
        <w:t>организации</w:t>
      </w:r>
      <w:proofErr w:type="spellEnd"/>
      <w:r w:rsidR="005C1F41" w:rsidRPr="00BD3ED0">
        <w:rPr>
          <w:kern w:val="26"/>
        </w:rPr>
        <w:t xml:space="preserve"> по вопросам предупреждения и противодействия коррупции;</w:t>
      </w:r>
    </w:p>
    <w:p w:rsidR="005C1F41" w:rsidRPr="00BD3ED0" w:rsidRDefault="00BD3ED0" w:rsidP="00BD3ED0">
      <w:pPr>
        <w:spacing w:line="276" w:lineRule="auto"/>
        <w:jc w:val="both"/>
        <w:rPr>
          <w:kern w:val="26"/>
        </w:rPr>
      </w:pPr>
      <w:r>
        <w:rPr>
          <w:kern w:val="26"/>
        </w:rPr>
        <w:lastRenderedPageBreak/>
        <w:t>– </w:t>
      </w:r>
      <w:r w:rsidR="005C1F41"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Default="005C1F41" w:rsidP="00BD3ED0">
      <w:pPr>
        <w:pStyle w:val="a0"/>
        <w:numPr>
          <w:ilvl w:val="1"/>
          <w:numId w:val="5"/>
        </w:numPr>
        <w:tabs>
          <w:tab w:val="clear" w:pos="567"/>
          <w:tab w:val="clear" w:pos="1276"/>
          <w:tab w:val="left" w:pos="1418"/>
        </w:tabs>
        <w:ind w:left="0" w:firstLine="709"/>
        <w:rPr>
          <w:bCs/>
        </w:rPr>
      </w:pPr>
      <w:r w:rsidRPr="00BD3ED0">
        <w:rPr>
          <w:bCs/>
        </w:rPr>
        <w:t>Руковод</w:t>
      </w:r>
      <w:r w:rsidR="00344129">
        <w:rPr>
          <w:bCs/>
        </w:rPr>
        <w:t xml:space="preserve">итель организации </w:t>
      </w:r>
      <w:r w:rsidR="00BD3ED0">
        <w:rPr>
          <w:bCs/>
        </w:rPr>
        <w:t>и работники</w:t>
      </w:r>
      <w:r w:rsidRPr="00BD3ED0">
        <w:rPr>
          <w:bCs/>
        </w:rPr>
        <w:t xml:space="preserve"> оказыва</w:t>
      </w:r>
      <w:r w:rsidR="00BD3ED0">
        <w:rPr>
          <w:bCs/>
        </w:rPr>
        <w:t>ют</w:t>
      </w:r>
      <w:r w:rsidRPr="00BD3ED0">
        <w:rPr>
          <w:bCs/>
        </w:rPr>
        <w:t xml:space="preserve"> поддержку </w:t>
      </w:r>
      <w:r w:rsidR="00BD3ED0" w:rsidRPr="00BD3ED0">
        <w:rPr>
          <w:bCs/>
        </w:rPr>
        <w:t xml:space="preserve">правоохранительным органам </w:t>
      </w:r>
      <w:r w:rsidRPr="00BD3ED0">
        <w:rPr>
          <w:bCs/>
        </w:rPr>
        <w:t>в выявлении и расследовании фактов коррупции, предпринима</w:t>
      </w:r>
      <w:r w:rsidR="00BD3ED0">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BD3ED0" w:rsidRDefault="00344129" w:rsidP="00BD3ED0">
      <w:pPr>
        <w:pStyle w:val="a0"/>
        <w:numPr>
          <w:ilvl w:val="1"/>
          <w:numId w:val="5"/>
        </w:numPr>
        <w:tabs>
          <w:tab w:val="clear" w:pos="567"/>
          <w:tab w:val="clear" w:pos="1276"/>
          <w:tab w:val="left" w:pos="1418"/>
        </w:tabs>
        <w:ind w:left="0" w:firstLine="709"/>
        <w:rPr>
          <w:bCs/>
        </w:rPr>
      </w:pPr>
      <w:r w:rsidRPr="00BD3ED0">
        <w:rPr>
          <w:bCs/>
        </w:rPr>
        <w:t>Руковод</w:t>
      </w:r>
      <w:r>
        <w:rPr>
          <w:bCs/>
        </w:rPr>
        <w:t xml:space="preserve">итель организации и </w:t>
      </w:r>
      <w:proofErr w:type="spellStart"/>
      <w:r>
        <w:rPr>
          <w:bCs/>
        </w:rPr>
        <w:t>работники</w:t>
      </w:r>
      <w:r w:rsidR="005C1F41" w:rsidRPr="00BD3ED0">
        <w:rPr>
          <w:bCs/>
        </w:rPr>
        <w:t>не</w:t>
      </w:r>
      <w:proofErr w:type="spellEnd"/>
      <w:r w:rsidR="005C1F41" w:rsidRPr="00BD3ED0">
        <w:rPr>
          <w:bCs/>
        </w:rPr>
        <w:t xml:space="preserve">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лиц </w:t>
      </w:r>
      <w:r w:rsidR="00706978">
        <w:rPr>
          <w:bCs/>
        </w:rPr>
        <w:t xml:space="preserve">контрольно – надзорных и </w:t>
      </w:r>
      <w:r w:rsidR="005C1F41" w:rsidRPr="00BD3ED0">
        <w:rPr>
          <w:bCs/>
        </w:rPr>
        <w:t>правоохранительных органов.</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30" w:name="_Toc424284824"/>
      <w:bookmarkStart w:id="31" w:name="sub_16"/>
      <w:r w:rsidRPr="007902A2">
        <w:rPr>
          <w:b/>
        </w:rPr>
        <w:t xml:space="preserve">Ответственность </w:t>
      </w:r>
      <w:r w:rsidR="00BD3ED0">
        <w:rPr>
          <w:b/>
        </w:rPr>
        <w:t>работников</w:t>
      </w:r>
      <w:r w:rsidR="00B92783">
        <w:rPr>
          <w:b/>
        </w:rPr>
        <w:br/>
      </w:r>
      <w:r w:rsidRPr="007902A2">
        <w:rPr>
          <w:b/>
        </w:rPr>
        <w:t>за несоблюдение требований антикоррупционной политики</w:t>
      </w:r>
      <w:bookmarkEnd w:id="30"/>
    </w:p>
    <w:bookmarkEnd w:id="31"/>
    <w:p w:rsidR="00BD3ED0" w:rsidRDefault="00BD3ED0" w:rsidP="00BD3ED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 xml:space="preserve">в установленном </w:t>
      </w:r>
      <w:proofErr w:type="spellStart"/>
      <w:r w:rsidR="00C0519B">
        <w:rPr>
          <w:bCs/>
        </w:rPr>
        <w:t>порядке</w:t>
      </w:r>
      <w:r w:rsidR="005C1F41" w:rsidRPr="00BD3ED0">
        <w:rPr>
          <w:bCs/>
        </w:rPr>
        <w:t>несут</w:t>
      </w:r>
      <w:proofErr w:type="spellEnd"/>
      <w:r w:rsidR="005C1F41" w:rsidRPr="00BD3ED0">
        <w:rPr>
          <w:bCs/>
        </w:rPr>
        <w:t xml:space="preserve">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32" w:name="_Toc424284825"/>
      <w:bookmarkStart w:id="33" w:name="sub_17"/>
      <w:r w:rsidRPr="007902A2">
        <w:rPr>
          <w:b/>
        </w:rPr>
        <w:t xml:space="preserve">Порядок пересмотра и внесения изменений </w:t>
      </w:r>
      <w:r w:rsidR="00BD3ED0">
        <w:rPr>
          <w:b/>
        </w:rPr>
        <w:br/>
      </w:r>
      <w:r w:rsidRPr="007902A2">
        <w:rPr>
          <w:b/>
        </w:rPr>
        <w:t xml:space="preserve">в </w:t>
      </w:r>
      <w:proofErr w:type="spellStart"/>
      <w:r w:rsidR="00344129">
        <w:rPr>
          <w:b/>
        </w:rPr>
        <w:t>Антикоррупционную</w:t>
      </w:r>
      <w:proofErr w:type="spellEnd"/>
      <w:r w:rsidR="00344129">
        <w:rPr>
          <w:b/>
        </w:rPr>
        <w:t xml:space="preserve"> политику</w:t>
      </w:r>
      <w:bookmarkEnd w:id="32"/>
    </w:p>
    <w:bookmarkEnd w:id="33"/>
    <w:p w:rsidR="00C64181" w:rsidRDefault="005C1F41" w:rsidP="00C64181">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C64181">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 xml:space="preserve">за реализацию Антикоррупционной </w:t>
      </w:r>
      <w:proofErr w:type="spellStart"/>
      <w:r w:rsidR="00EC1FE9" w:rsidRPr="00EA6F91">
        <w:t>политики</w:t>
      </w:r>
      <w:r w:rsidR="00EC1FE9">
        <w:t>,</w:t>
      </w:r>
      <w:r w:rsidRPr="00C64181">
        <w:rPr>
          <w:bCs/>
        </w:rPr>
        <w:t>ежегодно</w:t>
      </w:r>
      <w:proofErr w:type="spellEnd"/>
      <w:r w:rsidRPr="00C64181">
        <w:rPr>
          <w:bCs/>
        </w:rPr>
        <w:t xml:space="preserve">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proofErr w:type="spellStart"/>
      <w:r w:rsidR="00344129" w:rsidRPr="00C64181">
        <w:rPr>
          <w:bCs/>
        </w:rPr>
        <w:t>Антикоррупционн</w:t>
      </w:r>
      <w:r w:rsidR="00344129">
        <w:rPr>
          <w:bCs/>
        </w:rPr>
        <w:t>уюп</w:t>
      </w:r>
      <w:r w:rsidRPr="00C64181">
        <w:rPr>
          <w:bCs/>
        </w:rPr>
        <w:t>олитику</w:t>
      </w:r>
      <w:proofErr w:type="spellEnd"/>
      <w:r w:rsidRPr="00C64181">
        <w:rPr>
          <w:bCs/>
        </w:rPr>
        <w:t xml:space="preserve"> могут быть внесены изменения и дополнения.</w:t>
      </w:r>
    </w:p>
    <w:p w:rsidR="00C0519B" w:rsidRDefault="005C1F41" w:rsidP="00C64181">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4" w:name="_Ref422904024"/>
      <w:bookmarkStart w:id="35" w:name="_Ref422904017"/>
      <w:r w:rsidRPr="009846A7">
        <w:rPr>
          <w:b w:val="0"/>
        </w:rPr>
        <w:lastRenderedPageBreak/>
        <w:t xml:space="preserve">Приложение № </w:t>
      </w:r>
      <w:r w:rsidR="00AC5898" w:rsidRPr="009846A7">
        <w:rPr>
          <w:b w:val="0"/>
        </w:rPr>
        <w:fldChar w:fldCharType="begin"/>
      </w:r>
      <w:r w:rsidRPr="009846A7">
        <w:rPr>
          <w:b w:val="0"/>
        </w:rPr>
        <w:instrText xml:space="preserve"> SEQ Приложение_№ \* ARABIC </w:instrText>
      </w:r>
      <w:r w:rsidR="00AC5898" w:rsidRPr="009846A7">
        <w:rPr>
          <w:b w:val="0"/>
        </w:rPr>
        <w:fldChar w:fldCharType="separate"/>
      </w:r>
      <w:r w:rsidR="007D36B2">
        <w:rPr>
          <w:b w:val="0"/>
          <w:noProof/>
        </w:rPr>
        <w:t>1</w:t>
      </w:r>
      <w:r w:rsidR="00AC5898" w:rsidRPr="009846A7">
        <w:rPr>
          <w:b w:val="0"/>
        </w:rPr>
        <w:fldChar w:fldCharType="end"/>
      </w:r>
      <w:bookmarkEnd w:id="34"/>
      <w:r>
        <w:rPr>
          <w:b w:val="0"/>
        </w:rPr>
        <w:br/>
      </w:r>
      <w:r w:rsidRPr="0072424C">
        <w:rPr>
          <w:b w:val="0"/>
        </w:rPr>
        <w:t xml:space="preserve">к </w:t>
      </w:r>
      <w:r>
        <w:rPr>
          <w:b w:val="0"/>
        </w:rPr>
        <w:t>Антикоррупционной политике</w:t>
      </w:r>
      <w:r>
        <w:rPr>
          <w:b w:val="0"/>
        </w:rPr>
        <w:br/>
      </w:r>
      <w:bookmarkEnd w:id="35"/>
      <w:r w:rsidR="00645220">
        <w:rPr>
          <w:b w:val="0"/>
        </w:rPr>
        <w:t>ГПОУ ЯО Мышкинского политехнического колледж а</w:t>
      </w:r>
    </w:p>
    <w:p w:rsidR="00FE66CC" w:rsidRDefault="00FE66CC" w:rsidP="00AB287B">
      <w:pPr>
        <w:keepNext/>
        <w:keepLines/>
        <w:spacing w:before="480"/>
        <w:ind w:firstLine="0"/>
        <w:jc w:val="center"/>
        <w:outlineLvl w:val="0"/>
        <w:rPr>
          <w:rFonts w:cs="Times New Roman"/>
          <w:b/>
          <w:kern w:val="26"/>
          <w:szCs w:val="28"/>
        </w:rPr>
      </w:pPr>
      <w:bookmarkStart w:id="36"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5C1F41" w:rsidTr="008E46B4">
        <w:tc>
          <w:tcPr>
            <w:tcW w:w="9570" w:type="dxa"/>
          </w:tcPr>
          <w:p w:rsidR="00FE66CC" w:rsidRPr="00FB114E" w:rsidRDefault="00FB114E" w:rsidP="008E46B4">
            <w:pPr>
              <w:spacing w:line="276" w:lineRule="auto"/>
              <w:ind w:firstLine="0"/>
              <w:jc w:val="center"/>
              <w:rPr>
                <w:b/>
                <w:color w:val="FF0000"/>
                <w:kern w:val="26"/>
              </w:rPr>
            </w:pPr>
            <w:r w:rsidRPr="00FB114E">
              <w:rPr>
                <w:rFonts w:cs="Times New Roman"/>
                <w:b/>
                <w:szCs w:val="28"/>
              </w:rPr>
              <w:t>ГПО</w:t>
            </w:r>
            <w:r w:rsidR="00645220">
              <w:rPr>
                <w:rFonts w:cs="Times New Roman"/>
                <w:b/>
                <w:szCs w:val="28"/>
              </w:rPr>
              <w:t>У ЯО Мышкинского политехнического</w:t>
            </w:r>
            <w:r w:rsidRPr="00FB114E">
              <w:rPr>
                <w:rFonts w:cs="Times New Roman"/>
                <w:b/>
                <w:szCs w:val="28"/>
              </w:rPr>
              <w:t xml:space="preserve"> колледж</w:t>
            </w:r>
            <w:r w:rsidR="00645220">
              <w:rPr>
                <w:rFonts w:cs="Times New Roman"/>
                <w:b/>
                <w:szCs w:val="28"/>
              </w:rPr>
              <w:t>а</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7" w:name="_Toc424284827"/>
      <w:r w:rsidRPr="001032DF">
        <w:rPr>
          <w:b/>
        </w:rPr>
        <w:t>О</w:t>
      </w:r>
      <w:r>
        <w:rPr>
          <w:b/>
        </w:rPr>
        <w:t>бщие положения</w:t>
      </w:r>
      <w:bookmarkEnd w:id="37"/>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FB114E">
        <w:t>ГПОУ</w:t>
      </w:r>
      <w:r w:rsidR="00645220">
        <w:t xml:space="preserve"> </w:t>
      </w:r>
      <w:r w:rsidR="00FB114E">
        <w:t>ЯО</w:t>
      </w:r>
      <w:r w:rsidR="00FB114E" w:rsidRPr="00781B4D">
        <w:t xml:space="preserve"> </w:t>
      </w:r>
      <w:r w:rsidR="00645220">
        <w:t xml:space="preserve"> Мышкинского политехнического</w:t>
      </w:r>
      <w:r w:rsidR="00645220" w:rsidRPr="00781B4D">
        <w:t xml:space="preserve"> колледж</w:t>
      </w:r>
      <w:r w:rsidR="00645220">
        <w:t xml:space="preserve">а </w:t>
      </w:r>
      <w:r>
        <w:t xml:space="preserve">(далее – </w:t>
      </w:r>
      <w:r w:rsidRPr="00DD30E8">
        <w:t xml:space="preserve">Положение о </w:t>
      </w:r>
      <w:r>
        <w:t xml:space="preserve">комиссии) </w:t>
      </w:r>
      <w:r w:rsidRPr="00DD30E8">
        <w:t xml:space="preserve">разработано в соответствии с положениями </w:t>
      </w:r>
      <w:proofErr w:type="spellStart"/>
      <w:r w:rsidRPr="00DD30E8">
        <w:t>КонституцииРоссийской</w:t>
      </w:r>
      <w:proofErr w:type="spellEnd"/>
      <w:r w:rsidRPr="00DD30E8">
        <w:t xml:space="preserve"> Федерации, </w:t>
      </w:r>
      <w:proofErr w:type="spellStart"/>
      <w:r>
        <w:t>З</w:t>
      </w:r>
      <w:r w:rsidRPr="00DD30E8">
        <w:t>акон</w:t>
      </w:r>
      <w:r>
        <w:t>ао</w:t>
      </w:r>
      <w:proofErr w:type="spellEnd"/>
      <w:r>
        <w:t xml:space="preserve">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38" w:name="_Ref421189890"/>
      <w:r>
        <w:t>Комиссия образовывается в целях:</w:t>
      </w:r>
      <w:bookmarkEnd w:id="38"/>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proofErr w:type="spellStart"/>
      <w:r w:rsidRPr="004B4641">
        <w:rPr>
          <w:kern w:val="26"/>
        </w:rPr>
        <w:t>организации</w:t>
      </w:r>
      <w:r w:rsidRPr="000D3F23">
        <w:rPr>
          <w:kern w:val="26"/>
        </w:rPr>
        <w:t>за</w:t>
      </w:r>
      <w:proofErr w:type="spellEnd"/>
      <w:r w:rsidRPr="000D3F23">
        <w:rPr>
          <w:kern w:val="26"/>
        </w:rPr>
        <w:t xml:space="preserve">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5"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39" w:name="Par56"/>
      <w:bookmarkStart w:id="40" w:name="_Toc424284828"/>
      <w:bookmarkEnd w:id="39"/>
      <w:r w:rsidRPr="004B4641">
        <w:rPr>
          <w:b/>
        </w:rPr>
        <w:lastRenderedPageBreak/>
        <w:t xml:space="preserve">Порядок образования </w:t>
      </w:r>
      <w:r>
        <w:rPr>
          <w:b/>
        </w:rPr>
        <w:t>к</w:t>
      </w:r>
      <w:r w:rsidRPr="004B4641">
        <w:rPr>
          <w:b/>
        </w:rPr>
        <w:t>омиссии</w:t>
      </w:r>
      <w:bookmarkEnd w:id="40"/>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7D36B2">
          <w:t>1.3</w:t>
        </w:r>
      </w:fldSimple>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1" w:name="_Toc424284829"/>
      <w:r w:rsidRPr="00AD6704">
        <w:rPr>
          <w:b/>
        </w:rPr>
        <w:t>Полномочия Комиссии</w:t>
      </w:r>
      <w:bookmarkEnd w:id="41"/>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w:t>
      </w:r>
      <w:proofErr w:type="spellStart"/>
      <w:r>
        <w:rPr>
          <w:kern w:val="26"/>
        </w:rPr>
        <w:t>р</w:t>
      </w:r>
      <w:r w:rsidRPr="000922FA">
        <w:rPr>
          <w:kern w:val="26"/>
        </w:rPr>
        <w:t>азраб</w:t>
      </w:r>
      <w:r>
        <w:rPr>
          <w:kern w:val="26"/>
        </w:rPr>
        <w:t>атываети</w:t>
      </w:r>
      <w:proofErr w:type="spellEnd"/>
      <w:r>
        <w:rPr>
          <w:kern w:val="26"/>
        </w:rPr>
        <w:t xml:space="preserve">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proofErr w:type="spellStart"/>
      <w:r>
        <w:rPr>
          <w:kern w:val="26"/>
        </w:rPr>
        <w:t>предупреждению</w:t>
      </w:r>
      <w:r w:rsidRPr="00AD6704">
        <w:rPr>
          <w:kern w:val="26"/>
        </w:rPr>
        <w:t>коррупции</w:t>
      </w:r>
      <w:proofErr w:type="spellEnd"/>
      <w:r w:rsidRPr="00AD6704">
        <w:rPr>
          <w:kern w:val="26"/>
        </w:rPr>
        <w:t>;</w:t>
      </w:r>
    </w:p>
    <w:p w:rsidR="00FE66CC" w:rsidRPr="000922FA" w:rsidRDefault="00FE66CC" w:rsidP="00FE66CC">
      <w:pPr>
        <w:widowControl w:val="0"/>
        <w:autoSpaceDE w:val="0"/>
        <w:autoSpaceDN w:val="0"/>
        <w:adjustRightInd w:val="0"/>
        <w:spacing w:line="276" w:lineRule="auto"/>
        <w:jc w:val="both"/>
        <w:rPr>
          <w:kern w:val="26"/>
        </w:rPr>
      </w:pPr>
      <w:r>
        <w:rPr>
          <w:kern w:val="26"/>
        </w:rPr>
        <w:t>– </w:t>
      </w:r>
      <w:proofErr w:type="spellStart"/>
      <w:r w:rsidRPr="000922FA">
        <w:rPr>
          <w:kern w:val="26"/>
        </w:rPr>
        <w:t>формир</w:t>
      </w:r>
      <w:r>
        <w:rPr>
          <w:kern w:val="26"/>
        </w:rPr>
        <w:t>уетперечень</w:t>
      </w:r>
      <w:proofErr w:type="spellEnd"/>
      <w:r>
        <w:rPr>
          <w:kern w:val="26"/>
        </w:rPr>
        <w:t xml:space="preserve">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proofErr w:type="spellStart"/>
      <w:r w:rsidRPr="000D3F23">
        <w:rPr>
          <w:kern w:val="26"/>
        </w:rPr>
        <w:t>организации</w:t>
      </w:r>
      <w:r w:rsidRPr="000922FA">
        <w:rPr>
          <w:kern w:val="26"/>
        </w:rPr>
        <w:t>по</w:t>
      </w:r>
      <w:proofErr w:type="spellEnd"/>
      <w:r w:rsidRPr="000922FA">
        <w:rPr>
          <w:kern w:val="26"/>
        </w:rPr>
        <w:t xml:space="preserve"> </w:t>
      </w:r>
      <w:r>
        <w:rPr>
          <w:kern w:val="26"/>
        </w:rPr>
        <w:t xml:space="preserve">внесению </w:t>
      </w:r>
      <w:r>
        <w:rPr>
          <w:kern w:val="26"/>
        </w:rPr>
        <w:lastRenderedPageBreak/>
        <w:t>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 xml:space="preserve">омиссию документы и иные материалы о коррупции и противодействии </w:t>
      </w:r>
      <w:proofErr w:type="spellStart"/>
      <w:r w:rsidRPr="00AD6704">
        <w:rPr>
          <w:kern w:val="26"/>
        </w:rPr>
        <w:t>коррупции</w:t>
      </w:r>
      <w:r>
        <w:rPr>
          <w:rFonts w:cs="Times New Roman"/>
        </w:rPr>
        <w:t>и</w:t>
      </w:r>
      <w:proofErr w:type="spellEnd"/>
      <w:r>
        <w:rPr>
          <w:rFonts w:cs="Times New Roman"/>
        </w:rPr>
        <w:t xml:space="preserve"> информирует </w:t>
      </w:r>
      <w:r>
        <w:rPr>
          <w:kern w:val="26"/>
        </w:rPr>
        <w:t xml:space="preserve">руководителя </w:t>
      </w:r>
      <w:proofErr w:type="spellStart"/>
      <w:r w:rsidRPr="000D3F23">
        <w:rPr>
          <w:kern w:val="26"/>
        </w:rPr>
        <w:t>организации</w:t>
      </w:r>
      <w:r>
        <w:rPr>
          <w:rFonts w:cs="Times New Roman"/>
        </w:rPr>
        <w:t>о</w:t>
      </w:r>
      <w:proofErr w:type="spellEnd"/>
      <w:r>
        <w:rPr>
          <w:rFonts w:cs="Times New Roman"/>
        </w:rPr>
        <w:t xml:space="preserve">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2" w:name="_Toc424284830"/>
      <w:r>
        <w:rPr>
          <w:b/>
        </w:rPr>
        <w:t>Организация</w:t>
      </w:r>
      <w:r w:rsidRPr="004B4641">
        <w:rPr>
          <w:b/>
        </w:rPr>
        <w:t xml:space="preserve"> работы </w:t>
      </w:r>
      <w:r w:rsidR="00AB287B">
        <w:rPr>
          <w:b/>
        </w:rPr>
        <w:t>К</w:t>
      </w:r>
      <w:r w:rsidRPr="004B4641">
        <w:rPr>
          <w:b/>
        </w:rPr>
        <w:t>омиссии</w:t>
      </w:r>
      <w:bookmarkEnd w:id="42"/>
    </w:p>
    <w:p w:rsidR="00FE66CC" w:rsidRDefault="00410B82" w:rsidP="007714DF">
      <w:pPr>
        <w:pStyle w:val="a0"/>
        <w:numPr>
          <w:ilvl w:val="1"/>
          <w:numId w:val="8"/>
        </w:numPr>
        <w:ind w:left="0" w:firstLine="709"/>
      </w:pPr>
      <w:r>
        <w:t xml:space="preserve">Работа комиссии осуществляется на основе ежегодно утверждаемого плана по противодействию </w:t>
      </w:r>
      <w:proofErr w:type="spellStart"/>
      <w:r>
        <w:t>коррупции.</w:t>
      </w:r>
      <w:bookmarkStart w:id="43" w:name="_GoBack"/>
      <w:bookmarkEnd w:id="43"/>
      <w:r w:rsidR="00FE66CC">
        <w:t>Заседания</w:t>
      </w:r>
      <w:proofErr w:type="spellEnd"/>
      <w:r w:rsidR="00FE66CC">
        <w:t xml:space="preserve"> Комиссии проводятся </w:t>
      </w:r>
      <w:r w:rsidR="00FE66CC" w:rsidRPr="00A14B66">
        <w:t>в соответствии с планом</w:t>
      </w:r>
      <w:r w:rsidR="00FE66CC">
        <w:t xml:space="preserve"> работы комиссии, но не реже одного раза в квартал. </w:t>
      </w:r>
      <w:r w:rsidR="00FE66CC" w:rsidRPr="00A14B66">
        <w:t xml:space="preserve">Председатель </w:t>
      </w:r>
      <w:r w:rsidR="00FE66CC">
        <w:t>к</w:t>
      </w:r>
      <w:r w:rsidR="00FE66CC" w:rsidRPr="00A14B66">
        <w:t xml:space="preserve">омиссии, по мере необходимости, вправе созвать внеочередное заседание </w:t>
      </w:r>
      <w:r w:rsidR="00FE66CC">
        <w:t>к</w:t>
      </w:r>
      <w:r w:rsidR="00FE66CC" w:rsidRPr="00A14B66">
        <w:t>омиссии. Заседания могут быть как открытыми, так и закрытыми</w:t>
      </w:r>
      <w:r w:rsidR="00FE66CC">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lastRenderedPageBreak/>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F859D2" w:rsidRDefault="00F859D2" w:rsidP="007714DF">
      <w:pPr>
        <w:pStyle w:val="a0"/>
        <w:numPr>
          <w:ilvl w:val="1"/>
          <w:numId w:val="8"/>
        </w:numPr>
        <w:tabs>
          <w:tab w:val="clear" w:pos="567"/>
          <w:tab w:val="clear" w:pos="1276"/>
          <w:tab w:val="left" w:pos="1418"/>
        </w:tabs>
        <w:ind w:left="0" w:firstLine="709"/>
      </w:pPr>
      <w:r>
        <w:t>Поступившие представления, обращения, уведомления и иные документы регистрируются в Журнале регистрации комиссии по противодействию коррупции.</w:t>
      </w:r>
    </w:p>
    <w:p w:rsidR="00C0519B" w:rsidRDefault="00F859D2" w:rsidP="00724298">
      <w:pPr>
        <w:pStyle w:val="a0"/>
        <w:numPr>
          <w:ilvl w:val="1"/>
          <w:numId w:val="8"/>
        </w:numPr>
        <w:tabs>
          <w:tab w:val="clear" w:pos="567"/>
          <w:tab w:val="clear" w:pos="1276"/>
          <w:tab w:val="left" w:pos="1418"/>
        </w:tabs>
        <w:ind w:left="0" w:firstLine="709"/>
      </w:pPr>
      <w:r>
        <w:t xml:space="preserve">Поступившие представления, обращения, уведомления и иные документы </w:t>
      </w:r>
      <w:proofErr w:type="spellStart"/>
      <w:r>
        <w:t>рассмстриваются</w:t>
      </w:r>
      <w:proofErr w:type="spellEnd"/>
      <w:r>
        <w:t xml:space="preserve"> председателем комиссии не позднее следующего рабочего дня и, при наличии оснований, принимается решение о </w:t>
      </w:r>
      <w:proofErr w:type="spellStart"/>
      <w:r>
        <w:t>назначаении</w:t>
      </w:r>
      <w:proofErr w:type="spellEnd"/>
      <w:r>
        <w:t xml:space="preserve"> даты заседания комиссии, сбора и подготовки информационных материалов, имеющих отношение к поступившему представлению, обращению, уведомлению.</w:t>
      </w:r>
    </w:p>
    <w:p w:rsidR="00724298" w:rsidRPr="00724298" w:rsidRDefault="00724298" w:rsidP="00724298">
      <w:pPr>
        <w:pStyle w:val="a0"/>
        <w:numPr>
          <w:ilvl w:val="1"/>
          <w:numId w:val="8"/>
        </w:numPr>
        <w:tabs>
          <w:tab w:val="clear" w:pos="567"/>
          <w:tab w:val="clear" w:pos="1276"/>
          <w:tab w:val="left" w:pos="1418"/>
        </w:tabs>
        <w:ind w:left="0" w:firstLine="709"/>
        <w:sectPr w:rsidR="00724298" w:rsidRPr="00724298" w:rsidSect="00CE17F0">
          <w:headerReference w:type="default" r:id="rId16"/>
          <w:footerReference w:type="default" r:id="rId17"/>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44" w:name="_Ref422743378"/>
      <w:r w:rsidRPr="009846A7">
        <w:rPr>
          <w:b w:val="0"/>
        </w:rPr>
        <w:lastRenderedPageBreak/>
        <w:t xml:space="preserve">Приложение № </w:t>
      </w:r>
      <w:r w:rsidR="00AC5898" w:rsidRPr="009846A7">
        <w:rPr>
          <w:b w:val="0"/>
        </w:rPr>
        <w:fldChar w:fldCharType="begin"/>
      </w:r>
      <w:r w:rsidRPr="009846A7">
        <w:rPr>
          <w:b w:val="0"/>
        </w:rPr>
        <w:instrText xml:space="preserve"> SEQ Приложение_№ \* ARABIC </w:instrText>
      </w:r>
      <w:r w:rsidR="00AC5898" w:rsidRPr="009846A7">
        <w:rPr>
          <w:b w:val="0"/>
        </w:rPr>
        <w:fldChar w:fldCharType="separate"/>
      </w:r>
      <w:r w:rsidR="007D36B2">
        <w:rPr>
          <w:b w:val="0"/>
          <w:noProof/>
        </w:rPr>
        <w:t>2</w:t>
      </w:r>
      <w:r w:rsidR="00AC5898" w:rsidRPr="009846A7">
        <w:rPr>
          <w:b w:val="0"/>
        </w:rPr>
        <w:fldChar w:fldCharType="end"/>
      </w:r>
      <w:bookmarkEnd w:id="44"/>
      <w:r>
        <w:rPr>
          <w:b w:val="0"/>
        </w:rPr>
        <w:br/>
      </w:r>
      <w:r w:rsidRPr="0072424C">
        <w:rPr>
          <w:b w:val="0"/>
        </w:rPr>
        <w:t xml:space="preserve">к </w:t>
      </w:r>
      <w:r>
        <w:rPr>
          <w:b w:val="0"/>
        </w:rPr>
        <w:t>Антикоррупционной политике</w:t>
      </w:r>
      <w:r>
        <w:rPr>
          <w:b w:val="0"/>
        </w:rPr>
        <w:br/>
      </w:r>
      <w:r w:rsidR="008F29F3">
        <w:rPr>
          <w:b w:val="0"/>
        </w:rPr>
        <w:t>ГПОУ ЯО Мышкинского политехнического колледжа</w:t>
      </w:r>
    </w:p>
    <w:p w:rsidR="00473DC6" w:rsidRDefault="00473DC6" w:rsidP="00AB287B">
      <w:pPr>
        <w:keepNext/>
        <w:keepLines/>
        <w:spacing w:before="240"/>
        <w:ind w:firstLine="0"/>
        <w:jc w:val="center"/>
        <w:outlineLvl w:val="0"/>
        <w:rPr>
          <w:rFonts w:cs="Times New Roman"/>
          <w:b/>
          <w:kern w:val="26"/>
          <w:szCs w:val="28"/>
        </w:rPr>
      </w:pPr>
      <w:bookmarkStart w:id="45"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5C1F41" w:rsidTr="008D13F2">
        <w:tc>
          <w:tcPr>
            <w:tcW w:w="9570" w:type="dxa"/>
          </w:tcPr>
          <w:p w:rsidR="00473DC6" w:rsidRPr="00FB114E" w:rsidRDefault="008F29F3" w:rsidP="008D13F2">
            <w:pPr>
              <w:spacing w:line="276" w:lineRule="auto"/>
              <w:ind w:firstLine="0"/>
              <w:jc w:val="center"/>
              <w:rPr>
                <w:b/>
                <w:color w:val="FF0000"/>
                <w:kern w:val="26"/>
              </w:rPr>
            </w:pPr>
            <w:r>
              <w:rPr>
                <w:rFonts w:cs="Times New Roman"/>
                <w:b/>
                <w:szCs w:val="28"/>
              </w:rPr>
              <w:t>ГПОУ ЯО Мышкинского политехнического</w:t>
            </w:r>
            <w:r w:rsidR="00FB114E" w:rsidRPr="00FB114E">
              <w:rPr>
                <w:rFonts w:cs="Times New Roman"/>
                <w:b/>
                <w:szCs w:val="28"/>
              </w:rPr>
              <w:t xml:space="preserve"> колледж</w:t>
            </w:r>
            <w:r>
              <w:rPr>
                <w:rFonts w:cs="Times New Roman"/>
                <w:b/>
                <w:szCs w:val="28"/>
              </w:rPr>
              <w:t>а</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6" w:name="_Toc424284832"/>
      <w:r w:rsidRPr="00C0519B">
        <w:rPr>
          <w:b/>
        </w:rPr>
        <w:t>Общие положения</w:t>
      </w:r>
      <w:bookmarkEnd w:id="46"/>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FB114E">
        <w:t>ГПОУ</w:t>
      </w:r>
      <w:r w:rsidR="008F29F3">
        <w:t xml:space="preserve"> </w:t>
      </w:r>
      <w:r w:rsidR="00FB114E">
        <w:t>ЯО</w:t>
      </w:r>
      <w:r w:rsidR="008F29F3">
        <w:t xml:space="preserve"> Мышкинского политехнического</w:t>
      </w:r>
      <w:r w:rsidR="00FB114E" w:rsidRPr="00781B4D">
        <w:t xml:space="preserve"> колледж</w:t>
      </w:r>
      <w:r w:rsidR="008F29F3">
        <w:t>а</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8"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w:t>
      </w:r>
      <w:proofErr w:type="spellStart"/>
      <w:r w:rsidRPr="00DD30E8">
        <w:t>обязанностей.</w:t>
      </w:r>
      <w:r w:rsidR="00F81B12" w:rsidRPr="00F81B12">
        <w:t>Знание</w:t>
      </w:r>
      <w:proofErr w:type="spellEnd"/>
      <w:r w:rsidR="00F81B12" w:rsidRPr="00F81B12">
        <w:t xml:space="preserve">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7"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7"/>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19"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0"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proofErr w:type="spellStart"/>
      <w:r w:rsidRPr="00C60748">
        <w:rPr>
          <w:b/>
        </w:rPr>
        <w:t>Рекомендательныеэтические</w:t>
      </w:r>
      <w:proofErr w:type="spellEnd"/>
      <w:r w:rsidRPr="00C60748">
        <w:rPr>
          <w:b/>
        </w:rPr>
        <w:t xml:space="preserve">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 xml:space="preserve">Нарушение работниками положений настоящего Кодекса </w:t>
      </w:r>
      <w:proofErr w:type="spellStart"/>
      <w:r w:rsidRPr="00DD30E8">
        <w:t>подлежитмор</w:t>
      </w:r>
      <w:r>
        <w:t>а</w:t>
      </w:r>
      <w:r w:rsidRPr="00DD30E8">
        <w:t>льному</w:t>
      </w:r>
      <w:proofErr w:type="spellEnd"/>
      <w:r w:rsidRPr="00DD30E8">
        <w:t xml:space="preserve">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w:t>
      </w:r>
      <w:proofErr w:type="spellStart"/>
      <w:r w:rsidRPr="00DD30E8">
        <w:t>антикоррупционного</w:t>
      </w:r>
      <w:proofErr w:type="spellEnd"/>
      <w:r w:rsidRPr="00DD30E8">
        <w:t xml:space="preserve"> поведения влечет проведение</w:t>
      </w:r>
      <w:r>
        <w:t xml:space="preserve"> служебного расследования п</w:t>
      </w:r>
      <w:r w:rsidRPr="00DD30E8">
        <w:t>о обстоятельства</w:t>
      </w:r>
      <w:r>
        <w:t xml:space="preserve">м </w:t>
      </w:r>
      <w:proofErr w:type="spellStart"/>
      <w:r w:rsidRPr="00DD30E8">
        <w:t>возникновениякоррупционно-опасной</w:t>
      </w:r>
      <w:proofErr w:type="spellEnd"/>
      <w:r w:rsidRPr="00DD30E8">
        <w:t xml:space="preserve"> ситуации.</w:t>
      </w:r>
    </w:p>
    <w:p w:rsidR="00473DC6" w:rsidRPr="00DD30E8" w:rsidRDefault="00473DC6" w:rsidP="007714DF">
      <w:pPr>
        <w:pStyle w:val="a0"/>
        <w:numPr>
          <w:ilvl w:val="1"/>
          <w:numId w:val="7"/>
        </w:numPr>
        <w:ind w:left="0" w:firstLine="709"/>
      </w:pPr>
      <w:r w:rsidRPr="00DD30E8">
        <w:t xml:space="preserve">Работники в зависимости от тяжести </w:t>
      </w:r>
      <w:proofErr w:type="spellStart"/>
      <w:r w:rsidRPr="00DD30E8">
        <w:t>совершенногопроступка</w:t>
      </w:r>
      <w:proofErr w:type="spellEnd"/>
      <w:r w:rsidRPr="00DD30E8">
        <w:t xml:space="preserve">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w:t>
      </w:r>
      <w:proofErr w:type="spellStart"/>
      <w:r w:rsidRPr="00DD30E8">
        <w:t>РоссийскойФедерации</w:t>
      </w:r>
      <w:proofErr w:type="spellEnd"/>
      <w:r w:rsidRPr="00DD30E8">
        <w:t>.</w:t>
      </w:r>
    </w:p>
    <w:p w:rsidR="00473DC6" w:rsidRDefault="00473DC6" w:rsidP="007714DF">
      <w:pPr>
        <w:pStyle w:val="a0"/>
        <w:numPr>
          <w:ilvl w:val="1"/>
          <w:numId w:val="7"/>
        </w:numPr>
        <w:ind w:left="0" w:firstLine="709"/>
      </w:pPr>
      <w:r w:rsidRPr="00DD30E8">
        <w:t xml:space="preserve">Если работник не уверен, как </w:t>
      </w:r>
      <w:proofErr w:type="spellStart"/>
      <w:r w:rsidRPr="00DD30E8">
        <w:t>необходимопоступить</w:t>
      </w:r>
      <w:proofErr w:type="spellEnd"/>
      <w:r w:rsidRPr="00DD30E8">
        <w:t xml:space="preserve"> в соответствии с настоящим Кодексом, он должен обратиться </w:t>
      </w:r>
      <w:proofErr w:type="spellStart"/>
      <w:r w:rsidRPr="00DD30E8">
        <w:t>законсультацией</w:t>
      </w:r>
      <w:proofErr w:type="spellEnd"/>
      <w:r w:rsidRPr="00DD30E8">
        <w:t xml:space="preserve"> (разъяснениями) к своему непосредственному руководителю либо </w:t>
      </w:r>
      <w:proofErr w:type="spellStart"/>
      <w:r w:rsidRPr="00DD30E8">
        <w:t>вкадровое</w:t>
      </w:r>
      <w:proofErr w:type="spellEnd"/>
      <w:r w:rsidRPr="00DD30E8">
        <w:t xml:space="preserve">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9846A7" w:rsidRDefault="000A3404" w:rsidP="000A3404">
      <w:pPr>
        <w:pStyle w:val="af8"/>
        <w:keepNext/>
        <w:pageBreakBefore/>
        <w:ind w:left="6480"/>
        <w:rPr>
          <w:b w:val="0"/>
        </w:rPr>
      </w:pPr>
      <w:bookmarkStart w:id="48" w:name="_Ref422744127"/>
      <w:r w:rsidRPr="009846A7">
        <w:rPr>
          <w:b w:val="0"/>
        </w:rPr>
        <w:lastRenderedPageBreak/>
        <w:t xml:space="preserve">Приложение № </w:t>
      </w:r>
      <w:r w:rsidR="00AC5898" w:rsidRPr="009846A7">
        <w:rPr>
          <w:b w:val="0"/>
        </w:rPr>
        <w:fldChar w:fldCharType="begin"/>
      </w:r>
      <w:r w:rsidRPr="009846A7">
        <w:rPr>
          <w:b w:val="0"/>
        </w:rPr>
        <w:instrText xml:space="preserve"> SEQ Приложение_№ \* ARABIC </w:instrText>
      </w:r>
      <w:r w:rsidR="00AC5898" w:rsidRPr="009846A7">
        <w:rPr>
          <w:b w:val="0"/>
        </w:rPr>
        <w:fldChar w:fldCharType="separate"/>
      </w:r>
      <w:r w:rsidR="007D36B2">
        <w:rPr>
          <w:b w:val="0"/>
          <w:noProof/>
        </w:rPr>
        <w:t>3</w:t>
      </w:r>
      <w:r w:rsidR="00AC5898" w:rsidRPr="009846A7">
        <w:rPr>
          <w:b w:val="0"/>
        </w:rPr>
        <w:fldChar w:fldCharType="end"/>
      </w:r>
      <w:bookmarkEnd w:id="48"/>
      <w:r>
        <w:rPr>
          <w:b w:val="0"/>
        </w:rPr>
        <w:br/>
      </w:r>
      <w:r w:rsidRPr="0072424C">
        <w:rPr>
          <w:b w:val="0"/>
        </w:rPr>
        <w:t xml:space="preserve">к </w:t>
      </w:r>
      <w:r>
        <w:rPr>
          <w:b w:val="0"/>
        </w:rPr>
        <w:t>Антикоррупционной политике</w:t>
      </w:r>
      <w:r>
        <w:rPr>
          <w:b w:val="0"/>
        </w:rPr>
        <w:br/>
      </w:r>
      <w:r w:rsidR="00CD199F">
        <w:rPr>
          <w:b w:val="0"/>
        </w:rPr>
        <w:t>ГПОУ ЯО Мышкинского политехнического колледжа</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49" w:name="_Toc424284834"/>
      <w:r w:rsidRPr="000A3404">
        <w:rPr>
          <w:rFonts w:cs="Times New Roman"/>
          <w:b/>
          <w:kern w:val="26"/>
          <w:szCs w:val="28"/>
        </w:rPr>
        <w:t>Положение о конфликте интересов</w:t>
      </w:r>
      <w:bookmarkEnd w:id="4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5C1F41" w:rsidTr="008D13F2">
        <w:tc>
          <w:tcPr>
            <w:tcW w:w="9570" w:type="dxa"/>
          </w:tcPr>
          <w:p w:rsidR="000A3404" w:rsidRPr="002177EC" w:rsidRDefault="002177EC" w:rsidP="008D13F2">
            <w:pPr>
              <w:spacing w:line="276" w:lineRule="auto"/>
              <w:ind w:firstLine="0"/>
              <w:jc w:val="center"/>
              <w:rPr>
                <w:b/>
                <w:color w:val="FF0000"/>
                <w:kern w:val="26"/>
              </w:rPr>
            </w:pPr>
            <w:r w:rsidRPr="002177EC">
              <w:rPr>
                <w:rFonts w:cs="Times New Roman"/>
                <w:b/>
                <w:szCs w:val="28"/>
              </w:rPr>
              <w:t xml:space="preserve">ГПОУ </w:t>
            </w:r>
            <w:r w:rsidR="00CD199F">
              <w:rPr>
                <w:rFonts w:cs="Times New Roman"/>
                <w:b/>
                <w:szCs w:val="28"/>
              </w:rPr>
              <w:t>ЯО Мышкинского политехнического</w:t>
            </w:r>
            <w:r w:rsidRPr="002177EC">
              <w:rPr>
                <w:rFonts w:cs="Times New Roman"/>
                <w:b/>
                <w:szCs w:val="28"/>
              </w:rPr>
              <w:t xml:space="preserve"> колледж</w:t>
            </w:r>
            <w:r w:rsidR="00CD199F">
              <w:rPr>
                <w:rFonts w:cs="Times New Roman"/>
                <w:b/>
                <w:szCs w:val="28"/>
              </w:rPr>
              <w:t>а</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0" w:name="_Toc424284835"/>
      <w:r>
        <w:rPr>
          <w:b/>
        </w:rPr>
        <w:t>Цели и задачи Положения</w:t>
      </w:r>
      <w:bookmarkEnd w:id="50"/>
    </w:p>
    <w:p w:rsidR="000A3404" w:rsidRPr="00DD30E8" w:rsidRDefault="000A3404" w:rsidP="007714DF">
      <w:pPr>
        <w:pStyle w:val="a0"/>
        <w:numPr>
          <w:ilvl w:val="1"/>
          <w:numId w:val="9"/>
        </w:numPr>
        <w:ind w:left="0" w:firstLine="709"/>
      </w:pPr>
      <w:r w:rsidRPr="00DD30E8">
        <w:t xml:space="preserve">Настоящее Положение о конфликте интересов </w:t>
      </w:r>
      <w:r w:rsidR="002177EC">
        <w:t>ГПОУ</w:t>
      </w:r>
      <w:r w:rsidR="00CD199F">
        <w:t xml:space="preserve"> </w:t>
      </w:r>
      <w:r w:rsidR="002177EC">
        <w:t>ЯО</w:t>
      </w:r>
      <w:r w:rsidR="00CD199F">
        <w:t xml:space="preserve"> </w:t>
      </w:r>
      <w:proofErr w:type="spellStart"/>
      <w:r w:rsidR="00CD199F">
        <w:t>Мышкиского</w:t>
      </w:r>
      <w:proofErr w:type="spellEnd"/>
      <w:r w:rsidR="00CD199F">
        <w:t xml:space="preserve"> политехнического колледжа </w:t>
      </w:r>
      <w:r>
        <w:t>(далее</w:t>
      </w:r>
      <w:r w:rsidR="00704358">
        <w:t xml:space="preserve"> – </w:t>
      </w:r>
      <w:r w:rsidR="00704358" w:rsidRPr="00DD30E8">
        <w:t>Положение о конфликте интересов</w:t>
      </w:r>
      <w:r>
        <w:t xml:space="preserve">) </w:t>
      </w:r>
      <w:r w:rsidRPr="00DD30E8">
        <w:t xml:space="preserve">разработано в соответствии с положениями </w:t>
      </w:r>
      <w:proofErr w:type="spellStart"/>
      <w:r w:rsidRPr="00DD30E8">
        <w:t>КонституцииРоссийской</w:t>
      </w:r>
      <w:proofErr w:type="spellEnd"/>
      <w:r w:rsidRPr="00DD30E8">
        <w:t xml:space="preserve"> Федерации, </w:t>
      </w:r>
      <w:proofErr w:type="spellStart"/>
      <w:r w:rsidR="00704358">
        <w:t>З</w:t>
      </w:r>
      <w:r w:rsidRPr="00DD30E8">
        <w:t>акон</w:t>
      </w:r>
      <w:r>
        <w:t>а</w:t>
      </w:r>
      <w:r w:rsidR="00704358">
        <w:t>о</w:t>
      </w:r>
      <w:proofErr w:type="spellEnd"/>
      <w:r w:rsidR="00704358">
        <w:t xml:space="preserve"> </w:t>
      </w:r>
      <w:r w:rsidRPr="00704358">
        <w:t>противодействии</w:t>
      </w:r>
      <w:r w:rsidRPr="00DD30E8">
        <w:t xml:space="preserve"> коррупции, иных нормативных правовых актов Российской </w:t>
      </w:r>
      <w:proofErr w:type="spellStart"/>
      <w:r w:rsidRPr="00DD30E8">
        <w:t>Федерации,Кодексо</w:t>
      </w:r>
      <w:r>
        <w:t>м</w:t>
      </w:r>
      <w:proofErr w:type="spellEnd"/>
      <w:r>
        <w:t xml:space="preserve"> этики и служебного поведения </w:t>
      </w:r>
      <w:r w:rsidRPr="00DD30E8">
        <w:t xml:space="preserve">работников </w:t>
      </w:r>
      <w:r w:rsidR="00094C59">
        <w:t>организации</w:t>
      </w:r>
      <w:r w:rsidRPr="00DD30E8">
        <w:t xml:space="preserve"> </w:t>
      </w:r>
      <w:proofErr w:type="spellStart"/>
      <w:r w:rsidRPr="00DD30E8">
        <w:t>иосновано</w:t>
      </w:r>
      <w:proofErr w:type="spellEnd"/>
      <w:r w:rsidRPr="00DD30E8">
        <w:t xml:space="preserve"> на общепризнанных нравственных принципах и нормах </w:t>
      </w:r>
      <w:proofErr w:type="spellStart"/>
      <w:r w:rsidRPr="00DD30E8">
        <w:t>российскогообщества</w:t>
      </w:r>
      <w:proofErr w:type="spellEnd"/>
      <w:r w:rsidRPr="00DD30E8">
        <w:t xml:space="preserve">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w:t>
      </w:r>
      <w:proofErr w:type="spellStart"/>
      <w:r w:rsidR="000A3404" w:rsidRPr="00DD30E8">
        <w:t>должныиспользовать</w:t>
      </w:r>
      <w:proofErr w:type="spellEnd"/>
      <w:r w:rsidR="000A3404" w:rsidRPr="00DD30E8">
        <w:t xml:space="preserve">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proofErr w:type="spellStart"/>
      <w:r>
        <w:t>Работники</w:t>
      </w:r>
      <w:r w:rsidR="000A3404" w:rsidRPr="00DD30E8">
        <w:t>должны</w:t>
      </w:r>
      <w:proofErr w:type="spellEnd"/>
      <w:r w:rsidR="000A3404" w:rsidRPr="00DD30E8">
        <w:t xml:space="preserve"> избегать любых конфликтов </w:t>
      </w:r>
      <w:proofErr w:type="spellStart"/>
      <w:r w:rsidR="000A3404" w:rsidRPr="00DD30E8">
        <w:t>интересов,должны</w:t>
      </w:r>
      <w:proofErr w:type="spellEnd"/>
      <w:r w:rsidR="000A3404" w:rsidRPr="00DD30E8">
        <w:t xml:space="preserve">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 xml:space="preserve">Эффективность работы по предупреждению и урегулированию </w:t>
      </w:r>
      <w:proofErr w:type="spellStart"/>
      <w:r w:rsidRPr="00DD30E8">
        <w:t>конфликтаинтересов</w:t>
      </w:r>
      <w:proofErr w:type="spellEnd"/>
      <w:r w:rsidRPr="00DD30E8">
        <w:t xml:space="preserve"> предполагает полное и своевременное выявление таких конфликтов </w:t>
      </w:r>
      <w:proofErr w:type="spellStart"/>
      <w:r w:rsidRPr="00DD30E8">
        <w:t>икоординацию</w:t>
      </w:r>
      <w:proofErr w:type="spellEnd"/>
      <w:r w:rsidRPr="00DD30E8">
        <w:t xml:space="preserve">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1" w:name="_Toc424284836"/>
      <w:r>
        <w:rPr>
          <w:b/>
        </w:rPr>
        <w:t>Меры по предотвращению конфликта интересов</w:t>
      </w:r>
      <w:bookmarkEnd w:id="51"/>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 xml:space="preserve">руководитель организации и </w:t>
      </w:r>
      <w:proofErr w:type="spellStart"/>
      <w:r w:rsidR="0099362E">
        <w:rPr>
          <w:kern w:val="26"/>
        </w:rPr>
        <w:t>работники</w:t>
      </w:r>
      <w:r w:rsidR="000A3404" w:rsidRPr="00940B02">
        <w:rPr>
          <w:kern w:val="26"/>
        </w:rPr>
        <w:t>либо</w:t>
      </w:r>
      <w:proofErr w:type="spellEnd"/>
      <w:r w:rsidR="000A3404" w:rsidRPr="00940B02">
        <w:rPr>
          <w:kern w:val="26"/>
        </w:rPr>
        <w:t xml:space="preserve">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002177EC">
        <w:rPr>
          <w:rFonts w:cs="Times New Roman"/>
          <w:szCs w:val="28"/>
        </w:rPr>
        <w:t>ГПОУ</w:t>
      </w:r>
      <w:r w:rsidR="008E3E28">
        <w:rPr>
          <w:rFonts w:cs="Times New Roman"/>
          <w:szCs w:val="28"/>
        </w:rPr>
        <w:t xml:space="preserve"> </w:t>
      </w:r>
      <w:r w:rsidR="002177EC">
        <w:rPr>
          <w:rFonts w:cs="Times New Roman"/>
          <w:szCs w:val="28"/>
        </w:rPr>
        <w:t>ЯО</w:t>
      </w:r>
      <w:r w:rsidR="008E3E28">
        <w:rPr>
          <w:rFonts w:cs="Times New Roman"/>
          <w:szCs w:val="28"/>
        </w:rPr>
        <w:t xml:space="preserve"> Мышкинского политехнического</w:t>
      </w:r>
      <w:r w:rsidR="002177EC" w:rsidRPr="00781B4D">
        <w:rPr>
          <w:rFonts w:cs="Times New Roman"/>
          <w:szCs w:val="28"/>
        </w:rPr>
        <w:t xml:space="preserve"> колледж</w:t>
      </w:r>
      <w:r w:rsidR="008E3E28">
        <w:rPr>
          <w:rFonts w:cs="Times New Roman"/>
          <w:szCs w:val="28"/>
        </w:rPr>
        <w:t xml:space="preserve">а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Pr>
          <w:kern w:val="26"/>
        </w:rPr>
        <w:t xml:space="preserve">работниками, замещающими должности, включенные в </w:t>
      </w:r>
      <w:r w:rsidR="006A3264">
        <w:rPr>
          <w:rFonts w:cs="Times New Roman"/>
          <w:szCs w:val="28"/>
        </w:rPr>
        <w:t xml:space="preserve">Перечень должностей </w:t>
      </w:r>
      <w:r w:rsidR="002177EC">
        <w:rPr>
          <w:rFonts w:cs="Times New Roman"/>
          <w:szCs w:val="28"/>
        </w:rPr>
        <w:t>ГПОУ</w:t>
      </w:r>
      <w:r w:rsidR="008E3E28">
        <w:rPr>
          <w:rFonts w:cs="Times New Roman"/>
          <w:szCs w:val="28"/>
        </w:rPr>
        <w:t xml:space="preserve"> </w:t>
      </w:r>
      <w:r w:rsidR="002177EC">
        <w:rPr>
          <w:rFonts w:cs="Times New Roman"/>
          <w:szCs w:val="28"/>
        </w:rPr>
        <w:t>ЯО</w:t>
      </w:r>
      <w:r w:rsidR="008E3E28">
        <w:rPr>
          <w:rFonts w:cs="Times New Roman"/>
          <w:szCs w:val="28"/>
        </w:rPr>
        <w:t xml:space="preserve"> Мышкинского политехнического</w:t>
      </w:r>
      <w:r w:rsidR="002177EC" w:rsidRPr="00781B4D">
        <w:rPr>
          <w:rFonts w:cs="Times New Roman"/>
          <w:szCs w:val="28"/>
        </w:rPr>
        <w:t xml:space="preserve"> ко</w:t>
      </w:r>
      <w:r w:rsidR="008E3E28">
        <w:rPr>
          <w:rFonts w:cs="Times New Roman"/>
          <w:szCs w:val="28"/>
        </w:rPr>
        <w:t xml:space="preserve">лледжа </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xml:space="preserve">, настоящего </w:t>
      </w:r>
      <w:proofErr w:type="spellStart"/>
      <w:r w:rsidR="000A3404" w:rsidRPr="0099362E">
        <w:rPr>
          <w:kern w:val="26"/>
        </w:rPr>
        <w:t>Положения</w:t>
      </w:r>
      <w:r w:rsidR="0036066A">
        <w:rPr>
          <w:kern w:val="26"/>
        </w:rPr>
        <w:t>о</w:t>
      </w:r>
      <w:proofErr w:type="spellEnd"/>
      <w:r w:rsidR="0036066A">
        <w:rPr>
          <w:kern w:val="26"/>
        </w:rPr>
        <w:t xml:space="preserve">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lastRenderedPageBreak/>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Default="006D40CF" w:rsidP="006D40CF">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8"/>
      <w:r>
        <w:rPr>
          <w:b/>
        </w:rPr>
        <w:t xml:space="preserve">Порядок предотвращения </w:t>
      </w:r>
      <w:r w:rsidR="00B92783">
        <w:rPr>
          <w:b/>
        </w:rPr>
        <w:br/>
      </w:r>
      <w:r>
        <w:rPr>
          <w:b/>
        </w:rPr>
        <w:t>или урегулирования конфликта интересов</w:t>
      </w:r>
      <w:bookmarkEnd w:id="53"/>
    </w:p>
    <w:p w:rsidR="006D40CF" w:rsidRDefault="000A3404" w:rsidP="007714DF">
      <w:pPr>
        <w:pStyle w:val="a0"/>
        <w:numPr>
          <w:ilvl w:val="1"/>
          <w:numId w:val="9"/>
        </w:numPr>
        <w:ind w:left="0" w:firstLine="709"/>
      </w:pPr>
      <w:r w:rsidRPr="00DD30E8">
        <w:t>Урегулирование (устранение) конфликтов ин</w:t>
      </w:r>
      <w:r>
        <w:t xml:space="preserve">тересов осуществляется </w:t>
      </w:r>
      <w:r w:rsidR="00E62DB5">
        <w:t>комиссией, ответственной</w:t>
      </w:r>
      <w:r w:rsidRPr="00DD30E8">
        <w:t xml:space="preserve"> за </w:t>
      </w:r>
      <w:r w:rsidR="006D40CF" w:rsidRPr="00EA6F91">
        <w:t>реализацию Антикоррупционной политики</w:t>
      </w:r>
      <w:r w:rsidR="006D40CF">
        <w:t>.</w:t>
      </w:r>
    </w:p>
    <w:p w:rsidR="000A3404" w:rsidRPr="00DD30E8" w:rsidRDefault="006D40CF" w:rsidP="007714DF">
      <w:pPr>
        <w:pStyle w:val="a0"/>
        <w:numPr>
          <w:ilvl w:val="1"/>
          <w:numId w:val="9"/>
        </w:numPr>
        <w:ind w:left="0" w:firstLine="709"/>
      </w:pPr>
      <w:r>
        <w:lastRenderedPageBreak/>
        <w:t xml:space="preserve">Работники </w:t>
      </w:r>
      <w:r w:rsidR="000A3404" w:rsidRPr="00DD30E8">
        <w:t>должны без промедления сообщать о любых</w:t>
      </w:r>
      <w:r w:rsidR="00E62DB5">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E62DB5">
        <w:t xml:space="preserve"> комиссии, ответственной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8A220A">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E62DB5" w:rsidP="007714DF">
      <w:pPr>
        <w:pStyle w:val="a0"/>
        <w:numPr>
          <w:ilvl w:val="1"/>
          <w:numId w:val="9"/>
        </w:numPr>
        <w:ind w:left="0" w:firstLine="709"/>
      </w:pPr>
      <w:r>
        <w:t>Комиссия, ответственная</w:t>
      </w:r>
      <w:r w:rsidR="000A3404">
        <w:t xml:space="preserve">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на</w:t>
      </w:r>
      <w:r w:rsidR="000A3404" w:rsidRPr="00DD30E8">
        <w:t xml:space="preserve"> выдать </w:t>
      </w:r>
      <w:r w:rsidR="006D40CF">
        <w:t>работнику</w:t>
      </w:r>
      <w:r w:rsidR="000A3404">
        <w:t xml:space="preserve"> письменные рекомендации по </w:t>
      </w:r>
      <w:proofErr w:type="spellStart"/>
      <w:r w:rsidR="000A3404">
        <w:t>раз</w:t>
      </w:r>
      <w:r w:rsidR="000A3404" w:rsidRPr="00DD30E8">
        <w:t>решениюконфликта</w:t>
      </w:r>
      <w:proofErr w:type="spellEnd"/>
      <w:r w:rsidR="000A3404" w:rsidRPr="00DD30E8">
        <w:t xml:space="preserve"> интересов.</w:t>
      </w:r>
    </w:p>
    <w:p w:rsidR="00EA7E5A" w:rsidRPr="001902E1" w:rsidRDefault="00EA7E5A" w:rsidP="00EA7E5A">
      <w:pPr>
        <w:pStyle w:val="a0"/>
        <w:numPr>
          <w:ilvl w:val="1"/>
          <w:numId w:val="9"/>
        </w:numPr>
        <w:tabs>
          <w:tab w:val="clear" w:pos="567"/>
          <w:tab w:val="clear" w:pos="1276"/>
        </w:tabs>
        <w:ind w:left="0" w:firstLine="709"/>
      </w:pPr>
      <w:r w:rsidRPr="001902E1">
        <w:t xml:space="preserve">Предотвращение или урегулирование конфликта </w:t>
      </w:r>
      <w:proofErr w:type="spellStart"/>
      <w:r w:rsidRPr="001902E1">
        <w:t>интересовможет</w:t>
      </w:r>
      <w:proofErr w:type="spellEnd"/>
      <w:r w:rsidRPr="001902E1">
        <w:t xml:space="preserve"> состоять в</w:t>
      </w:r>
      <w:r>
        <w:t>:</w:t>
      </w:r>
    </w:p>
    <w:p w:rsidR="00EA7E5A" w:rsidRPr="001902E1" w:rsidRDefault="00EA7E5A" w:rsidP="00EA7E5A">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w:t>
      </w:r>
      <w:proofErr w:type="spellStart"/>
      <w:r w:rsidRPr="001902E1">
        <w:rPr>
          <w:kern w:val="26"/>
        </w:rPr>
        <w:t>изменени</w:t>
      </w:r>
      <w:r>
        <w:rPr>
          <w:kern w:val="26"/>
        </w:rPr>
        <w:t>итрудовых</w:t>
      </w:r>
      <w:proofErr w:type="spellEnd"/>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2177EC" w:rsidRDefault="00EA7E5A" w:rsidP="00EA7E5A">
      <w:pPr>
        <w:pStyle w:val="af8"/>
        <w:keepNext/>
        <w:pageBreakBefore/>
        <w:ind w:left="6480"/>
        <w:rPr>
          <w:b w:val="0"/>
          <w:color w:val="FF000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8A220A">
        <w:rPr>
          <w:b w:val="0"/>
        </w:rPr>
        <w:t xml:space="preserve"> </w:t>
      </w:r>
      <w:r w:rsidR="0054779C">
        <w:rPr>
          <w:b w:val="0"/>
        </w:rPr>
        <w:t>в</w:t>
      </w:r>
    </w:p>
    <w:p w:rsidR="00EA7E5A" w:rsidRDefault="008A220A" w:rsidP="002177EC">
      <w:pPr>
        <w:pStyle w:val="af8"/>
        <w:keepNext/>
        <w:ind w:left="6481"/>
        <w:rPr>
          <w:b w:val="0"/>
        </w:rPr>
      </w:pPr>
      <w:r>
        <w:rPr>
          <w:b w:val="0"/>
        </w:rPr>
        <w:t>ГПОУ ЯО Мышкинского политехнического колледжа</w:t>
      </w:r>
    </w:p>
    <w:p w:rsidR="00EA7E5A" w:rsidRPr="006A282C" w:rsidRDefault="00EA7E5A" w:rsidP="00AB287B">
      <w:pPr>
        <w:keepNext/>
        <w:keepLines/>
        <w:spacing w:before="480" w:after="240"/>
        <w:ind w:firstLine="0"/>
        <w:jc w:val="center"/>
        <w:outlineLvl w:val="1"/>
        <w:rPr>
          <w:rFonts w:cs="Times New Roman"/>
          <w:b/>
          <w:kern w:val="26"/>
          <w:szCs w:val="28"/>
        </w:rPr>
      </w:pPr>
      <w:bookmarkStart w:id="54" w:name="_Toc424284839"/>
      <w:r>
        <w:rPr>
          <w:rFonts w:cs="Times New Roman"/>
          <w:b/>
          <w:kern w:val="26"/>
          <w:szCs w:val="28"/>
        </w:rPr>
        <w:t>Д</w:t>
      </w:r>
      <w:r w:rsidRPr="006A282C">
        <w:rPr>
          <w:rFonts w:cs="Times New Roman"/>
          <w:b/>
          <w:kern w:val="26"/>
          <w:szCs w:val="28"/>
        </w:rPr>
        <w:t>екларация конфликта интересов</w:t>
      </w:r>
      <w:bookmarkEnd w:id="54"/>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465950">
        <w:rPr>
          <w:rFonts w:cs="Times New Roman"/>
          <w:szCs w:val="28"/>
        </w:rPr>
        <w:t>ГПОУ</w:t>
      </w:r>
      <w:r w:rsidR="008A220A">
        <w:rPr>
          <w:rFonts w:cs="Times New Roman"/>
          <w:szCs w:val="28"/>
        </w:rPr>
        <w:t xml:space="preserve"> </w:t>
      </w:r>
      <w:r w:rsidR="00465950">
        <w:rPr>
          <w:rFonts w:cs="Times New Roman"/>
          <w:szCs w:val="28"/>
        </w:rPr>
        <w:t>ЯО</w:t>
      </w:r>
      <w:r w:rsidR="008A220A">
        <w:rPr>
          <w:rFonts w:cs="Times New Roman"/>
          <w:szCs w:val="28"/>
        </w:rPr>
        <w:t xml:space="preserve"> Мышкинского политехнического колледжа</w:t>
      </w:r>
      <w:r w:rsidR="002C6D6A" w:rsidRPr="00465950">
        <w:t>;</w:t>
      </w:r>
      <w:r w:rsidR="006A3264" w:rsidRPr="00465950">
        <w:t xml:space="preserve"> мне понятны</w:t>
      </w:r>
      <w:r w:rsidR="008A220A">
        <w:t xml:space="preserve">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5B4169" w:rsidTr="008E46B4">
        <w:tc>
          <w:tcPr>
            <w:tcW w:w="5637" w:type="dxa"/>
            <w:vAlign w:val="center"/>
          </w:tcPr>
          <w:p w:rsidR="00EA7E5A" w:rsidRPr="005B4169" w:rsidRDefault="00EA7E5A" w:rsidP="00D770D9">
            <w:pPr>
              <w:ind w:firstLine="0"/>
              <w:rPr>
                <w:szCs w:val="28"/>
              </w:rPr>
            </w:pPr>
            <w:r w:rsidRPr="005B4169">
              <w:rPr>
                <w:b/>
                <w:szCs w:val="28"/>
              </w:rPr>
              <w:t>Кому:</w:t>
            </w:r>
            <w:r w:rsidR="008E46B4">
              <w:rPr>
                <w:szCs w:val="28"/>
              </w:rPr>
              <w:br/>
            </w:r>
            <w:r w:rsidR="006460E7" w:rsidRPr="005B4169">
              <w:rPr>
                <w:szCs w:val="28"/>
              </w:rPr>
              <w:t>(указывается ФИО и должность непосредственного начальника)</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D770D9">
            <w:pPr>
              <w:shd w:val="clear" w:color="auto" w:fill="FFFFFF"/>
              <w:ind w:firstLine="0"/>
              <w:rPr>
                <w:b/>
                <w:szCs w:val="28"/>
              </w:rPr>
            </w:pPr>
            <w:r w:rsidRPr="005B4169">
              <w:rPr>
                <w:b/>
                <w:szCs w:val="28"/>
              </w:rPr>
              <w:t>От кого</w:t>
            </w:r>
            <w:r w:rsidR="008E46B4">
              <w:rPr>
                <w:spacing w:val="-4"/>
                <w:szCs w:val="28"/>
              </w:rPr>
              <w:br/>
            </w:r>
            <w:r w:rsidR="006460E7"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6460E7" w:rsidP="00C500C5">
            <w:pPr>
              <w:ind w:firstLine="0"/>
              <w:rPr>
                <w:szCs w:val="28"/>
              </w:rPr>
            </w:pPr>
            <w:r w:rsidRPr="006460E7">
              <w:rPr>
                <w:szCs w:val="28"/>
              </w:rPr>
              <w:t>с .......... по ………………….</w:t>
            </w:r>
          </w:p>
        </w:tc>
      </w:tr>
    </w:tbl>
    <w:p w:rsidR="008411AF" w:rsidRDefault="00EA7E5A" w:rsidP="00EA7E5A">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Pr>
          <w:kern w:val="26"/>
        </w:rPr>
        <w:t>пункте 9 формы.</w:t>
      </w:r>
    </w:p>
    <w:p w:rsidR="00EA7E5A" w:rsidRPr="006A282C" w:rsidRDefault="00EA7E5A" w:rsidP="00EA7E5A">
      <w:pPr>
        <w:spacing w:line="276" w:lineRule="auto"/>
        <w:jc w:val="both"/>
        <w:rPr>
          <w:kern w:val="26"/>
        </w:rPr>
      </w:pPr>
      <w:r w:rsidRPr="006A282C">
        <w:rPr>
          <w:kern w:val="26"/>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6A282C">
        <w:rPr>
          <w:kern w:val="26"/>
        </w:rPr>
        <w:t>супруг</w:t>
      </w:r>
      <w:r w:rsidR="0036066A">
        <w:rPr>
          <w:kern w:val="26"/>
        </w:rPr>
        <w:t>у</w:t>
      </w:r>
      <w:r w:rsidRPr="006A282C">
        <w:rPr>
          <w:kern w:val="26"/>
        </w:rPr>
        <w:t>(</w:t>
      </w:r>
      <w:r w:rsidR="0036066A">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EA7E5A" w:rsidRPr="005B4169" w:rsidRDefault="00EA7E5A" w:rsidP="00EA7E5A">
      <w:pPr>
        <w:pStyle w:val="a0"/>
        <w:keepNext/>
        <w:keepLines/>
        <w:numPr>
          <w:ilvl w:val="0"/>
          <w:numId w:val="13"/>
        </w:numPr>
        <w:spacing w:before="360" w:after="120"/>
        <w:jc w:val="center"/>
        <w:rPr>
          <w:b/>
        </w:rPr>
      </w:pPr>
      <w:r w:rsidRPr="005B4169">
        <w:rPr>
          <w:b/>
        </w:rPr>
        <w:t>Внешние интересы или активы</w:t>
      </w:r>
    </w:p>
    <w:p w:rsidR="00EA7E5A" w:rsidRPr="006A282C" w:rsidRDefault="00EA7E5A" w:rsidP="00EA7E5A">
      <w:pPr>
        <w:pStyle w:val="a0"/>
        <w:numPr>
          <w:ilvl w:val="1"/>
          <w:numId w:val="13"/>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A7E5A" w:rsidRPr="006A282C" w:rsidRDefault="00EA7E5A" w:rsidP="00EA7E5A">
      <w:pPr>
        <w:pStyle w:val="a0"/>
        <w:numPr>
          <w:ilvl w:val="2"/>
          <w:numId w:val="13"/>
        </w:numPr>
        <w:ind w:left="0" w:firstLine="709"/>
      </w:pPr>
      <w:r w:rsidRPr="006A282C">
        <w:t>В активах организации?</w:t>
      </w:r>
    </w:p>
    <w:p w:rsidR="00EA7E5A" w:rsidRPr="005B4169" w:rsidRDefault="00EA7E5A" w:rsidP="00EA7E5A">
      <w:pPr>
        <w:pStyle w:val="a0"/>
        <w:numPr>
          <w:ilvl w:val="2"/>
          <w:numId w:val="13"/>
        </w:numPr>
        <w:ind w:left="0" w:firstLine="709"/>
      </w:pPr>
      <w:r w:rsidRPr="005B4169">
        <w:t>В другой компании, находящейся в деловых отношениях с организацией (контрагенте, подрядчике, консультанте, клиенте и т.п.)?</w:t>
      </w:r>
    </w:p>
    <w:p w:rsidR="00EA7E5A" w:rsidRPr="005B4169" w:rsidRDefault="00EA7E5A" w:rsidP="00EA7E5A">
      <w:pPr>
        <w:pStyle w:val="a0"/>
        <w:numPr>
          <w:ilvl w:val="2"/>
          <w:numId w:val="13"/>
        </w:numPr>
        <w:ind w:left="0" w:firstLine="709"/>
      </w:pPr>
      <w:r w:rsidRPr="005B4169">
        <w:lastRenderedPageBreak/>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A7E5A" w:rsidRPr="005B4169" w:rsidRDefault="00EA7E5A" w:rsidP="00EA7E5A">
      <w:pPr>
        <w:pStyle w:val="a0"/>
        <w:numPr>
          <w:ilvl w:val="2"/>
          <w:numId w:val="13"/>
        </w:numPr>
        <w:ind w:left="0" w:firstLine="709"/>
      </w:pPr>
      <w:r w:rsidRPr="005B4169">
        <w:t>В деятельности компании-конкуренте или физическом лице-конкуренте организации?</w:t>
      </w:r>
    </w:p>
    <w:p w:rsidR="00EA7E5A" w:rsidRPr="005B4169" w:rsidRDefault="00EA7E5A" w:rsidP="00EA7E5A">
      <w:pPr>
        <w:pStyle w:val="a0"/>
        <w:numPr>
          <w:ilvl w:val="2"/>
          <w:numId w:val="13"/>
        </w:numPr>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rsidR="00EA7E5A" w:rsidRPr="005B4169" w:rsidRDefault="00EA7E5A" w:rsidP="00EA7E5A">
      <w:pPr>
        <w:pStyle w:val="a0"/>
        <w:numPr>
          <w:ilvl w:val="1"/>
          <w:numId w:val="13"/>
        </w:numPr>
        <w:ind w:left="0" w:firstLine="709"/>
      </w:pPr>
      <w:r w:rsidRPr="005B4169">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rsidR="00B92783">
        <w:t>работника</w:t>
      </w:r>
      <w:r w:rsidRPr="005B4169">
        <w:t>, которому были делегированы соответствующие полномочия?</w:t>
      </w:r>
    </w:p>
    <w:p w:rsidR="00EA7E5A" w:rsidRPr="005B4169" w:rsidRDefault="00EA7E5A" w:rsidP="00EA7E5A">
      <w:pPr>
        <w:pStyle w:val="a0"/>
        <w:numPr>
          <w:ilvl w:val="1"/>
          <w:numId w:val="13"/>
        </w:numPr>
        <w:ind w:left="0" w:firstLine="709"/>
      </w:pPr>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A7E5A" w:rsidRPr="005B4169" w:rsidRDefault="00EA7E5A" w:rsidP="00EA7E5A">
      <w:pPr>
        <w:pStyle w:val="a0"/>
        <w:numPr>
          <w:ilvl w:val="2"/>
          <w:numId w:val="13"/>
        </w:numPr>
        <w:ind w:left="0" w:firstLine="709"/>
      </w:pPr>
      <w:r w:rsidRPr="005B4169">
        <w:t>В компании, находящейся в деловых отношениях с организацией?</w:t>
      </w:r>
    </w:p>
    <w:p w:rsidR="00EA7E5A" w:rsidRPr="005B4169" w:rsidRDefault="00EA7E5A" w:rsidP="00EA7E5A">
      <w:pPr>
        <w:pStyle w:val="a0"/>
        <w:numPr>
          <w:ilvl w:val="2"/>
          <w:numId w:val="13"/>
        </w:numPr>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rsidR="00EA7E5A" w:rsidRPr="005B4169" w:rsidRDefault="00EA7E5A" w:rsidP="00EA7E5A">
      <w:pPr>
        <w:pStyle w:val="a0"/>
        <w:numPr>
          <w:ilvl w:val="2"/>
          <w:numId w:val="13"/>
        </w:numPr>
        <w:ind w:left="0" w:firstLine="709"/>
      </w:pPr>
      <w:r w:rsidRPr="005B4169">
        <w:t>В компании-конкуренте организации?</w:t>
      </w:r>
    </w:p>
    <w:p w:rsidR="00EA7E5A" w:rsidRPr="005B4169" w:rsidRDefault="00EA7E5A" w:rsidP="00EA7E5A">
      <w:pPr>
        <w:pStyle w:val="a0"/>
        <w:numPr>
          <w:ilvl w:val="2"/>
          <w:numId w:val="13"/>
        </w:numPr>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rsidR="00EA7E5A" w:rsidRPr="005B4169" w:rsidRDefault="00EA7E5A" w:rsidP="00EA7E5A">
      <w:pPr>
        <w:pStyle w:val="a0"/>
        <w:numPr>
          <w:ilvl w:val="1"/>
          <w:numId w:val="13"/>
        </w:numPr>
        <w:ind w:left="0" w:firstLine="709"/>
      </w:pPr>
      <w:r w:rsidRPr="005B4169">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A7E5A" w:rsidRPr="005B4169" w:rsidRDefault="00EA7E5A" w:rsidP="00EA7E5A">
      <w:pPr>
        <w:pStyle w:val="a0"/>
        <w:keepNext/>
        <w:keepLines/>
        <w:numPr>
          <w:ilvl w:val="0"/>
          <w:numId w:val="13"/>
        </w:numPr>
        <w:spacing w:before="360" w:after="120"/>
        <w:jc w:val="center"/>
        <w:rPr>
          <w:b/>
        </w:rPr>
      </w:pPr>
      <w:r w:rsidRPr="005B4169">
        <w:rPr>
          <w:b/>
        </w:rPr>
        <w:t>Личные интересы и честное ведение бизнеса</w:t>
      </w:r>
    </w:p>
    <w:p w:rsidR="00EA7E5A" w:rsidRPr="005B4169" w:rsidRDefault="00EA7E5A" w:rsidP="00EA7E5A">
      <w:pPr>
        <w:pStyle w:val="a0"/>
        <w:numPr>
          <w:ilvl w:val="1"/>
          <w:numId w:val="13"/>
        </w:numPr>
        <w:ind w:left="0" w:firstLine="709"/>
      </w:pPr>
      <w:r w:rsidRPr="005B4169">
        <w:t>Участвовали ли Вы в какой</w:t>
      </w:r>
      <w:r w:rsidR="00EA5DEA">
        <w:t xml:space="preserve"> – </w:t>
      </w:r>
      <w:r w:rsidRPr="005B4169">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A7E5A" w:rsidRPr="005B4169" w:rsidRDefault="00EA7E5A" w:rsidP="00EA7E5A">
      <w:pPr>
        <w:pStyle w:val="a0"/>
        <w:numPr>
          <w:ilvl w:val="1"/>
          <w:numId w:val="13"/>
        </w:numPr>
        <w:ind w:left="0" w:firstLine="709"/>
      </w:pPr>
      <w:r w:rsidRPr="005B4169">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EA7E5A" w:rsidRPr="005B4169" w:rsidRDefault="00EA7E5A" w:rsidP="00EA7E5A">
      <w:pPr>
        <w:pStyle w:val="a0"/>
        <w:numPr>
          <w:ilvl w:val="1"/>
          <w:numId w:val="13"/>
        </w:numPr>
        <w:ind w:left="0" w:firstLine="709"/>
      </w:pPr>
      <w:r w:rsidRPr="005B4169">
        <w:lastRenderedPageBreak/>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A7E5A" w:rsidRPr="005B4169" w:rsidRDefault="00EA7E5A" w:rsidP="00EA7E5A">
      <w:pPr>
        <w:pStyle w:val="a0"/>
        <w:keepNext/>
        <w:keepLines/>
        <w:numPr>
          <w:ilvl w:val="0"/>
          <w:numId w:val="13"/>
        </w:numPr>
        <w:spacing w:before="360" w:after="120"/>
        <w:jc w:val="center"/>
        <w:rPr>
          <w:b/>
        </w:rPr>
      </w:pPr>
      <w:r w:rsidRPr="005B4169">
        <w:rPr>
          <w:b/>
        </w:rPr>
        <w:t>Взаимоотношения с государственными служащими</w:t>
      </w:r>
    </w:p>
    <w:p w:rsidR="00EA7E5A" w:rsidRPr="005B4169" w:rsidRDefault="00EA7E5A" w:rsidP="00EA7E5A">
      <w:pPr>
        <w:pStyle w:val="a0"/>
        <w:numPr>
          <w:ilvl w:val="1"/>
          <w:numId w:val="13"/>
        </w:numPr>
        <w:ind w:left="0" w:firstLine="709"/>
      </w:pPr>
      <w:r w:rsidRPr="005B4169">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rsidR="00B92783">
        <w:t>деятельности</w:t>
      </w:r>
      <w:r w:rsidRPr="005B4169">
        <w:t xml:space="preserve"> или приобретения новых возможностей для </w:t>
      </w:r>
      <w:proofErr w:type="spellStart"/>
      <w:r w:rsidR="00B92783">
        <w:t>деятельности</w:t>
      </w:r>
      <w:r w:rsidRPr="005B4169">
        <w:t>организации</w:t>
      </w:r>
      <w:proofErr w:type="spellEnd"/>
      <w:r w:rsidRPr="005B4169">
        <w:t>?</w:t>
      </w:r>
    </w:p>
    <w:p w:rsidR="00EA7E5A" w:rsidRPr="005B4169" w:rsidRDefault="00EA7E5A" w:rsidP="00EA7E5A">
      <w:pPr>
        <w:pStyle w:val="a0"/>
        <w:keepNext/>
        <w:keepLines/>
        <w:numPr>
          <w:ilvl w:val="0"/>
          <w:numId w:val="13"/>
        </w:numPr>
        <w:spacing w:before="360" w:after="120"/>
        <w:jc w:val="center"/>
        <w:rPr>
          <w:b/>
        </w:rPr>
      </w:pPr>
      <w:proofErr w:type="spellStart"/>
      <w:r w:rsidRPr="005B4169">
        <w:rPr>
          <w:b/>
        </w:rPr>
        <w:t>Инсайдерская</w:t>
      </w:r>
      <w:proofErr w:type="spellEnd"/>
      <w:r w:rsidRPr="005B4169">
        <w:rPr>
          <w:b/>
        </w:rPr>
        <w:t xml:space="preserve"> информация </w:t>
      </w:r>
    </w:p>
    <w:p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A7E5A" w:rsidRPr="005B4169" w:rsidRDefault="00EA7E5A" w:rsidP="00EA7E5A">
      <w:pPr>
        <w:pStyle w:val="a0"/>
        <w:keepNext/>
        <w:keepLines/>
        <w:numPr>
          <w:ilvl w:val="0"/>
          <w:numId w:val="13"/>
        </w:numPr>
        <w:spacing w:before="360" w:after="120"/>
        <w:jc w:val="center"/>
        <w:rPr>
          <w:b/>
        </w:rPr>
      </w:pPr>
      <w:r w:rsidRPr="005B4169">
        <w:rPr>
          <w:b/>
        </w:rPr>
        <w:t>Ресурсы организации</w:t>
      </w:r>
    </w:p>
    <w:p w:rsidR="00EA7E5A" w:rsidRPr="005B4169" w:rsidRDefault="00EA7E5A" w:rsidP="00EA7E5A">
      <w:pPr>
        <w:pStyle w:val="a0"/>
        <w:numPr>
          <w:ilvl w:val="1"/>
          <w:numId w:val="13"/>
        </w:numPr>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A7E5A" w:rsidRPr="005B4169" w:rsidRDefault="00EA7E5A" w:rsidP="00EA7E5A">
      <w:pPr>
        <w:pStyle w:val="a0"/>
        <w:numPr>
          <w:ilvl w:val="1"/>
          <w:numId w:val="13"/>
        </w:numPr>
        <w:ind w:left="0" w:firstLine="709"/>
      </w:pPr>
      <w:r w:rsidRPr="005B4169">
        <w:t xml:space="preserve">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w:t>
      </w:r>
      <w:r w:rsidRPr="005B4169">
        <w:lastRenderedPageBreak/>
        <w:t>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A7E5A" w:rsidRPr="005B4169" w:rsidRDefault="00EA7E5A" w:rsidP="00EA7E5A">
      <w:pPr>
        <w:pStyle w:val="a0"/>
        <w:keepNext/>
        <w:keepLines/>
        <w:numPr>
          <w:ilvl w:val="0"/>
          <w:numId w:val="13"/>
        </w:numPr>
        <w:spacing w:before="360" w:after="120"/>
        <w:jc w:val="center"/>
        <w:rPr>
          <w:b/>
        </w:rPr>
      </w:pPr>
      <w:r w:rsidRPr="005B4169">
        <w:rPr>
          <w:b/>
        </w:rPr>
        <w:t>Равные права работников</w:t>
      </w:r>
    </w:p>
    <w:p w:rsidR="00EA7E5A" w:rsidRPr="005B4169" w:rsidRDefault="00EA7E5A" w:rsidP="00EA7E5A">
      <w:pPr>
        <w:pStyle w:val="a0"/>
        <w:numPr>
          <w:ilvl w:val="1"/>
          <w:numId w:val="13"/>
        </w:numPr>
        <w:ind w:left="0" w:firstLine="709"/>
      </w:pPr>
      <w:r w:rsidRPr="005B4169">
        <w:t>Работают ли члены Вашей семьи или близкие родственники в организации, в том числе под Вашим прямым руководством?</w:t>
      </w:r>
    </w:p>
    <w:p w:rsidR="00EA7E5A" w:rsidRPr="005B4169" w:rsidRDefault="00EA7E5A" w:rsidP="00EA7E5A">
      <w:pPr>
        <w:pStyle w:val="a0"/>
        <w:numPr>
          <w:ilvl w:val="1"/>
          <w:numId w:val="13"/>
        </w:numPr>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A7E5A" w:rsidRPr="005B4169" w:rsidRDefault="00EA7E5A" w:rsidP="00EA7E5A">
      <w:pPr>
        <w:pStyle w:val="a0"/>
        <w:numPr>
          <w:ilvl w:val="1"/>
          <w:numId w:val="13"/>
        </w:numPr>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A7E5A" w:rsidRPr="005B4169" w:rsidRDefault="00EA7E5A" w:rsidP="00EA7E5A">
      <w:pPr>
        <w:pStyle w:val="a0"/>
        <w:keepNext/>
        <w:keepLines/>
        <w:numPr>
          <w:ilvl w:val="0"/>
          <w:numId w:val="13"/>
        </w:numPr>
        <w:spacing w:before="360" w:after="120"/>
        <w:jc w:val="center"/>
        <w:rPr>
          <w:b/>
        </w:rPr>
      </w:pPr>
      <w:r w:rsidRPr="005B4169">
        <w:rPr>
          <w:b/>
        </w:rPr>
        <w:t>Подарки и деловое гостеприимство</w:t>
      </w:r>
    </w:p>
    <w:p w:rsidR="00EA7E5A" w:rsidRPr="005B4169" w:rsidRDefault="00EA7E5A" w:rsidP="00EA7E5A">
      <w:pPr>
        <w:pStyle w:val="a0"/>
        <w:numPr>
          <w:ilvl w:val="1"/>
          <w:numId w:val="13"/>
        </w:numPr>
        <w:ind w:left="0" w:firstLine="709"/>
      </w:pPr>
      <w:r w:rsidRPr="005B4169">
        <w:t xml:space="preserve">Нарушали ли Вы требования </w:t>
      </w:r>
      <w:r w:rsidR="008E46B4" w:rsidRPr="008E46B4">
        <w:rPr>
          <w:rFonts w:cs="Calibri"/>
          <w:szCs w:val="22"/>
        </w:rPr>
        <w:t>Регламент</w:t>
      </w:r>
      <w:r w:rsidR="008E46B4">
        <w:rPr>
          <w:rFonts w:cs="Calibri"/>
          <w:szCs w:val="22"/>
        </w:rPr>
        <w:t>а</w:t>
      </w:r>
      <w:r w:rsidR="008E46B4" w:rsidRPr="008E46B4">
        <w:rPr>
          <w:rFonts w:cs="Calibri"/>
          <w:szCs w:val="22"/>
        </w:rPr>
        <w:t xml:space="preserve"> обмена подарками и знаками делового гостеприимства организации</w:t>
      </w:r>
      <w:r w:rsidRPr="005B4169">
        <w:t>?</w:t>
      </w:r>
    </w:p>
    <w:p w:rsidR="00EA7E5A" w:rsidRPr="005B4169" w:rsidRDefault="00EA7E5A" w:rsidP="00EA7E5A">
      <w:pPr>
        <w:pStyle w:val="a0"/>
        <w:keepNext/>
        <w:keepLines/>
        <w:numPr>
          <w:ilvl w:val="0"/>
          <w:numId w:val="13"/>
        </w:numPr>
        <w:spacing w:before="360" w:after="120"/>
        <w:jc w:val="center"/>
        <w:rPr>
          <w:b/>
        </w:rPr>
      </w:pPr>
      <w:r w:rsidRPr="005B4169">
        <w:rPr>
          <w:b/>
        </w:rPr>
        <w:t>Другие вопросы</w:t>
      </w:r>
    </w:p>
    <w:p w:rsidR="00EA7E5A" w:rsidRPr="005B4169" w:rsidRDefault="00EA7E5A" w:rsidP="00EA7E5A">
      <w:pPr>
        <w:pStyle w:val="a0"/>
        <w:numPr>
          <w:ilvl w:val="1"/>
          <w:numId w:val="13"/>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A7E5A" w:rsidRPr="008E46B4" w:rsidRDefault="00EA7E5A" w:rsidP="008E46B4">
      <w:pPr>
        <w:spacing w:line="276" w:lineRule="auto"/>
        <w:jc w:val="both"/>
        <w:rPr>
          <w:kern w:val="26"/>
        </w:rPr>
      </w:pPr>
    </w:p>
    <w:p w:rsidR="00EA7E5A" w:rsidRPr="008411AF" w:rsidRDefault="00EA7E5A" w:rsidP="008411AF">
      <w:pPr>
        <w:pStyle w:val="a0"/>
        <w:keepNext/>
        <w:keepLines/>
        <w:numPr>
          <w:ilvl w:val="0"/>
          <w:numId w:val="13"/>
        </w:numPr>
        <w:spacing w:before="360" w:after="120"/>
        <w:ind w:left="0" w:firstLine="709"/>
        <w:rPr>
          <w:b/>
        </w:rPr>
      </w:pPr>
      <w:r w:rsidRPr="008411AF">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A7E5A" w:rsidRPr="005B4169" w:rsidRDefault="00EA7E5A" w:rsidP="008411AF">
      <w:pPr>
        <w:pStyle w:val="a0"/>
        <w:keepNext/>
        <w:keepLines/>
        <w:numPr>
          <w:ilvl w:val="0"/>
          <w:numId w:val="13"/>
        </w:numPr>
        <w:tabs>
          <w:tab w:val="clear" w:pos="567"/>
          <w:tab w:val="clear" w:pos="1276"/>
        </w:tabs>
        <w:spacing w:before="360" w:after="120"/>
        <w:jc w:val="center"/>
        <w:rPr>
          <w:b/>
        </w:rPr>
      </w:pPr>
      <w:r w:rsidRPr="005B4169">
        <w:rPr>
          <w:b/>
        </w:rPr>
        <w:t>Декларация о доходах</w:t>
      </w:r>
    </w:p>
    <w:p w:rsidR="00EA7E5A" w:rsidRPr="005B4169" w:rsidRDefault="00EA7E5A" w:rsidP="008E46B4">
      <w:pPr>
        <w:pStyle w:val="a0"/>
        <w:numPr>
          <w:ilvl w:val="1"/>
          <w:numId w:val="13"/>
        </w:numPr>
        <w:ind w:left="0" w:firstLine="709"/>
      </w:pPr>
      <w:r w:rsidRPr="005B4169">
        <w:t>Какие доходы получили Вы и члены Вашей семьи по месту основной работы за отчетный период?</w:t>
      </w:r>
    </w:p>
    <w:p w:rsidR="00EA7E5A" w:rsidRPr="005B4169" w:rsidRDefault="00EA7E5A" w:rsidP="008E46B4">
      <w:pPr>
        <w:pStyle w:val="a0"/>
        <w:numPr>
          <w:ilvl w:val="1"/>
          <w:numId w:val="13"/>
        </w:numPr>
        <w:ind w:left="0" w:firstLine="709"/>
      </w:pPr>
      <w:r w:rsidRPr="005B4169">
        <w:t>Какие доходы получили Вы и члены Вашей семьи не по месту основной работы за отчетный период?</w:t>
      </w:r>
    </w:p>
    <w:p w:rsidR="00EA7E5A" w:rsidRPr="005B4169" w:rsidRDefault="00EA7E5A" w:rsidP="00EA7E5A">
      <w:pPr>
        <w:rPr>
          <w:szCs w:val="28"/>
        </w:rPr>
      </w:pPr>
    </w:p>
    <w:p w:rsidR="00EA7E5A" w:rsidRPr="008E46B4" w:rsidRDefault="00EA7E5A" w:rsidP="008E46B4">
      <w:pPr>
        <w:spacing w:line="276" w:lineRule="auto"/>
        <w:jc w:val="both"/>
        <w:rPr>
          <w:kern w:val="26"/>
        </w:rPr>
      </w:pPr>
      <w:r w:rsidRPr="008E46B4">
        <w:rPr>
          <w:kern w:val="26"/>
        </w:rPr>
        <w:lastRenderedPageBreak/>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A7E5A" w:rsidRPr="005B4169" w:rsidRDefault="00EA7E5A" w:rsidP="00EA7E5A">
      <w:pPr>
        <w:rPr>
          <w:szCs w:val="28"/>
        </w:rPr>
      </w:pPr>
    </w:p>
    <w:p w:rsidR="00EA7E5A" w:rsidRPr="005B4169" w:rsidRDefault="00EA7E5A" w:rsidP="00EA7E5A">
      <w:pPr>
        <w:tabs>
          <w:tab w:val="left" w:pos="5378"/>
        </w:tabs>
        <w:jc w:val="center"/>
        <w:rPr>
          <w:szCs w:val="28"/>
        </w:rPr>
      </w:pPr>
      <w:r w:rsidRPr="005B4169">
        <w:rPr>
          <w:szCs w:val="28"/>
        </w:rPr>
        <w:t>Подпись: __________________</w:t>
      </w:r>
      <w:r w:rsidRPr="005B4169">
        <w:rPr>
          <w:szCs w:val="28"/>
        </w:rPr>
        <w:tab/>
        <w:t>ФИО:_______________________</w:t>
      </w:r>
    </w:p>
    <w:p w:rsidR="008E46B4" w:rsidRPr="008E46B4" w:rsidRDefault="008E46B4" w:rsidP="008E46B4">
      <w:pPr>
        <w:spacing w:line="276" w:lineRule="auto"/>
        <w:jc w:val="both"/>
        <w:rPr>
          <w:kern w:val="26"/>
        </w:rPr>
      </w:pPr>
    </w:p>
    <w:p w:rsidR="008E46B4" w:rsidRPr="008E46B4" w:rsidRDefault="008E46B4" w:rsidP="008E46B4">
      <w:pPr>
        <w:spacing w:line="276" w:lineRule="auto"/>
        <w:jc w:val="both"/>
        <w:rPr>
          <w:kern w:val="26"/>
        </w:rPr>
      </w:pPr>
    </w:p>
    <w:p w:rsidR="00EA7E5A" w:rsidRPr="005B4169" w:rsidRDefault="00EA7E5A" w:rsidP="00EA7E5A">
      <w:pPr>
        <w:tabs>
          <w:tab w:val="left" w:pos="5378"/>
        </w:tabs>
        <w:jc w:val="center"/>
        <w:rPr>
          <w:szCs w:val="28"/>
        </w:rPr>
      </w:pPr>
    </w:p>
    <w:p w:rsidR="00EA7E5A" w:rsidRPr="005B4169" w:rsidRDefault="00EA7E5A" w:rsidP="00EA7E5A">
      <w:pPr>
        <w:jc w:val="both"/>
        <w:rPr>
          <w:i/>
          <w:szCs w:val="28"/>
        </w:rPr>
      </w:pPr>
      <w:r w:rsidRPr="005B4169">
        <w:rPr>
          <w:i/>
          <w:szCs w:val="28"/>
        </w:rPr>
        <w:t>Достоверность и полнота изложенной в Декларации информации проверена:</w:t>
      </w:r>
    </w:p>
    <w:p w:rsidR="00EA7E5A" w:rsidRPr="005B4169" w:rsidRDefault="00EA7E5A" w:rsidP="00EA7E5A">
      <w:pPr>
        <w:rPr>
          <w:i/>
          <w:szCs w:val="28"/>
        </w:rPr>
      </w:pPr>
    </w:p>
    <w:p w:rsidR="008E46B4" w:rsidRPr="005B4169" w:rsidRDefault="008E46B4" w:rsidP="008E46B4">
      <w:pPr>
        <w:rPr>
          <w:szCs w:val="28"/>
        </w:rPr>
      </w:pPr>
      <w:r w:rsidRPr="005B4169">
        <w:rPr>
          <w:szCs w:val="28"/>
        </w:rPr>
        <w:t xml:space="preserve">Представитель кадровой службы </w:t>
      </w:r>
      <w:r>
        <w:rPr>
          <w:szCs w:val="28"/>
        </w:rPr>
        <w:t>_</w:t>
      </w:r>
      <w:r w:rsidRPr="005B4169">
        <w:rPr>
          <w:szCs w:val="28"/>
        </w:rPr>
        <w:t>________________________________</w:t>
      </w:r>
    </w:p>
    <w:p w:rsidR="008E46B4" w:rsidRPr="005B4169" w:rsidRDefault="008E46B4" w:rsidP="008E46B4">
      <w:pPr>
        <w:ind w:firstLine="2430"/>
        <w:jc w:val="center"/>
        <w:rPr>
          <w:szCs w:val="28"/>
        </w:rPr>
      </w:pPr>
      <w:r w:rsidRPr="005B4169">
        <w:rPr>
          <w:szCs w:val="28"/>
        </w:rPr>
        <w:t xml:space="preserve">                         (Ф.И.О., подпись)</w:t>
      </w:r>
    </w:p>
    <w:p w:rsidR="008E46B4" w:rsidRDefault="008E46B4" w:rsidP="00EA7E5A">
      <w:pPr>
        <w:rPr>
          <w:szCs w:val="28"/>
        </w:rPr>
      </w:pPr>
    </w:p>
    <w:p w:rsidR="00EA7E5A" w:rsidRPr="005B4169" w:rsidRDefault="00EA7E5A" w:rsidP="00EA7E5A">
      <w:pPr>
        <w:rPr>
          <w:szCs w:val="28"/>
        </w:rPr>
      </w:pPr>
      <w:r w:rsidRPr="005B4169">
        <w:rPr>
          <w:szCs w:val="28"/>
        </w:rPr>
        <w:t>Представитель юридической службы _____________________________</w:t>
      </w:r>
    </w:p>
    <w:p w:rsidR="00EA7E5A" w:rsidRPr="005B4169" w:rsidRDefault="00EA7E5A" w:rsidP="00EA7E5A">
      <w:pPr>
        <w:ind w:firstLine="2430"/>
        <w:jc w:val="center"/>
        <w:rPr>
          <w:szCs w:val="28"/>
        </w:rPr>
      </w:pPr>
      <w:r w:rsidRPr="005B4169">
        <w:rPr>
          <w:szCs w:val="28"/>
        </w:rPr>
        <w:t xml:space="preserve">                          (Ф.И.О., подпись)</w:t>
      </w:r>
    </w:p>
    <w:p w:rsidR="008E46B4" w:rsidRDefault="008E46B4" w:rsidP="00EA7E5A">
      <w:pPr>
        <w:rPr>
          <w:szCs w:val="28"/>
        </w:rPr>
      </w:pPr>
    </w:p>
    <w:p w:rsidR="008411AF" w:rsidRDefault="008411AF" w:rsidP="00EA7E5A">
      <w:pPr>
        <w:rPr>
          <w:szCs w:val="28"/>
        </w:rPr>
      </w:pPr>
    </w:p>
    <w:p w:rsidR="00EA7E5A" w:rsidRPr="005B4169" w:rsidRDefault="00EA7E5A" w:rsidP="00EA7E5A">
      <w:pPr>
        <w:rPr>
          <w:szCs w:val="28"/>
        </w:rPr>
      </w:pPr>
    </w:p>
    <w:p w:rsidR="00EA7E5A" w:rsidRPr="005B4169" w:rsidRDefault="00EA7E5A" w:rsidP="00EA7E5A">
      <w:pPr>
        <w:jc w:val="center"/>
        <w:rPr>
          <w:b/>
          <w:szCs w:val="28"/>
        </w:rPr>
      </w:pPr>
      <w:r w:rsidRPr="005B4169">
        <w:rPr>
          <w:b/>
          <w:szCs w:val="28"/>
        </w:rPr>
        <w:t xml:space="preserve">Решение непосредственного </w:t>
      </w:r>
      <w:r w:rsidR="008E46B4">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EA7E5A" w:rsidRPr="005B4169" w:rsidTr="008E46B4">
        <w:tc>
          <w:tcPr>
            <w:tcW w:w="7157" w:type="dxa"/>
            <w:vAlign w:val="center"/>
          </w:tcPr>
          <w:p w:rsidR="00EA7E5A" w:rsidRPr="005B4169" w:rsidRDefault="00EA7E5A" w:rsidP="008E46B4">
            <w:pPr>
              <w:jc w:val="both"/>
              <w:rPr>
                <w:szCs w:val="28"/>
              </w:rPr>
            </w:pPr>
            <w:r w:rsidRPr="005B4169">
              <w:rPr>
                <w:szCs w:val="28"/>
              </w:rPr>
              <w:t>Конфликт интересов не был обнаружен</w:t>
            </w:r>
          </w:p>
        </w:tc>
        <w:tc>
          <w:tcPr>
            <w:tcW w:w="2307" w:type="dxa"/>
            <w:vAlign w:val="center"/>
          </w:tcPr>
          <w:p w:rsidR="00EA7E5A" w:rsidRPr="005B4169" w:rsidRDefault="00EA7E5A" w:rsidP="008E46B4">
            <w:pPr>
              <w:rPr>
                <w:szCs w:val="28"/>
              </w:rPr>
            </w:pPr>
          </w:p>
        </w:tc>
      </w:tr>
      <w:tr w:rsidR="00EA7E5A" w:rsidRPr="005B4169" w:rsidTr="008E46B4">
        <w:trPr>
          <w:trHeight w:val="840"/>
        </w:trPr>
        <w:tc>
          <w:tcPr>
            <w:tcW w:w="7157" w:type="dxa"/>
            <w:vAlign w:val="center"/>
          </w:tcPr>
          <w:p w:rsidR="00EA7E5A" w:rsidRPr="005B4169" w:rsidRDefault="00EA7E5A" w:rsidP="008E46B4">
            <w:pPr>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4D4AFC" w:rsidRDefault="00EA7E5A" w:rsidP="008E46B4">
            <w:pPr>
              <w:jc w:val="both"/>
              <w:rPr>
                <w:szCs w:val="28"/>
              </w:rPr>
            </w:pPr>
            <w:r w:rsidRPr="004D4AFC">
              <w:rPr>
                <w:szCs w:val="28"/>
              </w:rPr>
              <w:t>Я ограничил работнику доступ к информации организации, которая может иметь отношение к его личным частным интересам работника</w:t>
            </w:r>
          </w:p>
          <w:p w:rsidR="00EA7E5A" w:rsidRPr="004D4AFC" w:rsidRDefault="008E46B4" w:rsidP="008E46B4">
            <w:pPr>
              <w:jc w:val="both"/>
              <w:rPr>
                <w:szCs w:val="28"/>
              </w:rPr>
            </w:pPr>
            <w:r w:rsidRPr="004D4AFC">
              <w:rPr>
                <w:szCs w:val="28"/>
              </w:rPr>
              <w:t>(</w:t>
            </w:r>
            <w:r w:rsidR="00EA7E5A" w:rsidRPr="004D4AFC">
              <w:rPr>
                <w:szCs w:val="28"/>
              </w:rPr>
              <w:t>указать какой информации</w:t>
            </w:r>
            <w:r w:rsidRPr="004D4AFC">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1146"/>
        </w:trPr>
        <w:tc>
          <w:tcPr>
            <w:tcW w:w="7157" w:type="dxa"/>
            <w:vAlign w:val="center"/>
          </w:tcPr>
          <w:p w:rsidR="00EA7E5A" w:rsidRPr="004D4AFC" w:rsidRDefault="00EA7E5A" w:rsidP="008E46B4">
            <w:pPr>
              <w:jc w:val="both"/>
              <w:rPr>
                <w:szCs w:val="28"/>
              </w:rPr>
            </w:pPr>
            <w:r w:rsidRPr="004D4AFC">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A7E5A" w:rsidRPr="004D4AFC" w:rsidRDefault="008E46B4" w:rsidP="008E46B4">
            <w:pPr>
              <w:jc w:val="both"/>
              <w:rPr>
                <w:szCs w:val="28"/>
              </w:rPr>
            </w:pPr>
            <w:r w:rsidRPr="004D4AFC">
              <w:rPr>
                <w:szCs w:val="28"/>
              </w:rPr>
              <w:t>(</w:t>
            </w:r>
            <w:r w:rsidR="00EA7E5A" w:rsidRPr="004D4AFC">
              <w:rPr>
                <w:szCs w:val="28"/>
              </w:rPr>
              <w:t>указать, от каких вопросов</w:t>
            </w:r>
            <w:r w:rsidRPr="004D4AFC">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624"/>
        </w:trPr>
        <w:tc>
          <w:tcPr>
            <w:tcW w:w="7157" w:type="dxa"/>
            <w:vAlign w:val="center"/>
          </w:tcPr>
          <w:p w:rsidR="00EA7E5A" w:rsidRPr="004D4AFC" w:rsidRDefault="00EA7E5A" w:rsidP="008E46B4">
            <w:pPr>
              <w:jc w:val="both"/>
              <w:rPr>
                <w:szCs w:val="28"/>
              </w:rPr>
            </w:pPr>
            <w:r w:rsidRPr="004D4AFC">
              <w:rPr>
                <w:szCs w:val="28"/>
              </w:rPr>
              <w:t xml:space="preserve">Я пересмотрел круг обязанностей и трудовых функций работника </w:t>
            </w:r>
          </w:p>
          <w:p w:rsidR="00EA7E5A" w:rsidRPr="004D4AFC" w:rsidRDefault="008E46B4" w:rsidP="008E46B4">
            <w:pPr>
              <w:jc w:val="both"/>
              <w:rPr>
                <w:szCs w:val="28"/>
              </w:rPr>
            </w:pPr>
            <w:r w:rsidRPr="004D4AFC">
              <w:rPr>
                <w:szCs w:val="28"/>
              </w:rPr>
              <w:t>(</w:t>
            </w:r>
            <w:r w:rsidR="00EA7E5A" w:rsidRPr="004D4AFC">
              <w:rPr>
                <w:szCs w:val="28"/>
              </w:rPr>
              <w:t>указать каких обязанностей</w:t>
            </w:r>
            <w:r w:rsidRPr="004D4AFC">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4D4AFC" w:rsidRDefault="00EA7E5A" w:rsidP="008E46B4">
            <w:pPr>
              <w:jc w:val="both"/>
              <w:rPr>
                <w:szCs w:val="28"/>
              </w:rPr>
            </w:pPr>
            <w:r w:rsidRPr="004D4AFC">
              <w:rPr>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EA7E5A" w:rsidRPr="005B4169" w:rsidRDefault="00EA7E5A" w:rsidP="008E46B4">
            <w:pPr>
              <w:rPr>
                <w:szCs w:val="28"/>
              </w:rPr>
            </w:pPr>
          </w:p>
        </w:tc>
      </w:tr>
      <w:tr w:rsidR="00EA7E5A" w:rsidRPr="005B4169" w:rsidTr="008E46B4">
        <w:trPr>
          <w:trHeight w:val="714"/>
        </w:trPr>
        <w:tc>
          <w:tcPr>
            <w:tcW w:w="7157" w:type="dxa"/>
            <w:vAlign w:val="center"/>
          </w:tcPr>
          <w:p w:rsidR="00EA7E5A" w:rsidRPr="005B4169" w:rsidRDefault="00EA7E5A" w:rsidP="008E46B4">
            <w:pPr>
              <w:jc w:val="both"/>
              <w:rPr>
                <w:szCs w:val="28"/>
              </w:rPr>
            </w:pPr>
            <w:r w:rsidRPr="005B4169">
              <w:rPr>
                <w:szCs w:val="28"/>
              </w:rPr>
              <w:t xml:space="preserve">Я перевел работника на должность, предусматривающую выполнение служебных </w:t>
            </w:r>
            <w:r w:rsidRPr="005B4169">
              <w:rPr>
                <w:szCs w:val="28"/>
              </w:rPr>
              <w:lastRenderedPageBreak/>
              <w:t>обязанностей, не связанных с конфликтом интересов</w:t>
            </w:r>
          </w:p>
        </w:tc>
        <w:tc>
          <w:tcPr>
            <w:tcW w:w="2307" w:type="dxa"/>
            <w:vAlign w:val="center"/>
          </w:tcPr>
          <w:p w:rsidR="00EA7E5A" w:rsidRPr="005B4169" w:rsidRDefault="00EA7E5A" w:rsidP="008E46B4">
            <w:pPr>
              <w:rPr>
                <w:szCs w:val="28"/>
              </w:rPr>
            </w:pPr>
          </w:p>
        </w:tc>
      </w:tr>
      <w:tr w:rsidR="00EA7E5A" w:rsidRPr="005B4169" w:rsidTr="008E46B4">
        <w:trPr>
          <w:trHeight w:val="935"/>
        </w:trPr>
        <w:tc>
          <w:tcPr>
            <w:tcW w:w="7157" w:type="dxa"/>
            <w:vAlign w:val="center"/>
          </w:tcPr>
          <w:p w:rsidR="00EA7E5A" w:rsidRPr="005B4169" w:rsidRDefault="00EA7E5A" w:rsidP="008E46B4">
            <w:pPr>
              <w:jc w:val="both"/>
              <w:rPr>
                <w:szCs w:val="28"/>
              </w:rPr>
            </w:pPr>
            <w:r w:rsidRPr="005B4169">
              <w:rPr>
                <w:szCs w:val="28"/>
              </w:rPr>
              <w:lastRenderedPageBreak/>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A7E5A" w:rsidRPr="005B4169" w:rsidRDefault="00EA7E5A" w:rsidP="008E46B4">
            <w:pPr>
              <w:rPr>
                <w:szCs w:val="28"/>
              </w:rPr>
            </w:pPr>
          </w:p>
        </w:tc>
      </w:tr>
      <w:tr w:rsidR="00EA7E5A" w:rsidRPr="004D4AFC" w:rsidTr="008E46B4">
        <w:trPr>
          <w:trHeight w:val="786"/>
        </w:trPr>
        <w:tc>
          <w:tcPr>
            <w:tcW w:w="7157" w:type="dxa"/>
            <w:vAlign w:val="center"/>
          </w:tcPr>
          <w:p w:rsidR="00EA7E5A" w:rsidRPr="004D4AFC" w:rsidRDefault="00EA7E5A" w:rsidP="008E46B4">
            <w:pPr>
              <w:jc w:val="both"/>
              <w:rPr>
                <w:szCs w:val="28"/>
              </w:rPr>
            </w:pPr>
            <w:r w:rsidRPr="004D4AFC">
              <w:rPr>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EA7E5A" w:rsidRPr="004D4AFC" w:rsidRDefault="00EA7E5A" w:rsidP="008E46B4">
            <w:pPr>
              <w:rPr>
                <w:szCs w:val="28"/>
              </w:rPr>
            </w:pPr>
          </w:p>
        </w:tc>
      </w:tr>
    </w:tbl>
    <w:p w:rsidR="008411AF" w:rsidRPr="004D4AFC" w:rsidRDefault="008411AF" w:rsidP="008411AF">
      <w:pPr>
        <w:rPr>
          <w:szCs w:val="28"/>
        </w:rPr>
      </w:pPr>
    </w:p>
    <w:p w:rsidR="008411AF" w:rsidRPr="004D4AFC" w:rsidRDefault="008411AF" w:rsidP="008411AF">
      <w:pPr>
        <w:rPr>
          <w:szCs w:val="28"/>
        </w:rPr>
      </w:pPr>
      <w:r w:rsidRPr="004D4AFC">
        <w:rPr>
          <w:szCs w:val="28"/>
        </w:rPr>
        <w:t>Непосредственный руководитель ________________________________</w:t>
      </w:r>
    </w:p>
    <w:p w:rsidR="008411AF" w:rsidRPr="005B4169" w:rsidRDefault="008411AF" w:rsidP="008411AF">
      <w:pPr>
        <w:ind w:firstLine="2430"/>
        <w:jc w:val="center"/>
        <w:rPr>
          <w:szCs w:val="28"/>
        </w:rPr>
      </w:pPr>
      <w:r w:rsidRPr="005B4169">
        <w:rPr>
          <w:szCs w:val="28"/>
        </w:rPr>
        <w:t xml:space="preserve">                          (Ф.И.О., подпись)</w:t>
      </w:r>
    </w:p>
    <w:p w:rsidR="0054779C"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p>
    <w:p w:rsidR="00EA7E5A" w:rsidRDefault="006E6EEB" w:rsidP="0054779C">
      <w:pPr>
        <w:pStyle w:val="af8"/>
        <w:keepNext/>
        <w:ind w:left="6481"/>
        <w:rPr>
          <w:b w:val="0"/>
        </w:rPr>
      </w:pPr>
      <w:r>
        <w:rPr>
          <w:b w:val="0"/>
        </w:rPr>
        <w:t>ГПОУ ЯО Мышкинском политехническом колледже</w:t>
      </w:r>
    </w:p>
    <w:p w:rsidR="00EA7E5A" w:rsidRDefault="00EA7E5A" w:rsidP="00AB287B">
      <w:pPr>
        <w:keepNext/>
        <w:keepLines/>
        <w:spacing w:before="480" w:after="240"/>
        <w:ind w:firstLine="0"/>
        <w:jc w:val="center"/>
        <w:outlineLvl w:val="1"/>
        <w:rPr>
          <w:rFonts w:cs="Times New Roman"/>
          <w:b/>
          <w:kern w:val="26"/>
          <w:szCs w:val="28"/>
        </w:rPr>
      </w:pPr>
      <w:bookmarkStart w:id="55"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5"/>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 xml:space="preserve">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sidRPr="00461DA3">
        <w:rPr>
          <w:szCs w:val="28"/>
        </w:rPr>
        <w:t>аффилированной</w:t>
      </w:r>
      <w:proofErr w:type="spellEnd"/>
      <w:r w:rsidRPr="00461DA3">
        <w:rPr>
          <w:szCs w:val="28"/>
        </w:rPr>
        <w:t xml:space="preserve">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1F5FFD"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proofErr w:type="spellStart"/>
      <w:r w:rsidRPr="00461DA3">
        <w:rPr>
          <w:szCs w:val="28"/>
        </w:rPr>
        <w:t>изменениедолжностных</w:t>
      </w:r>
      <w:proofErr w:type="spellEnd"/>
      <w:r w:rsidRPr="00461DA3">
        <w:rPr>
          <w:szCs w:val="28"/>
        </w:rPr>
        <w:t xml:space="preserve"> </w:t>
      </w:r>
    </w:p>
    <w:p w:rsidR="00EA7E5A" w:rsidRPr="00461DA3" w:rsidRDefault="00EA7E5A" w:rsidP="00EA7E5A">
      <w:pPr>
        <w:tabs>
          <w:tab w:val="left" w:pos="0"/>
        </w:tabs>
        <w:spacing w:line="276" w:lineRule="auto"/>
        <w:jc w:val="both"/>
        <w:rPr>
          <w:szCs w:val="28"/>
        </w:rPr>
      </w:pPr>
      <w:r w:rsidRPr="00461DA3">
        <w:rPr>
          <w:szCs w:val="28"/>
        </w:rPr>
        <w:t xml:space="preserve">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461DA3">
        <w:rPr>
          <w:szCs w:val="28"/>
        </w:rPr>
        <w:t>аффилированной</w:t>
      </w:r>
      <w:proofErr w:type="spellEnd"/>
      <w:r w:rsidRPr="00461DA3">
        <w:rPr>
          <w:szCs w:val="28"/>
        </w:rPr>
        <w:t xml:space="preserve">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Default="00EA7E5A" w:rsidP="00801AF5">
      <w:pPr>
        <w:pStyle w:val="a0"/>
        <w:numPr>
          <w:ilvl w:val="0"/>
          <w:numId w:val="0"/>
        </w:numPr>
        <w:tabs>
          <w:tab w:val="clear" w:pos="567"/>
          <w:tab w:val="clear" w:pos="1276"/>
        </w:tabs>
      </w:pPr>
    </w:p>
    <w:p w:rsidR="00A16E64" w:rsidRPr="009846A7" w:rsidRDefault="00A16E64" w:rsidP="00A16E64">
      <w:pPr>
        <w:pStyle w:val="af8"/>
        <w:keepNext/>
        <w:pageBreakBefore/>
        <w:ind w:left="6480"/>
        <w:rPr>
          <w:b w:val="0"/>
        </w:rPr>
      </w:pPr>
      <w:bookmarkStart w:id="56" w:name="_Ref422747034"/>
      <w:r w:rsidRPr="009846A7">
        <w:rPr>
          <w:b w:val="0"/>
        </w:rPr>
        <w:lastRenderedPageBreak/>
        <w:t xml:space="preserve">Приложение № </w:t>
      </w:r>
      <w:r w:rsidR="00AC5898" w:rsidRPr="009846A7">
        <w:rPr>
          <w:b w:val="0"/>
        </w:rPr>
        <w:fldChar w:fldCharType="begin"/>
      </w:r>
      <w:r w:rsidRPr="009846A7">
        <w:rPr>
          <w:b w:val="0"/>
        </w:rPr>
        <w:instrText xml:space="preserve"> SEQ Приложение_№ \* ARABIC </w:instrText>
      </w:r>
      <w:r w:rsidR="00AC5898" w:rsidRPr="009846A7">
        <w:rPr>
          <w:b w:val="0"/>
        </w:rPr>
        <w:fldChar w:fldCharType="separate"/>
      </w:r>
      <w:r w:rsidR="007D36B2">
        <w:rPr>
          <w:b w:val="0"/>
          <w:noProof/>
        </w:rPr>
        <w:t>4</w:t>
      </w:r>
      <w:r w:rsidR="00AC5898" w:rsidRPr="009846A7">
        <w:rPr>
          <w:b w:val="0"/>
        </w:rPr>
        <w:fldChar w:fldCharType="end"/>
      </w:r>
      <w:bookmarkEnd w:id="56"/>
      <w:r>
        <w:rPr>
          <w:b w:val="0"/>
        </w:rPr>
        <w:br/>
      </w:r>
      <w:r w:rsidRPr="0072424C">
        <w:rPr>
          <w:b w:val="0"/>
        </w:rPr>
        <w:t xml:space="preserve">к </w:t>
      </w:r>
      <w:r>
        <w:rPr>
          <w:b w:val="0"/>
        </w:rPr>
        <w:t>Антикоррупционной политике</w:t>
      </w:r>
      <w:r>
        <w:rPr>
          <w:b w:val="0"/>
        </w:rPr>
        <w:br/>
      </w:r>
      <w:r w:rsidR="00E51E10">
        <w:rPr>
          <w:b w:val="0"/>
        </w:rPr>
        <w:t>ГПОУ ЯО Мышкинского политехнического колледжа</w:t>
      </w:r>
    </w:p>
    <w:p w:rsidR="00A16E64" w:rsidRDefault="00A16E64" w:rsidP="00AB287B">
      <w:pPr>
        <w:keepNext/>
        <w:keepLines/>
        <w:spacing w:before="480"/>
        <w:ind w:firstLine="0"/>
        <w:jc w:val="center"/>
        <w:outlineLvl w:val="0"/>
        <w:rPr>
          <w:rFonts w:cs="Times New Roman"/>
          <w:b/>
          <w:kern w:val="26"/>
          <w:szCs w:val="28"/>
        </w:rPr>
      </w:pPr>
      <w:bookmarkStart w:id="57"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5C1F41" w:rsidTr="00E1370E">
        <w:tc>
          <w:tcPr>
            <w:tcW w:w="9570" w:type="dxa"/>
          </w:tcPr>
          <w:p w:rsidR="00A16E64" w:rsidRPr="00F82B7D" w:rsidRDefault="00E51E10" w:rsidP="00E1370E">
            <w:pPr>
              <w:spacing w:line="276" w:lineRule="auto"/>
              <w:ind w:firstLine="0"/>
              <w:jc w:val="center"/>
              <w:rPr>
                <w:b/>
                <w:color w:val="FF0000"/>
                <w:kern w:val="26"/>
              </w:rPr>
            </w:pPr>
            <w:r>
              <w:rPr>
                <w:rFonts w:cs="Times New Roman"/>
                <w:b/>
                <w:szCs w:val="28"/>
              </w:rPr>
              <w:t>ГПОУ ЯО Мышкинском политехническом</w:t>
            </w:r>
            <w:r w:rsidR="00F82B7D" w:rsidRPr="00F82B7D">
              <w:rPr>
                <w:rFonts w:cs="Times New Roman"/>
                <w:b/>
                <w:szCs w:val="28"/>
              </w:rPr>
              <w:t xml:space="preserve"> колледж</w:t>
            </w:r>
            <w:r>
              <w:rPr>
                <w:rFonts w:cs="Times New Roman"/>
                <w:b/>
                <w:szCs w:val="28"/>
              </w:rPr>
              <w:t>е</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58" w:name="_Toc424284842"/>
      <w:r w:rsidRPr="001032DF">
        <w:rPr>
          <w:b/>
        </w:rPr>
        <w:t>О</w:t>
      </w:r>
      <w:r>
        <w:rPr>
          <w:b/>
        </w:rPr>
        <w:t>бщие положения</w:t>
      </w:r>
      <w:bookmarkEnd w:id="58"/>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686886">
        <w:t xml:space="preserve"> </w:t>
      </w:r>
      <w:r>
        <w:t xml:space="preserve">гостеприимства </w:t>
      </w:r>
      <w:r w:rsidR="00F82B7D">
        <w:t>ГПОУ</w:t>
      </w:r>
      <w:r w:rsidR="00686886">
        <w:t xml:space="preserve"> </w:t>
      </w:r>
      <w:r w:rsidR="00F82B7D">
        <w:t>ЯО</w:t>
      </w:r>
      <w:r w:rsidR="00686886">
        <w:t xml:space="preserve"> Мышкинского политехнического колледжа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w:t>
      </w:r>
      <w:proofErr w:type="spellStart"/>
      <w:r w:rsidRPr="00DD30E8">
        <w:t>Федерации,</w:t>
      </w:r>
      <w:r w:rsidR="00BF6FA9">
        <w:t>З</w:t>
      </w:r>
      <w:r w:rsidRPr="00DD30E8">
        <w:t>акон</w:t>
      </w:r>
      <w:r>
        <w:t>а</w:t>
      </w:r>
      <w:proofErr w:type="spellEnd"/>
      <w:r w:rsidRPr="00DD30E8">
        <w:t xml:space="preserve"> </w:t>
      </w:r>
      <w:proofErr w:type="spellStart"/>
      <w:r w:rsidRPr="00DD30E8">
        <w:t>опротиводействии</w:t>
      </w:r>
      <w:proofErr w:type="spellEnd"/>
      <w:r w:rsidRPr="00DD30E8">
        <w:t xml:space="preserve"> коррупции</w:t>
      </w:r>
      <w:r>
        <w:t>,</w:t>
      </w:r>
      <w:r w:rsidRPr="00DD30E8">
        <w:t xml:space="preserve"> иных нормативных</w:t>
      </w:r>
      <w:r>
        <w:t xml:space="preserve"> правовых актов Российской Федерации</w:t>
      </w:r>
      <w:r w:rsidRPr="00DD30E8">
        <w:t xml:space="preserve">, Кодексом этики и </w:t>
      </w:r>
      <w:proofErr w:type="spellStart"/>
      <w:r w:rsidRPr="00DD30E8">
        <w:t>служебного</w:t>
      </w:r>
      <w:r w:rsidRPr="00BF6FA9">
        <w:t>поведения</w:t>
      </w:r>
      <w:proofErr w:type="spellEnd"/>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 xml:space="preserve">исходит из </w:t>
      </w:r>
      <w:proofErr w:type="spellStart"/>
      <w:r w:rsidR="00A16E64" w:rsidRPr="00DD30E8">
        <w:t>того,что</w:t>
      </w:r>
      <w:proofErr w:type="spellEnd"/>
      <w:r w:rsidR="00A16E64" w:rsidRPr="00DD30E8">
        <w:t xml:space="preserve"> </w:t>
      </w:r>
      <w:r w:rsidR="00A16E64">
        <w:t>д</w:t>
      </w:r>
      <w:r w:rsidR="00A16E64" w:rsidRPr="00DD30E8">
        <w:t xml:space="preserve">олговременные деловые отношения, основанные на доверии, </w:t>
      </w:r>
      <w:proofErr w:type="spellStart"/>
      <w:r w:rsidR="00A16E64" w:rsidRPr="00DD30E8">
        <w:t>взаимномуважени</w:t>
      </w:r>
      <w:r w:rsidR="00A16E64">
        <w:t>и</w:t>
      </w:r>
      <w:proofErr w:type="spellEnd"/>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 xml:space="preserve">ую роль в достижении </w:t>
      </w:r>
      <w:proofErr w:type="spellStart"/>
      <w:r w:rsidR="00A16E64" w:rsidRPr="00DD30E8">
        <w:t>успеха</w:t>
      </w:r>
      <w:r>
        <w:t>организации</w:t>
      </w:r>
      <w:proofErr w:type="spellEnd"/>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 xml:space="preserve">ся закон и принципы деловой </w:t>
      </w:r>
      <w:proofErr w:type="spellStart"/>
      <w:r w:rsidRPr="00DD30E8">
        <w:t>этики,вредят</w:t>
      </w:r>
      <w:proofErr w:type="spellEnd"/>
      <w:r w:rsidRPr="00DD30E8">
        <w:t xml:space="preserve"> репутации </w:t>
      </w:r>
      <w:r w:rsidR="00BF6FA9">
        <w:t>организации</w:t>
      </w:r>
      <w:r w:rsidRPr="00DD30E8">
        <w:t xml:space="preserve"> и честному имени ее работников и не </w:t>
      </w:r>
      <w:proofErr w:type="spellStart"/>
      <w:r w:rsidRPr="00DD30E8">
        <w:t>могутобеспечи</w:t>
      </w:r>
      <w:r>
        <w:t>ть</w:t>
      </w:r>
      <w:proofErr w:type="spellEnd"/>
      <w:r>
        <w:t xml:space="preserve">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lastRenderedPageBreak/>
        <w:t>Работникам, пред</w:t>
      </w:r>
      <w:r w:rsidRPr="00DD30E8">
        <w:t>ставляю</w:t>
      </w:r>
      <w:r>
        <w:t>щ</w:t>
      </w:r>
      <w:r w:rsidRPr="00DD30E8">
        <w:t xml:space="preserve">им интересы </w:t>
      </w:r>
      <w:r w:rsidR="00BF6FA9">
        <w:t>организации</w:t>
      </w:r>
      <w:r w:rsidRPr="00DD30E8">
        <w:t xml:space="preserve"> или </w:t>
      </w:r>
      <w:proofErr w:type="spellStart"/>
      <w:r w:rsidRPr="00DD30E8">
        <w:t>действующимот</w:t>
      </w:r>
      <w:proofErr w:type="spellEnd"/>
      <w:r w:rsidRPr="00DD30E8">
        <w:t xml:space="preserve"> ег</w:t>
      </w:r>
      <w:r>
        <w:t>о</w:t>
      </w:r>
      <w:r w:rsidRPr="00DD30E8">
        <w:t xml:space="preserve"> имени, важно понимать границы допустимого поведения при </w:t>
      </w:r>
      <w:proofErr w:type="spellStart"/>
      <w:r w:rsidRPr="00DD30E8">
        <w:t>обменеделовыми</w:t>
      </w:r>
      <w:proofErr w:type="spellEnd"/>
      <w:r w:rsidRPr="00DD30E8">
        <w:t xml:space="preserve">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proofErr w:type="spellStart"/>
      <w:r w:rsidRPr="00DD30E8">
        <w:t>деловоегостеприимство</w:t>
      </w:r>
      <w:proofErr w:type="spellEnd"/>
      <w:r>
        <w:t>», «</w:t>
      </w:r>
      <w:r w:rsidRPr="00DD30E8">
        <w:t>корпоративное гостеприимство</w:t>
      </w:r>
      <w:r>
        <w:t>»–</w:t>
      </w:r>
      <w:r w:rsidRPr="00DD30E8">
        <w:t xml:space="preserve"> все положения </w:t>
      </w:r>
      <w:proofErr w:type="spellStart"/>
      <w:r w:rsidRPr="00DD30E8">
        <w:t>данногоРегламента</w:t>
      </w:r>
      <w:proofErr w:type="spellEnd"/>
      <w:r w:rsidRPr="00DD30E8">
        <w:t xml:space="preserve">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59" w:name="_Toc424284843"/>
      <w:r w:rsidRPr="008F766E">
        <w:rPr>
          <w:b/>
        </w:rPr>
        <w:t>Правила обмена деловыми подарками и знаками делового гостеприимства</w:t>
      </w:r>
      <w:bookmarkEnd w:id="59"/>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 xml:space="preserve">Работники могут дарить третьим лицам и получать от </w:t>
      </w:r>
      <w:proofErr w:type="spellStart"/>
      <w:r w:rsidRPr="00DD30E8">
        <w:t>нихделовые</w:t>
      </w:r>
      <w:proofErr w:type="spellEnd"/>
      <w:r w:rsidRPr="00DD30E8">
        <w:t xml:space="preserve"> подарки, организовывать и участвовать в </w:t>
      </w:r>
      <w:proofErr w:type="spellStart"/>
      <w:r w:rsidRPr="00DD30E8">
        <w:t>представительскихмеропри</w:t>
      </w:r>
      <w:r>
        <w:t>ятия</w:t>
      </w:r>
      <w:r w:rsidRPr="00DD30E8">
        <w:t>х</w:t>
      </w:r>
      <w:proofErr w:type="spellEnd"/>
      <w:r w:rsidRPr="00DD30E8">
        <w:t xml:space="preserve">, если это законно, этично и делается исключительно в </w:t>
      </w:r>
      <w:proofErr w:type="spellStart"/>
      <w:r w:rsidRPr="00DD30E8">
        <w:t>деловыхцелях</w:t>
      </w:r>
      <w:proofErr w:type="spellEnd"/>
      <w:r w:rsidRPr="00DD30E8">
        <w:t xml:space="preserve">, определенных настоящим </w:t>
      </w:r>
      <w:proofErr w:type="spellStart"/>
      <w:r w:rsidRPr="00DD30E8">
        <w:t>Регламентом</w:t>
      </w:r>
      <w:r w:rsidR="008F766E" w:rsidRPr="00DD30E8">
        <w:t>обмена</w:t>
      </w:r>
      <w:proofErr w:type="spellEnd"/>
      <w:r w:rsidR="008F766E" w:rsidRPr="00DD30E8">
        <w:t xml:space="preserve">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w:t>
      </w:r>
      <w:proofErr w:type="spellStart"/>
      <w:r w:rsidRPr="00DD30E8">
        <w:t>участияв</w:t>
      </w:r>
      <w:proofErr w:type="spellEnd"/>
      <w:r w:rsidRPr="00DD30E8">
        <w:t xml:space="preserve"> представительских мероприятиях одного и того же лица </w:t>
      </w:r>
      <w:proofErr w:type="spellStart"/>
      <w:r w:rsidRPr="00DD30E8">
        <w:t>должныопределяться</w:t>
      </w:r>
      <w:proofErr w:type="spellEnd"/>
      <w:r w:rsidRPr="00DD30E8">
        <w:t xml:space="preserve"> производственной необходимостью и быть разумными. Это</w:t>
      </w:r>
      <w:r>
        <w:t xml:space="preserve"> означает, что п</w:t>
      </w:r>
      <w:r w:rsidRPr="00DD30E8">
        <w:t xml:space="preserve">ринимаемые подарки и деловое гостеприимство не </w:t>
      </w:r>
      <w:proofErr w:type="spellStart"/>
      <w:r w:rsidRPr="00DD30E8">
        <w:t>должныприводить</w:t>
      </w:r>
      <w:proofErr w:type="spellEnd"/>
      <w:r w:rsidRPr="00DD30E8">
        <w:t xml:space="preserve">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Pr="00DD30E8">
        <w:t>оказывать влияние на объективность его</w:t>
      </w:r>
      <w:r w:rsidR="008F766E">
        <w:t>(</w:t>
      </w:r>
      <w:r w:rsidRPr="00DD30E8">
        <w:t>ее</w:t>
      </w:r>
      <w:r w:rsidR="008F766E">
        <w:t>)</w:t>
      </w:r>
      <w:r w:rsidRPr="00DD30E8">
        <w:t xml:space="preserve"> </w:t>
      </w:r>
      <w:proofErr w:type="spellStart"/>
      <w:r w:rsidRPr="00DD30E8">
        <w:t>деловыхсуждений</w:t>
      </w:r>
      <w:proofErr w:type="spellEnd"/>
      <w:r w:rsidRPr="00DD30E8">
        <w:t xml:space="preserve">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 xml:space="preserve">олучать подарки, или участвовать в тех или </w:t>
      </w:r>
      <w:proofErr w:type="spellStart"/>
      <w:r w:rsidRPr="00DD30E8">
        <w:t>иныхпредставительских</w:t>
      </w:r>
      <w:proofErr w:type="spellEnd"/>
      <w:r w:rsidRPr="00DD30E8">
        <w:t xml:space="preserve">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услуг, кредитов от </w:t>
      </w:r>
      <w:proofErr w:type="spellStart"/>
      <w:r w:rsidR="00A16E64" w:rsidRPr="008F766E">
        <w:rPr>
          <w:kern w:val="26"/>
        </w:rPr>
        <w:t>аффилированных</w:t>
      </w:r>
      <w:proofErr w:type="spellEnd"/>
      <w:r w:rsidR="00A16E64" w:rsidRPr="008F766E">
        <w:rPr>
          <w:kern w:val="26"/>
        </w:rPr>
        <w:t xml:space="preserve"> лиц</w:t>
      </w:r>
      <w:r w:rsidR="008411AF">
        <w:rPr>
          <w:kern w:val="26"/>
        </w:rPr>
        <w:t>,</w:t>
      </w:r>
      <w:r w:rsidR="00A16E64" w:rsidRPr="008F766E">
        <w:rPr>
          <w:kern w:val="26"/>
        </w:rPr>
        <w:t xml:space="preserve"> за исключением кредитных учреждений или лиц, предлагающих аналогичные </w:t>
      </w:r>
      <w:r w:rsidR="00A16E64" w:rsidRPr="008F766E">
        <w:rPr>
          <w:kern w:val="26"/>
        </w:rPr>
        <w:lastRenderedPageBreak/>
        <w:t>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proofErr w:type="spellStart"/>
      <w:r w:rsidR="008F766E">
        <w:rPr>
          <w:szCs w:val="22"/>
        </w:rPr>
        <w:t>организации</w:t>
      </w:r>
      <w:r w:rsidRPr="008F766E">
        <w:rPr>
          <w:szCs w:val="22"/>
        </w:rPr>
        <w:t>или</w:t>
      </w:r>
      <w:proofErr w:type="spellEnd"/>
      <w:r w:rsidRPr="008F766E">
        <w:rPr>
          <w:szCs w:val="22"/>
        </w:rPr>
        <w:t xml:space="preserve">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Pr>
          <w:szCs w:val="22"/>
        </w:rPr>
        <w:t xml:space="preserve">ом </w:t>
      </w:r>
      <w:r w:rsidR="008F766E">
        <w:rPr>
          <w:szCs w:val="22"/>
        </w:rPr>
        <w:lastRenderedPageBreak/>
        <w:t>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0" w:name="_Toc424284844"/>
      <w:r w:rsidRPr="008F766E">
        <w:rPr>
          <w:b/>
        </w:rPr>
        <w:t>Область применения</w:t>
      </w:r>
      <w:bookmarkEnd w:id="60"/>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C03C2B">
      <w:pPr>
        <w:pStyle w:val="af8"/>
        <w:keepNext/>
        <w:pageBreakBefore/>
        <w:ind w:left="6480"/>
        <w:rPr>
          <w:b w:val="0"/>
        </w:rPr>
      </w:pPr>
      <w:bookmarkStart w:id="61" w:name="_Ref422748565"/>
      <w:r w:rsidRPr="009846A7">
        <w:rPr>
          <w:b w:val="0"/>
        </w:rPr>
        <w:lastRenderedPageBreak/>
        <w:t xml:space="preserve">Приложение № </w:t>
      </w:r>
      <w:r w:rsidR="00AC5898" w:rsidRPr="009846A7">
        <w:rPr>
          <w:b w:val="0"/>
        </w:rPr>
        <w:fldChar w:fldCharType="begin"/>
      </w:r>
      <w:r w:rsidRPr="009846A7">
        <w:rPr>
          <w:b w:val="0"/>
        </w:rPr>
        <w:instrText xml:space="preserve"> SEQ Приложение_№ \* ARABIC </w:instrText>
      </w:r>
      <w:r w:rsidR="00AC5898" w:rsidRPr="009846A7">
        <w:rPr>
          <w:b w:val="0"/>
        </w:rPr>
        <w:fldChar w:fldCharType="separate"/>
      </w:r>
      <w:r w:rsidR="007D36B2">
        <w:rPr>
          <w:b w:val="0"/>
          <w:noProof/>
        </w:rPr>
        <w:t>5</w:t>
      </w:r>
      <w:r w:rsidR="00AC5898" w:rsidRPr="009846A7">
        <w:rPr>
          <w:b w:val="0"/>
        </w:rPr>
        <w:fldChar w:fldCharType="end"/>
      </w:r>
      <w:bookmarkEnd w:id="61"/>
      <w:r>
        <w:rPr>
          <w:b w:val="0"/>
        </w:rPr>
        <w:br/>
      </w:r>
      <w:r w:rsidRPr="0072424C">
        <w:rPr>
          <w:b w:val="0"/>
        </w:rPr>
        <w:t xml:space="preserve">к </w:t>
      </w:r>
      <w:r>
        <w:rPr>
          <w:b w:val="0"/>
        </w:rPr>
        <w:t>Антикоррупционной политике</w:t>
      </w:r>
      <w:r>
        <w:rPr>
          <w:b w:val="0"/>
        </w:rPr>
        <w:br/>
      </w:r>
      <w:r w:rsidR="001E08A0">
        <w:rPr>
          <w:b w:val="0"/>
        </w:rPr>
        <w:t>ГПОУ ЯО Мышкинского политехнического колледжа</w:t>
      </w:r>
    </w:p>
    <w:p w:rsidR="00FD25A0" w:rsidRDefault="00C03C2B" w:rsidP="00AB287B">
      <w:pPr>
        <w:keepNext/>
        <w:keepLines/>
        <w:spacing w:before="480" w:after="240"/>
        <w:ind w:firstLine="0"/>
        <w:contextualSpacing/>
        <w:jc w:val="center"/>
        <w:outlineLvl w:val="0"/>
        <w:rPr>
          <w:rFonts w:cs="Times New Roman"/>
          <w:b/>
          <w:kern w:val="26"/>
          <w:szCs w:val="28"/>
        </w:rPr>
      </w:pPr>
      <w:bookmarkStart w:id="62" w:name="_Toc424284845"/>
      <w:r w:rsidRPr="00706978">
        <w:rPr>
          <w:rFonts w:cs="Times New Roman"/>
          <w:b/>
          <w:kern w:val="26"/>
          <w:szCs w:val="28"/>
        </w:rPr>
        <w:t>А</w:t>
      </w:r>
      <w:r w:rsidR="00706978">
        <w:rPr>
          <w:rFonts w:cs="Times New Roman"/>
          <w:b/>
          <w:kern w:val="26"/>
          <w:szCs w:val="28"/>
        </w:rPr>
        <w:t>нтикоррупционная оговорка</w:t>
      </w:r>
    </w:p>
    <w:p w:rsidR="00C03C2B" w:rsidRPr="00706978" w:rsidRDefault="00FD25A0" w:rsidP="00AB287B">
      <w:pPr>
        <w:keepNext/>
        <w:keepLines/>
        <w:spacing w:before="480" w:after="240"/>
        <w:ind w:firstLine="0"/>
        <w:contextualSpacing/>
        <w:jc w:val="center"/>
        <w:outlineLvl w:val="0"/>
        <w:rPr>
          <w:rFonts w:cs="Times New Roman"/>
          <w:b/>
          <w:kern w:val="26"/>
          <w:szCs w:val="28"/>
        </w:rPr>
      </w:pPr>
      <w:r>
        <w:rPr>
          <w:rFonts w:cs="Times New Roman"/>
          <w:b/>
          <w:kern w:val="26"/>
          <w:szCs w:val="28"/>
        </w:rPr>
        <w:t>(вариант)</w:t>
      </w:r>
      <w:r w:rsidR="00F96E01">
        <w:rPr>
          <w:rFonts w:cs="Times New Roman"/>
          <w:b/>
          <w:kern w:val="26"/>
          <w:szCs w:val="28"/>
        </w:rPr>
        <w:br/>
      </w:r>
      <w:bookmarkEnd w:id="62"/>
    </w:p>
    <w:p w:rsidR="00024786" w:rsidRPr="00024786" w:rsidRDefault="00024786" w:rsidP="00024786">
      <w:pPr>
        <w:keepNext/>
        <w:spacing w:line="276" w:lineRule="auto"/>
        <w:jc w:val="both"/>
        <w:rPr>
          <w:kern w:val="26"/>
        </w:rPr>
      </w:pPr>
      <w:r w:rsidRPr="00024786">
        <w:rPr>
          <w:kern w:val="26"/>
        </w:rPr>
        <w:t>1. Антикоррупционная оговорка</w:t>
      </w:r>
    </w:p>
    <w:p w:rsidR="00024786" w:rsidRPr="00024786" w:rsidRDefault="00024786" w:rsidP="00024786">
      <w:pPr>
        <w:keepNext/>
        <w:spacing w:line="276" w:lineRule="auto"/>
        <w:jc w:val="both"/>
        <w:rPr>
          <w:kern w:val="26"/>
        </w:rPr>
      </w:pPr>
      <w:r w:rsidRPr="00024786">
        <w:rPr>
          <w:kern w:val="26"/>
        </w:rPr>
        <w:t xml:space="preserve">1.1. При исполнении своих обязательств по Договору, Стороны, их </w:t>
      </w:r>
      <w:proofErr w:type="spellStart"/>
      <w:r w:rsidRPr="00024786">
        <w:rPr>
          <w:kern w:val="26"/>
        </w:rPr>
        <w:t>аффилированные</w:t>
      </w:r>
      <w:proofErr w:type="spellEnd"/>
      <w:r w:rsidRPr="00024786">
        <w:rPr>
          <w:kern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w:t>
      </w:r>
      <w:proofErr w:type="spellStart"/>
      <w:r w:rsidRPr="00024786">
        <w:rPr>
          <w:kern w:val="26"/>
        </w:rPr>
        <w:t>аффилированные</w:t>
      </w:r>
      <w:proofErr w:type="spellEnd"/>
      <w:r w:rsidRPr="00024786">
        <w:rPr>
          <w:kern w:val="26"/>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024786" w:rsidRPr="00024786" w:rsidRDefault="00024786" w:rsidP="00024786">
      <w:pPr>
        <w:keepNext/>
        <w:spacing w:line="276" w:lineRule="auto"/>
        <w:jc w:val="both"/>
        <w:rPr>
          <w:kern w:val="26"/>
        </w:rPr>
      </w:pPr>
      <w:r w:rsidRPr="00024786">
        <w:rPr>
          <w:kern w:val="26"/>
        </w:rPr>
        <w:t xml:space="preserve">1.2. Каждая из Сторон Договора, ее </w:t>
      </w:r>
      <w:proofErr w:type="spellStart"/>
      <w:r w:rsidRPr="00024786">
        <w:rPr>
          <w:kern w:val="26"/>
        </w:rPr>
        <w:t>аффилированные</w:t>
      </w:r>
      <w:proofErr w:type="spellEnd"/>
      <w:r w:rsidRPr="00024786">
        <w:rPr>
          <w:kern w:val="26"/>
        </w:rPr>
        <w:t xml:space="preserve">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rsidR="00024786" w:rsidRPr="00024786" w:rsidRDefault="00024786" w:rsidP="00024786">
      <w:pPr>
        <w:keepNext/>
        <w:spacing w:line="276" w:lineRule="auto"/>
        <w:jc w:val="both"/>
        <w:rPr>
          <w:kern w:val="26"/>
        </w:rPr>
      </w:pPr>
      <w:r w:rsidRPr="00024786">
        <w:rPr>
          <w:kern w:val="26"/>
        </w:rPr>
        <w:t>1.2.1. предоставление неоправданных преимуществ по сравнению с другими контрагентами;</w:t>
      </w:r>
    </w:p>
    <w:p w:rsidR="00024786" w:rsidRPr="00024786" w:rsidRDefault="00024786" w:rsidP="00024786">
      <w:pPr>
        <w:keepNext/>
        <w:spacing w:line="276" w:lineRule="auto"/>
        <w:jc w:val="both"/>
        <w:rPr>
          <w:kern w:val="26"/>
        </w:rPr>
      </w:pPr>
      <w:r w:rsidRPr="00024786">
        <w:rPr>
          <w:kern w:val="26"/>
        </w:rPr>
        <w:t>1.2.2. предоставление каких-либо гарантий;</w:t>
      </w:r>
    </w:p>
    <w:p w:rsidR="00024786" w:rsidRPr="00024786" w:rsidRDefault="00024786" w:rsidP="00024786">
      <w:pPr>
        <w:keepNext/>
        <w:spacing w:line="276" w:lineRule="auto"/>
        <w:jc w:val="both"/>
        <w:rPr>
          <w:kern w:val="26"/>
        </w:rPr>
      </w:pPr>
      <w:r w:rsidRPr="00024786">
        <w:rPr>
          <w:kern w:val="26"/>
        </w:rPr>
        <w:t>1.2.3. ускорение существующих процедур;</w:t>
      </w:r>
    </w:p>
    <w:p w:rsidR="00024786" w:rsidRPr="00024786" w:rsidRDefault="00024786" w:rsidP="00024786">
      <w:pPr>
        <w:keepNext/>
        <w:spacing w:line="276" w:lineRule="auto"/>
        <w:jc w:val="both"/>
        <w:rPr>
          <w:kern w:val="26"/>
        </w:rPr>
      </w:pPr>
      <w:r w:rsidRPr="00024786">
        <w:rPr>
          <w:kern w:val="26"/>
        </w:rPr>
        <w:t>1.2.4.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24786" w:rsidRPr="00024786" w:rsidRDefault="00024786" w:rsidP="00024786">
      <w:pPr>
        <w:keepNext/>
        <w:spacing w:line="276" w:lineRule="auto"/>
        <w:jc w:val="both"/>
        <w:rPr>
          <w:kern w:val="26"/>
        </w:rPr>
      </w:pPr>
      <w:r w:rsidRPr="00024786">
        <w:rPr>
          <w:kern w:val="26"/>
        </w:rPr>
        <w:t xml:space="preserve">1.3.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w:t>
      </w:r>
      <w:r w:rsidRPr="00024786">
        <w:rPr>
          <w:kern w:val="26"/>
        </w:rPr>
        <w:lastRenderedPageBreak/>
        <w:t>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03C2B" w:rsidRDefault="00024786" w:rsidP="00024786">
      <w:pPr>
        <w:keepNext/>
        <w:spacing w:line="276" w:lineRule="auto"/>
        <w:jc w:val="both"/>
        <w:rPr>
          <w:kern w:val="26"/>
        </w:rPr>
      </w:pPr>
      <w:r w:rsidRPr="00024786">
        <w:rPr>
          <w:kern w:val="26"/>
        </w:rPr>
        <w:t>1.4.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53EDE" w:rsidRDefault="00B53EDE" w:rsidP="00024786">
      <w:pPr>
        <w:keepNext/>
        <w:spacing w:line="276" w:lineRule="auto"/>
        <w:jc w:val="both"/>
        <w:rPr>
          <w:kern w:val="26"/>
        </w:rPr>
      </w:pPr>
    </w:p>
    <w:p w:rsidR="00B53EDE" w:rsidRDefault="00B53EDE" w:rsidP="00024786">
      <w:pPr>
        <w:keepNext/>
        <w:spacing w:line="276" w:lineRule="auto"/>
        <w:jc w:val="both"/>
        <w:rPr>
          <w:kern w:val="26"/>
        </w:rPr>
      </w:pPr>
    </w:p>
    <w:p w:rsidR="00E03258" w:rsidRDefault="00E03258" w:rsidP="00024786">
      <w:pPr>
        <w:keepNext/>
        <w:spacing w:line="276" w:lineRule="auto"/>
        <w:jc w:val="both"/>
        <w:rPr>
          <w:kern w:val="26"/>
        </w:rPr>
      </w:pPr>
    </w:p>
    <w:p w:rsidR="00B53EDE" w:rsidRPr="00FE66CC" w:rsidRDefault="00B53EDE" w:rsidP="00024786">
      <w:pPr>
        <w:keepNext/>
        <w:spacing w:line="276" w:lineRule="auto"/>
        <w:jc w:val="both"/>
        <w:rPr>
          <w:kern w:val="26"/>
        </w:rPr>
      </w:pPr>
      <w:r>
        <w:rPr>
          <w:kern w:val="26"/>
        </w:rPr>
        <w:t>__________________________________________________</w:t>
      </w:r>
    </w:p>
    <w:sectPr w:rsidR="00B53EDE" w:rsidRPr="00FE66CC" w:rsidSect="008D13F2">
      <w:headerReference w:type="even" r:id="rId21"/>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199" w:rsidRDefault="00523199" w:rsidP="007362B8">
      <w:r>
        <w:separator/>
      </w:r>
    </w:p>
  </w:endnote>
  <w:endnote w:type="continuationSeparator" w:id="0">
    <w:p w:rsidR="00523199" w:rsidRDefault="00523199"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25" w:rsidRPr="006B7BEF" w:rsidRDefault="00857B25" w:rsidP="00AF236E">
    <w:pPr>
      <w:pStyle w:val="a8"/>
      <w:ind w:firstLine="0"/>
      <w:rPr>
        <w:rFonts w:cs="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199" w:rsidRDefault="00523199" w:rsidP="007362B8">
      <w:r>
        <w:separator/>
      </w:r>
    </w:p>
  </w:footnote>
  <w:footnote w:type="continuationSeparator" w:id="0">
    <w:p w:rsidR="00523199" w:rsidRDefault="00523199"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25" w:rsidRPr="00E772C0" w:rsidRDefault="00AC5898" w:rsidP="0055150A">
    <w:pPr>
      <w:pStyle w:val="a6"/>
      <w:ind w:firstLine="0"/>
    </w:pPr>
    <w:fldSimple w:instr=" PAGE   \* MERGEFORMAT ">
      <w:r w:rsidR="007D36B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25" w:rsidRPr="00AC7713" w:rsidRDefault="00AC5898"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857B25" w:rsidRPr="00AC7713">
      <w:rPr>
        <w:rFonts w:cs="Times New Roman"/>
        <w:sz w:val="24"/>
        <w:szCs w:val="24"/>
      </w:rPr>
      <w:instrText xml:space="preserve"> PAGE   \* MERGEFORMAT </w:instrText>
    </w:r>
    <w:r w:rsidRPr="00AC7713">
      <w:rPr>
        <w:rFonts w:cs="Times New Roman"/>
        <w:sz w:val="24"/>
        <w:szCs w:val="24"/>
      </w:rPr>
      <w:fldChar w:fldCharType="separate"/>
    </w:r>
    <w:r w:rsidR="007D36B2">
      <w:rPr>
        <w:rFonts w:cs="Times New Roman"/>
        <w:noProof/>
        <w:sz w:val="24"/>
        <w:szCs w:val="24"/>
      </w:rPr>
      <w:t>24</w:t>
    </w:r>
    <w:r w:rsidRPr="00AC7713">
      <w:rPr>
        <w:rFonts w:cs="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25" w:rsidRDefault="00AC5898" w:rsidP="008D13F2">
    <w:pPr>
      <w:pStyle w:val="a6"/>
      <w:framePr w:wrap="around" w:vAnchor="text" w:hAnchor="margin" w:xAlign="center" w:y="1"/>
      <w:rPr>
        <w:rStyle w:val="afd"/>
        <w:rFonts w:eastAsiaTheme="majorEastAsia"/>
      </w:rPr>
    </w:pPr>
    <w:r>
      <w:rPr>
        <w:rStyle w:val="afd"/>
        <w:rFonts w:eastAsiaTheme="majorEastAsia"/>
      </w:rPr>
      <w:fldChar w:fldCharType="begin"/>
    </w:r>
    <w:r w:rsidR="00857B25">
      <w:rPr>
        <w:rStyle w:val="afd"/>
        <w:rFonts w:eastAsiaTheme="majorEastAsia"/>
      </w:rPr>
      <w:instrText xml:space="preserve">PAGE  </w:instrText>
    </w:r>
    <w:r>
      <w:rPr>
        <w:rStyle w:val="afd"/>
        <w:rFonts w:eastAsiaTheme="majorEastAsia"/>
      </w:rPr>
      <w:fldChar w:fldCharType="separate"/>
    </w:r>
    <w:r w:rsidR="00857B25">
      <w:rPr>
        <w:rStyle w:val="afd"/>
        <w:rFonts w:eastAsiaTheme="majorEastAsia"/>
        <w:noProof/>
      </w:rPr>
      <w:t>47</w:t>
    </w:r>
    <w:r>
      <w:rPr>
        <w:rStyle w:val="afd"/>
        <w:rFonts w:eastAsiaTheme="majorEastAsia"/>
      </w:rPr>
      <w:fldChar w:fldCharType="end"/>
    </w:r>
  </w:p>
  <w:p w:rsidR="00857B25" w:rsidRDefault="00857B2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25" w:rsidRDefault="00AC5898" w:rsidP="008D13F2">
    <w:pPr>
      <w:pStyle w:val="a6"/>
      <w:framePr w:wrap="around" w:vAnchor="text" w:hAnchor="margin" w:xAlign="center" w:y="1"/>
      <w:rPr>
        <w:rStyle w:val="afd"/>
        <w:rFonts w:eastAsiaTheme="majorEastAsia"/>
      </w:rPr>
    </w:pPr>
    <w:r>
      <w:rPr>
        <w:rStyle w:val="afd"/>
        <w:rFonts w:eastAsiaTheme="majorEastAsia"/>
      </w:rPr>
      <w:fldChar w:fldCharType="begin"/>
    </w:r>
    <w:r w:rsidR="00857B25">
      <w:rPr>
        <w:rStyle w:val="afd"/>
        <w:rFonts w:eastAsiaTheme="majorEastAsia"/>
      </w:rPr>
      <w:instrText xml:space="preserve">PAGE  </w:instrText>
    </w:r>
    <w:r>
      <w:rPr>
        <w:rStyle w:val="afd"/>
        <w:rFonts w:eastAsiaTheme="majorEastAsia"/>
      </w:rPr>
      <w:fldChar w:fldCharType="separate"/>
    </w:r>
    <w:r w:rsidR="007D36B2">
      <w:rPr>
        <w:rStyle w:val="afd"/>
        <w:rFonts w:eastAsiaTheme="majorEastAsia"/>
        <w:noProof/>
      </w:rPr>
      <w:t>51</w:t>
    </w:r>
    <w:r>
      <w:rPr>
        <w:rStyle w:val="afd"/>
        <w:rFonts w:eastAsiaTheme="majorEastAsia"/>
      </w:rPr>
      <w:fldChar w:fldCharType="end"/>
    </w:r>
  </w:p>
  <w:p w:rsidR="00857B25" w:rsidRDefault="00857B2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91B19DB"/>
    <w:multiLevelType w:val="hybridMultilevel"/>
    <w:tmpl w:val="E334C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0"/>
  </w:num>
  <w:num w:numId="6">
    <w:abstractNumId w:val="9"/>
  </w:num>
  <w:num w:numId="7">
    <w:abstractNumId w:val="11"/>
  </w:num>
  <w:num w:numId="8">
    <w:abstractNumId w:val="8"/>
  </w:num>
  <w:num w:numId="9">
    <w:abstractNumId w:val="2"/>
  </w:num>
  <w:num w:numId="10">
    <w:abstractNumId w:val="3"/>
  </w:num>
  <w:num w:numId="11">
    <w:abstractNumId w:val="6"/>
  </w:num>
  <w:num w:numId="12">
    <w:abstractNumId w:val="13"/>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362B8"/>
    <w:rsid w:val="00001CE6"/>
    <w:rsid w:val="000132B8"/>
    <w:rsid w:val="0001697C"/>
    <w:rsid w:val="00024786"/>
    <w:rsid w:val="00025741"/>
    <w:rsid w:val="000331EC"/>
    <w:rsid w:val="000373A4"/>
    <w:rsid w:val="00040691"/>
    <w:rsid w:val="00045D4A"/>
    <w:rsid w:val="00053A8A"/>
    <w:rsid w:val="0007266C"/>
    <w:rsid w:val="00092ABC"/>
    <w:rsid w:val="00094C59"/>
    <w:rsid w:val="000A3404"/>
    <w:rsid w:val="000B1D2C"/>
    <w:rsid w:val="000C752A"/>
    <w:rsid w:val="000D5B05"/>
    <w:rsid w:val="000E50AB"/>
    <w:rsid w:val="000E7F7B"/>
    <w:rsid w:val="000F2FD2"/>
    <w:rsid w:val="001004E4"/>
    <w:rsid w:val="001032DF"/>
    <w:rsid w:val="001035B2"/>
    <w:rsid w:val="001061A4"/>
    <w:rsid w:val="001120C1"/>
    <w:rsid w:val="00112347"/>
    <w:rsid w:val="00126A85"/>
    <w:rsid w:val="001567D0"/>
    <w:rsid w:val="0016265E"/>
    <w:rsid w:val="001657C7"/>
    <w:rsid w:val="00173AD2"/>
    <w:rsid w:val="0018340F"/>
    <w:rsid w:val="00187F13"/>
    <w:rsid w:val="0019138A"/>
    <w:rsid w:val="00192EE0"/>
    <w:rsid w:val="001B2ED9"/>
    <w:rsid w:val="001C1734"/>
    <w:rsid w:val="001C5679"/>
    <w:rsid w:val="001C6844"/>
    <w:rsid w:val="001E08A0"/>
    <w:rsid w:val="001E65B6"/>
    <w:rsid w:val="001F094F"/>
    <w:rsid w:val="001F0C13"/>
    <w:rsid w:val="001F14B3"/>
    <w:rsid w:val="001F5597"/>
    <w:rsid w:val="001F5FFD"/>
    <w:rsid w:val="00205F7C"/>
    <w:rsid w:val="00210F31"/>
    <w:rsid w:val="0021389E"/>
    <w:rsid w:val="002177EC"/>
    <w:rsid w:val="00232616"/>
    <w:rsid w:val="002502DE"/>
    <w:rsid w:val="00251398"/>
    <w:rsid w:val="00257034"/>
    <w:rsid w:val="00260278"/>
    <w:rsid w:val="00260844"/>
    <w:rsid w:val="00265252"/>
    <w:rsid w:val="00267EDC"/>
    <w:rsid w:val="00277D98"/>
    <w:rsid w:val="00280CA3"/>
    <w:rsid w:val="0028496A"/>
    <w:rsid w:val="00286A13"/>
    <w:rsid w:val="002A037A"/>
    <w:rsid w:val="002B049B"/>
    <w:rsid w:val="002B5379"/>
    <w:rsid w:val="002B69CC"/>
    <w:rsid w:val="002C3292"/>
    <w:rsid w:val="002C36EE"/>
    <w:rsid w:val="002C6D6A"/>
    <w:rsid w:val="002E5A9E"/>
    <w:rsid w:val="002F108B"/>
    <w:rsid w:val="0030431D"/>
    <w:rsid w:val="00307236"/>
    <w:rsid w:val="00311469"/>
    <w:rsid w:val="003226FE"/>
    <w:rsid w:val="00323DEA"/>
    <w:rsid w:val="00324958"/>
    <w:rsid w:val="003354EA"/>
    <w:rsid w:val="00344129"/>
    <w:rsid w:val="0035099A"/>
    <w:rsid w:val="003512C8"/>
    <w:rsid w:val="00353C4C"/>
    <w:rsid w:val="00357C0F"/>
    <w:rsid w:val="0036066A"/>
    <w:rsid w:val="00366097"/>
    <w:rsid w:val="00384F07"/>
    <w:rsid w:val="00386ADE"/>
    <w:rsid w:val="00393F7E"/>
    <w:rsid w:val="0039581D"/>
    <w:rsid w:val="00397D36"/>
    <w:rsid w:val="003A20E3"/>
    <w:rsid w:val="003B4CB7"/>
    <w:rsid w:val="003B71B1"/>
    <w:rsid w:val="003D7446"/>
    <w:rsid w:val="003E220E"/>
    <w:rsid w:val="003E46B2"/>
    <w:rsid w:val="003E5693"/>
    <w:rsid w:val="003F0D42"/>
    <w:rsid w:val="003F2113"/>
    <w:rsid w:val="003F2D1A"/>
    <w:rsid w:val="003F411E"/>
    <w:rsid w:val="003F5F8B"/>
    <w:rsid w:val="00410B82"/>
    <w:rsid w:val="00421756"/>
    <w:rsid w:val="00424754"/>
    <w:rsid w:val="00437D9B"/>
    <w:rsid w:val="00441963"/>
    <w:rsid w:val="00442A91"/>
    <w:rsid w:val="0045768F"/>
    <w:rsid w:val="00457D7D"/>
    <w:rsid w:val="004619E4"/>
    <w:rsid w:val="00465950"/>
    <w:rsid w:val="00465FF1"/>
    <w:rsid w:val="00471012"/>
    <w:rsid w:val="0047257E"/>
    <w:rsid w:val="00473340"/>
    <w:rsid w:val="00473DC6"/>
    <w:rsid w:val="0047643A"/>
    <w:rsid w:val="00477F5C"/>
    <w:rsid w:val="0048092C"/>
    <w:rsid w:val="00496CD2"/>
    <w:rsid w:val="004A4856"/>
    <w:rsid w:val="004B169E"/>
    <w:rsid w:val="004B340D"/>
    <w:rsid w:val="004B6715"/>
    <w:rsid w:val="004C1001"/>
    <w:rsid w:val="004C3CF4"/>
    <w:rsid w:val="004C5CC6"/>
    <w:rsid w:val="004D361D"/>
    <w:rsid w:val="004D4AFC"/>
    <w:rsid w:val="004D65E5"/>
    <w:rsid w:val="004D7C0C"/>
    <w:rsid w:val="004E10CE"/>
    <w:rsid w:val="004E3F67"/>
    <w:rsid w:val="004E5CFB"/>
    <w:rsid w:val="004F39A3"/>
    <w:rsid w:val="004F4A60"/>
    <w:rsid w:val="004F556E"/>
    <w:rsid w:val="004F7721"/>
    <w:rsid w:val="005027E6"/>
    <w:rsid w:val="0050437D"/>
    <w:rsid w:val="00510A89"/>
    <w:rsid w:val="0051332C"/>
    <w:rsid w:val="0051494A"/>
    <w:rsid w:val="0052212A"/>
    <w:rsid w:val="00523199"/>
    <w:rsid w:val="005243A1"/>
    <w:rsid w:val="00531607"/>
    <w:rsid w:val="0053638B"/>
    <w:rsid w:val="00543379"/>
    <w:rsid w:val="0054779C"/>
    <w:rsid w:val="0055150A"/>
    <w:rsid w:val="0055585F"/>
    <w:rsid w:val="00562BFA"/>
    <w:rsid w:val="00577F4D"/>
    <w:rsid w:val="00584175"/>
    <w:rsid w:val="0059433A"/>
    <w:rsid w:val="005B0B1E"/>
    <w:rsid w:val="005B3454"/>
    <w:rsid w:val="005C1F41"/>
    <w:rsid w:val="005C2EE9"/>
    <w:rsid w:val="005D24B2"/>
    <w:rsid w:val="005D7D24"/>
    <w:rsid w:val="005E5BFC"/>
    <w:rsid w:val="00603306"/>
    <w:rsid w:val="00603D4B"/>
    <w:rsid w:val="00604659"/>
    <w:rsid w:val="00637049"/>
    <w:rsid w:val="00645220"/>
    <w:rsid w:val="006460E7"/>
    <w:rsid w:val="00672A6A"/>
    <w:rsid w:val="0068169F"/>
    <w:rsid w:val="006824EB"/>
    <w:rsid w:val="00686886"/>
    <w:rsid w:val="0069381F"/>
    <w:rsid w:val="0069720B"/>
    <w:rsid w:val="006A3264"/>
    <w:rsid w:val="006B4407"/>
    <w:rsid w:val="006B7BEF"/>
    <w:rsid w:val="006C01D4"/>
    <w:rsid w:val="006C454B"/>
    <w:rsid w:val="006C55D0"/>
    <w:rsid w:val="006D40CF"/>
    <w:rsid w:val="006E1E01"/>
    <w:rsid w:val="006E23B0"/>
    <w:rsid w:val="006E6EEB"/>
    <w:rsid w:val="006F0AB6"/>
    <w:rsid w:val="006F2CF7"/>
    <w:rsid w:val="00704358"/>
    <w:rsid w:val="00706978"/>
    <w:rsid w:val="0071355D"/>
    <w:rsid w:val="00720EB0"/>
    <w:rsid w:val="00724298"/>
    <w:rsid w:val="007340C7"/>
    <w:rsid w:val="007362B8"/>
    <w:rsid w:val="007364A3"/>
    <w:rsid w:val="00752817"/>
    <w:rsid w:val="00756FF5"/>
    <w:rsid w:val="007714DF"/>
    <w:rsid w:val="00774378"/>
    <w:rsid w:val="00774517"/>
    <w:rsid w:val="00775B1A"/>
    <w:rsid w:val="00781B4D"/>
    <w:rsid w:val="00782509"/>
    <w:rsid w:val="00784A7A"/>
    <w:rsid w:val="007902A2"/>
    <w:rsid w:val="007C0FFE"/>
    <w:rsid w:val="007C5D47"/>
    <w:rsid w:val="007D36B2"/>
    <w:rsid w:val="007D634A"/>
    <w:rsid w:val="007D70A0"/>
    <w:rsid w:val="007F5B0C"/>
    <w:rsid w:val="008016FC"/>
    <w:rsid w:val="00801AF5"/>
    <w:rsid w:val="00802EAC"/>
    <w:rsid w:val="008042C5"/>
    <w:rsid w:val="008110BD"/>
    <w:rsid w:val="00813EE4"/>
    <w:rsid w:val="00815B1A"/>
    <w:rsid w:val="00825055"/>
    <w:rsid w:val="008411AF"/>
    <w:rsid w:val="00843B19"/>
    <w:rsid w:val="008472C7"/>
    <w:rsid w:val="00857B25"/>
    <w:rsid w:val="00860CA5"/>
    <w:rsid w:val="008738CF"/>
    <w:rsid w:val="00882CD0"/>
    <w:rsid w:val="008859D8"/>
    <w:rsid w:val="008A220A"/>
    <w:rsid w:val="008A2937"/>
    <w:rsid w:val="008A6453"/>
    <w:rsid w:val="008B38DF"/>
    <w:rsid w:val="008B4BCE"/>
    <w:rsid w:val="008C468D"/>
    <w:rsid w:val="008D13F2"/>
    <w:rsid w:val="008D16C7"/>
    <w:rsid w:val="008D49B6"/>
    <w:rsid w:val="008D7731"/>
    <w:rsid w:val="008E098A"/>
    <w:rsid w:val="008E3345"/>
    <w:rsid w:val="008E3E28"/>
    <w:rsid w:val="008E46B4"/>
    <w:rsid w:val="008F29F3"/>
    <w:rsid w:val="008F766E"/>
    <w:rsid w:val="009153B3"/>
    <w:rsid w:val="0091570D"/>
    <w:rsid w:val="009167C0"/>
    <w:rsid w:val="00940B02"/>
    <w:rsid w:val="00956D34"/>
    <w:rsid w:val="00965282"/>
    <w:rsid w:val="0098178E"/>
    <w:rsid w:val="00981AE0"/>
    <w:rsid w:val="009846A7"/>
    <w:rsid w:val="00985540"/>
    <w:rsid w:val="0099362E"/>
    <w:rsid w:val="009936F6"/>
    <w:rsid w:val="00994396"/>
    <w:rsid w:val="009A1EBE"/>
    <w:rsid w:val="009C2A45"/>
    <w:rsid w:val="009E553B"/>
    <w:rsid w:val="009E78CC"/>
    <w:rsid w:val="009F6140"/>
    <w:rsid w:val="009F764C"/>
    <w:rsid w:val="00A1326E"/>
    <w:rsid w:val="00A15213"/>
    <w:rsid w:val="00A16E64"/>
    <w:rsid w:val="00A2603F"/>
    <w:rsid w:val="00A434F2"/>
    <w:rsid w:val="00A5269A"/>
    <w:rsid w:val="00A5519A"/>
    <w:rsid w:val="00A570DA"/>
    <w:rsid w:val="00A61D6B"/>
    <w:rsid w:val="00A62129"/>
    <w:rsid w:val="00A644F8"/>
    <w:rsid w:val="00A67DF3"/>
    <w:rsid w:val="00A7148D"/>
    <w:rsid w:val="00A751B9"/>
    <w:rsid w:val="00A7611C"/>
    <w:rsid w:val="00A85136"/>
    <w:rsid w:val="00A87042"/>
    <w:rsid w:val="00A90B25"/>
    <w:rsid w:val="00A9773A"/>
    <w:rsid w:val="00AB287B"/>
    <w:rsid w:val="00AC5898"/>
    <w:rsid w:val="00AC67EE"/>
    <w:rsid w:val="00AC6C59"/>
    <w:rsid w:val="00AC70C0"/>
    <w:rsid w:val="00AD5B68"/>
    <w:rsid w:val="00AD7989"/>
    <w:rsid w:val="00AE1E8F"/>
    <w:rsid w:val="00AE2367"/>
    <w:rsid w:val="00AF1E6B"/>
    <w:rsid w:val="00AF236E"/>
    <w:rsid w:val="00AF441B"/>
    <w:rsid w:val="00AF58D1"/>
    <w:rsid w:val="00B00F7D"/>
    <w:rsid w:val="00B01CEC"/>
    <w:rsid w:val="00B100C0"/>
    <w:rsid w:val="00B17599"/>
    <w:rsid w:val="00B23B61"/>
    <w:rsid w:val="00B41EE0"/>
    <w:rsid w:val="00B46704"/>
    <w:rsid w:val="00B50E60"/>
    <w:rsid w:val="00B50E83"/>
    <w:rsid w:val="00B51512"/>
    <w:rsid w:val="00B51AA4"/>
    <w:rsid w:val="00B52E6F"/>
    <w:rsid w:val="00B53EDE"/>
    <w:rsid w:val="00B65B28"/>
    <w:rsid w:val="00B65DEA"/>
    <w:rsid w:val="00B7340D"/>
    <w:rsid w:val="00B92783"/>
    <w:rsid w:val="00B93F11"/>
    <w:rsid w:val="00BA70BD"/>
    <w:rsid w:val="00BA72B0"/>
    <w:rsid w:val="00BB5A3A"/>
    <w:rsid w:val="00BC1C32"/>
    <w:rsid w:val="00BC4308"/>
    <w:rsid w:val="00BD3ED0"/>
    <w:rsid w:val="00BE02CC"/>
    <w:rsid w:val="00BE70AA"/>
    <w:rsid w:val="00BF0CBD"/>
    <w:rsid w:val="00BF24B7"/>
    <w:rsid w:val="00BF6FA9"/>
    <w:rsid w:val="00C03C2B"/>
    <w:rsid w:val="00C04D88"/>
    <w:rsid w:val="00C0519B"/>
    <w:rsid w:val="00C149D4"/>
    <w:rsid w:val="00C22171"/>
    <w:rsid w:val="00C355D8"/>
    <w:rsid w:val="00C4241F"/>
    <w:rsid w:val="00C500C5"/>
    <w:rsid w:val="00C54885"/>
    <w:rsid w:val="00C55171"/>
    <w:rsid w:val="00C56A59"/>
    <w:rsid w:val="00C64181"/>
    <w:rsid w:val="00C67258"/>
    <w:rsid w:val="00C70AEA"/>
    <w:rsid w:val="00C72180"/>
    <w:rsid w:val="00C727CC"/>
    <w:rsid w:val="00C8664A"/>
    <w:rsid w:val="00C95643"/>
    <w:rsid w:val="00CA5E5D"/>
    <w:rsid w:val="00CB0555"/>
    <w:rsid w:val="00CB13C4"/>
    <w:rsid w:val="00CB348B"/>
    <w:rsid w:val="00CC1086"/>
    <w:rsid w:val="00CD199F"/>
    <w:rsid w:val="00CD1CCF"/>
    <w:rsid w:val="00CD5DF9"/>
    <w:rsid w:val="00CE17F0"/>
    <w:rsid w:val="00CE4DA2"/>
    <w:rsid w:val="00CE5ECE"/>
    <w:rsid w:val="00CF6789"/>
    <w:rsid w:val="00D0300C"/>
    <w:rsid w:val="00D07943"/>
    <w:rsid w:val="00D108B3"/>
    <w:rsid w:val="00D173B9"/>
    <w:rsid w:val="00D22FA0"/>
    <w:rsid w:val="00D31CD7"/>
    <w:rsid w:val="00D35DCC"/>
    <w:rsid w:val="00D40EF1"/>
    <w:rsid w:val="00D42DE3"/>
    <w:rsid w:val="00D444F8"/>
    <w:rsid w:val="00D53A81"/>
    <w:rsid w:val="00D53BB2"/>
    <w:rsid w:val="00D57F44"/>
    <w:rsid w:val="00D61451"/>
    <w:rsid w:val="00D61500"/>
    <w:rsid w:val="00D62729"/>
    <w:rsid w:val="00D770D9"/>
    <w:rsid w:val="00D7793A"/>
    <w:rsid w:val="00D87431"/>
    <w:rsid w:val="00D94A24"/>
    <w:rsid w:val="00DB0D09"/>
    <w:rsid w:val="00DB479E"/>
    <w:rsid w:val="00DC3F54"/>
    <w:rsid w:val="00DD4E03"/>
    <w:rsid w:val="00DD5F9F"/>
    <w:rsid w:val="00DD7821"/>
    <w:rsid w:val="00DE23B5"/>
    <w:rsid w:val="00E024C5"/>
    <w:rsid w:val="00E03258"/>
    <w:rsid w:val="00E1370E"/>
    <w:rsid w:val="00E139FB"/>
    <w:rsid w:val="00E15896"/>
    <w:rsid w:val="00E21CD8"/>
    <w:rsid w:val="00E3269D"/>
    <w:rsid w:val="00E43825"/>
    <w:rsid w:val="00E476A2"/>
    <w:rsid w:val="00E51E10"/>
    <w:rsid w:val="00E5674A"/>
    <w:rsid w:val="00E6059D"/>
    <w:rsid w:val="00E62DB5"/>
    <w:rsid w:val="00E771AD"/>
    <w:rsid w:val="00E7773A"/>
    <w:rsid w:val="00E84851"/>
    <w:rsid w:val="00E971E9"/>
    <w:rsid w:val="00EA080A"/>
    <w:rsid w:val="00EA5DEA"/>
    <w:rsid w:val="00EA73D4"/>
    <w:rsid w:val="00EA7E5A"/>
    <w:rsid w:val="00EB4F21"/>
    <w:rsid w:val="00EC1FE9"/>
    <w:rsid w:val="00EE699D"/>
    <w:rsid w:val="00EE742D"/>
    <w:rsid w:val="00EF413A"/>
    <w:rsid w:val="00EF45AC"/>
    <w:rsid w:val="00EF4E99"/>
    <w:rsid w:val="00EF71F4"/>
    <w:rsid w:val="00F01839"/>
    <w:rsid w:val="00F03709"/>
    <w:rsid w:val="00F06557"/>
    <w:rsid w:val="00F06F34"/>
    <w:rsid w:val="00F13223"/>
    <w:rsid w:val="00F259B3"/>
    <w:rsid w:val="00F365B9"/>
    <w:rsid w:val="00F45259"/>
    <w:rsid w:val="00F56E96"/>
    <w:rsid w:val="00F725FE"/>
    <w:rsid w:val="00F741C6"/>
    <w:rsid w:val="00F77C75"/>
    <w:rsid w:val="00F81B12"/>
    <w:rsid w:val="00F82B7D"/>
    <w:rsid w:val="00F848C7"/>
    <w:rsid w:val="00F859D2"/>
    <w:rsid w:val="00F90CAB"/>
    <w:rsid w:val="00F93435"/>
    <w:rsid w:val="00F96DA1"/>
    <w:rsid w:val="00F96E01"/>
    <w:rsid w:val="00FA612F"/>
    <w:rsid w:val="00FB114E"/>
    <w:rsid w:val="00FB7A78"/>
    <w:rsid w:val="00FC5BF5"/>
    <w:rsid w:val="00FD25A0"/>
    <w:rsid w:val="00FE19CC"/>
    <w:rsid w:val="00FE358F"/>
    <w:rsid w:val="00FE66CC"/>
    <w:rsid w:val="00FF30E4"/>
    <w:rsid w:val="00FF7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s>
</file>

<file path=word/webSettings.xml><?xml version="1.0" encoding="utf-8"?>
<w:webSettings xmlns:r="http://schemas.openxmlformats.org/officeDocument/2006/relationships" xmlns:w="http://schemas.openxmlformats.org/wordprocessingml/2006/main">
  <w:divs>
    <w:div w:id="1573850224">
      <w:bodyDiv w:val="1"/>
      <w:marLeft w:val="0"/>
      <w:marRight w:val="0"/>
      <w:marTop w:val="0"/>
      <w:marBottom w:val="0"/>
      <w:divBdr>
        <w:top w:val="none" w:sz="0" w:space="0" w:color="auto"/>
        <w:left w:val="none" w:sz="0" w:space="0" w:color="auto"/>
        <w:bottom w:val="none" w:sz="0" w:space="0" w:color="auto"/>
        <w:right w:val="none" w:sz="0" w:space="0" w:color="auto"/>
      </w:divBdr>
    </w:div>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consultantplus://offline/ref=703D0F6A4A585E20E72C1EF23128A7498B2C5D0F7571CAB3675FC9ZBwCE"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consultantplus://offline/ref=B342F2E599CB95803AB379E1DDE072CDB140B784801363C4CB3F48CDD439E5A09E4D21816846F405l8EB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89E03C9B4177874157506C2CBB7C8A03C999EC3D970F5A8BA6F9AAd8rC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B342F2E599CB95803AB379E1DDE072CDB24BB381834134C69A6A46lCE8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0FF4197-21C2-4A28-9A58-05C49822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51</Pages>
  <Words>13324</Words>
  <Characters>75953</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Андрей</cp:lastModifiedBy>
  <cp:revision>2</cp:revision>
  <cp:lastPrinted>2019-09-23T12:56:00Z</cp:lastPrinted>
  <dcterms:created xsi:type="dcterms:W3CDTF">2019-09-23T12:59:00Z</dcterms:created>
  <dcterms:modified xsi:type="dcterms:W3CDTF">2019-09-23T12:59:00Z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