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34" w:rsidRDefault="004F4C34" w:rsidP="004F4C34">
      <w:pPr>
        <w:pStyle w:val="Heading1"/>
        <w:rPr>
          <w:sz w:val="24"/>
          <w:szCs w:val="24"/>
        </w:rPr>
      </w:pPr>
    </w:p>
    <w:p w:rsidR="00753780" w:rsidRPr="004F4C34" w:rsidRDefault="00753780" w:rsidP="004F4C34">
      <w:pPr>
        <w:pStyle w:val="Heading1"/>
        <w:rPr>
          <w:sz w:val="24"/>
          <w:szCs w:val="24"/>
        </w:rPr>
      </w:pPr>
      <w:r w:rsidRPr="004F4C34">
        <w:rPr>
          <w:sz w:val="24"/>
          <w:szCs w:val="24"/>
        </w:rPr>
        <w:t>Аннотации</w:t>
      </w:r>
    </w:p>
    <w:p w:rsidR="00753780" w:rsidRPr="004F4C34" w:rsidRDefault="00753780" w:rsidP="004F4C34">
      <w:pPr>
        <w:ind w:left="668" w:right="426" w:hanging="1"/>
        <w:jc w:val="center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рабочих программ учебных дисциплин и профессиональных модулей по профессии 13249 «Кухонный рабочий»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pacing w:val="-8"/>
          <w:sz w:val="24"/>
          <w:szCs w:val="24"/>
        </w:rPr>
      </w:pPr>
      <w:r w:rsidRPr="004F4C34">
        <w:rPr>
          <w:b/>
          <w:spacing w:val="-8"/>
          <w:sz w:val="24"/>
          <w:szCs w:val="24"/>
        </w:rPr>
        <w:t>1.1 Русский язык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1.1. Область применения программы</w:t>
      </w:r>
    </w:p>
    <w:p w:rsidR="001172A1" w:rsidRPr="004F4C34" w:rsidRDefault="001172A1" w:rsidP="004F4C34">
      <w:pPr>
        <w:ind w:firstLine="851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Рабочая программа  учебной дисциплины является частью</w:t>
      </w:r>
      <w:r w:rsidRPr="004F4C34">
        <w:rPr>
          <w:b/>
          <w:sz w:val="24"/>
          <w:szCs w:val="24"/>
        </w:rPr>
        <w:t xml:space="preserve"> </w:t>
      </w:r>
      <w:r w:rsidRPr="004F4C34">
        <w:rPr>
          <w:sz w:val="24"/>
          <w:szCs w:val="24"/>
        </w:rPr>
        <w:t>адаптированной образовательной программы для лиц с ограниченными возможностями здоровья: программы профессиональной подготовки  «Кухонный рабочий»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4"/>
          <w:szCs w:val="24"/>
        </w:rPr>
      </w:pPr>
      <w:r w:rsidRPr="004F4C34">
        <w:rPr>
          <w:sz w:val="24"/>
          <w:szCs w:val="24"/>
        </w:rPr>
        <w:t xml:space="preserve"> 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4F4C34">
        <w:rPr>
          <w:sz w:val="24"/>
          <w:szCs w:val="24"/>
        </w:rPr>
        <w:t xml:space="preserve"> Общеобразовательные дисциплины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172A1" w:rsidRPr="004F4C34" w:rsidRDefault="001172A1" w:rsidP="004F4C34">
      <w:pPr>
        <w:adjustRightInd w:val="0"/>
        <w:jc w:val="both"/>
        <w:rPr>
          <w:b/>
          <w:bCs/>
          <w:sz w:val="24"/>
          <w:szCs w:val="24"/>
        </w:rPr>
      </w:pPr>
      <w:r w:rsidRPr="004F4C34">
        <w:rPr>
          <w:sz w:val="24"/>
          <w:szCs w:val="24"/>
        </w:rPr>
        <w:t>Содержание программы «</w:t>
      </w:r>
      <w:r w:rsidRPr="004F4C34">
        <w:rPr>
          <w:spacing w:val="-8"/>
          <w:sz w:val="24"/>
          <w:szCs w:val="24"/>
        </w:rPr>
        <w:t>Русский язык и литература. Русский язык</w:t>
      </w:r>
      <w:r w:rsidRPr="004F4C34">
        <w:rPr>
          <w:sz w:val="24"/>
          <w:szCs w:val="24"/>
        </w:rPr>
        <w:t xml:space="preserve">» направлено на достижение следующих </w:t>
      </w:r>
      <w:r w:rsidRPr="004F4C34">
        <w:rPr>
          <w:b/>
          <w:bCs/>
          <w:sz w:val="24"/>
          <w:szCs w:val="24"/>
        </w:rPr>
        <w:t>целей:</w:t>
      </w:r>
    </w:p>
    <w:p w:rsidR="001172A1" w:rsidRPr="004F4C34" w:rsidRDefault="001172A1" w:rsidP="004F4C34">
      <w:pPr>
        <w:adjustRightInd w:val="0"/>
        <w:ind w:right="-1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совершенствование общеучебных умений и навыков обучаемых: языковых, </w:t>
      </w:r>
    </w:p>
    <w:p w:rsidR="001172A1" w:rsidRPr="004F4C34" w:rsidRDefault="001172A1" w:rsidP="004F4C34">
      <w:pPr>
        <w:adjustRightInd w:val="0"/>
        <w:ind w:right="-1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речемыслительных, орфографических, пунктуационных, стилистических;</w:t>
      </w:r>
    </w:p>
    <w:p w:rsidR="001172A1" w:rsidRPr="004F4C34" w:rsidRDefault="001172A1" w:rsidP="004F4C34">
      <w:pPr>
        <w:adjustRightInd w:val="0"/>
        <w:ind w:right="-1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4F4C34">
        <w:rPr>
          <w:sz w:val="24"/>
          <w:szCs w:val="24"/>
        </w:rPr>
        <w:t>культуроведческой</w:t>
      </w:r>
      <w:proofErr w:type="spellEnd"/>
      <w:r w:rsidRPr="004F4C34">
        <w:rPr>
          <w:sz w:val="24"/>
          <w:szCs w:val="24"/>
        </w:rPr>
        <w:t>);</w:t>
      </w:r>
    </w:p>
    <w:p w:rsidR="001172A1" w:rsidRPr="004F4C34" w:rsidRDefault="001172A1" w:rsidP="004F4C34">
      <w:pPr>
        <w:adjustRightInd w:val="0"/>
        <w:ind w:right="-1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совершенствование умений обучающихся осмысливать закономерности языка, </w:t>
      </w:r>
    </w:p>
    <w:p w:rsidR="001172A1" w:rsidRPr="004F4C34" w:rsidRDefault="001172A1" w:rsidP="004F4C34">
      <w:pPr>
        <w:adjustRightInd w:val="0"/>
        <w:ind w:right="-1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правильно, стилистически верно использовать языковые единицы в устной и письменной речи в разных речевых ситуациях;</w:t>
      </w:r>
    </w:p>
    <w:p w:rsidR="001172A1" w:rsidRPr="004F4C34" w:rsidRDefault="001172A1" w:rsidP="004F4C34">
      <w:pPr>
        <w:adjustRightInd w:val="0"/>
        <w:ind w:right="-1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1172A1" w:rsidRPr="004F4C34" w:rsidRDefault="001172A1" w:rsidP="004F4C34">
      <w:pPr>
        <w:pStyle w:val="21"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F4C34">
        <w:rPr>
          <w:rStyle w:val="20"/>
          <w:rFonts w:ascii="Times New Roman" w:eastAsia="Calibri" w:hAnsi="Times New Roman" w:cs="Times New Roman"/>
          <w:sz w:val="24"/>
          <w:szCs w:val="24"/>
        </w:rPr>
        <w:t>Освоение содержания учебной дисциплины «</w:t>
      </w:r>
      <w:r w:rsidRPr="004F4C34">
        <w:rPr>
          <w:rFonts w:ascii="Times New Roman" w:eastAsia="Calibri" w:hAnsi="Times New Roman" w:cs="Times New Roman"/>
          <w:sz w:val="24"/>
          <w:szCs w:val="24"/>
        </w:rPr>
        <w:t>Русский язык и литература</w:t>
      </w:r>
      <w:r w:rsidRPr="004F4C34">
        <w:rPr>
          <w:rStyle w:val="20"/>
          <w:rFonts w:ascii="Times New Roman" w:eastAsia="Calibri" w:hAnsi="Times New Roman" w:cs="Times New Roman"/>
          <w:sz w:val="24"/>
          <w:szCs w:val="24"/>
        </w:rPr>
        <w:t xml:space="preserve">» обеспечивает достижение студентами следующих </w:t>
      </w:r>
      <w:r w:rsidRPr="004F4C34">
        <w:rPr>
          <w:rStyle w:val="22"/>
          <w:rFonts w:ascii="Times New Roman" w:eastAsia="Calibri" w:hAnsi="Times New Roman" w:cs="Times New Roman"/>
          <w:sz w:val="24"/>
          <w:szCs w:val="24"/>
        </w:rPr>
        <w:t>результатов:</w:t>
      </w:r>
    </w:p>
    <w:p w:rsidR="001172A1" w:rsidRPr="004F4C34" w:rsidRDefault="001172A1" w:rsidP="004F4C34">
      <w:pPr>
        <w:adjustRightInd w:val="0"/>
        <w:rPr>
          <w:b/>
          <w:bCs/>
          <w:sz w:val="24"/>
          <w:szCs w:val="24"/>
        </w:rPr>
      </w:pPr>
      <w:r w:rsidRPr="004F4C34">
        <w:rPr>
          <w:b/>
          <w:sz w:val="24"/>
          <w:szCs w:val="24"/>
        </w:rPr>
        <w:t>1Л</w:t>
      </w:r>
      <w:r w:rsidRPr="004F4C34">
        <w:rPr>
          <w:b/>
          <w:bCs/>
          <w:iCs/>
          <w:sz w:val="24"/>
          <w:szCs w:val="24"/>
        </w:rPr>
        <w:t>ичностных</w:t>
      </w:r>
      <w:r w:rsidRPr="004F4C34">
        <w:rPr>
          <w:b/>
          <w:bCs/>
          <w:sz w:val="24"/>
          <w:szCs w:val="24"/>
        </w:rPr>
        <w:t>: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понимание роли родного языка как основы успешной социализации личности;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осознание эстетической ценности, потребности сохранить чистоту русского языка как явления национальной культуры;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готовность и способность к самостоятельной, творческой и ответственной деятельности;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способность к самооценке на основе наблюдения за собственной речью, потребность речевого самосовершенствования;</w:t>
      </w:r>
    </w:p>
    <w:p w:rsidR="001172A1" w:rsidRPr="004F4C34" w:rsidRDefault="001172A1" w:rsidP="004F4C34">
      <w:pPr>
        <w:adjustRightInd w:val="0"/>
        <w:rPr>
          <w:b/>
          <w:sz w:val="24"/>
          <w:szCs w:val="24"/>
        </w:rPr>
      </w:pPr>
    </w:p>
    <w:p w:rsidR="001172A1" w:rsidRPr="004F4C34" w:rsidRDefault="001172A1" w:rsidP="004F4C34">
      <w:pPr>
        <w:adjustRightInd w:val="0"/>
        <w:rPr>
          <w:b/>
          <w:bCs/>
          <w:sz w:val="24"/>
          <w:szCs w:val="24"/>
        </w:rPr>
      </w:pPr>
      <w:r w:rsidRPr="004F4C34">
        <w:rPr>
          <w:b/>
          <w:sz w:val="24"/>
          <w:szCs w:val="24"/>
        </w:rPr>
        <w:t>2.М</w:t>
      </w:r>
      <w:r w:rsidRPr="004F4C34">
        <w:rPr>
          <w:b/>
          <w:bCs/>
          <w:iCs/>
          <w:sz w:val="24"/>
          <w:szCs w:val="24"/>
        </w:rPr>
        <w:t>етапредметных</w:t>
      </w:r>
      <w:r w:rsidRPr="004F4C34">
        <w:rPr>
          <w:b/>
          <w:bCs/>
          <w:sz w:val="24"/>
          <w:szCs w:val="24"/>
        </w:rPr>
        <w:t>: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 xml:space="preserve">владение всеми видами речевой деятельности: </w:t>
      </w:r>
      <w:proofErr w:type="spellStart"/>
      <w:r w:rsidRPr="004F4C34">
        <w:rPr>
          <w:bCs/>
          <w:iCs/>
          <w:color w:val="000000"/>
          <w:sz w:val="24"/>
          <w:szCs w:val="24"/>
        </w:rPr>
        <w:t>аудированием</w:t>
      </w:r>
      <w:proofErr w:type="spellEnd"/>
      <w:r w:rsidRPr="004F4C34">
        <w:rPr>
          <w:bCs/>
          <w:iCs/>
          <w:color w:val="000000"/>
          <w:sz w:val="24"/>
          <w:szCs w:val="24"/>
        </w:rPr>
        <w:t>, чтением (пониманием), говорением, письмом;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</w:t>
      </w:r>
      <w:r w:rsidRPr="004F4C34">
        <w:rPr>
          <w:bCs/>
          <w:iCs/>
          <w:color w:val="000000"/>
          <w:sz w:val="24"/>
          <w:szCs w:val="24"/>
        </w:rPr>
        <w:lastRenderedPageBreak/>
        <w:t xml:space="preserve">знаний и умений для анализа языковых явлений на </w:t>
      </w:r>
      <w:proofErr w:type="spellStart"/>
      <w:r w:rsidRPr="004F4C34">
        <w:rPr>
          <w:bCs/>
          <w:iCs/>
          <w:color w:val="000000"/>
          <w:sz w:val="24"/>
          <w:szCs w:val="24"/>
        </w:rPr>
        <w:t>межпредметном</w:t>
      </w:r>
      <w:proofErr w:type="spellEnd"/>
      <w:r w:rsidRPr="004F4C34">
        <w:rPr>
          <w:bCs/>
          <w:iCs/>
          <w:color w:val="000000"/>
          <w:sz w:val="24"/>
          <w:szCs w:val="24"/>
        </w:rPr>
        <w:t xml:space="preserve"> уровне;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овладение нормами речевого поведения в различных ситуациях межличностного и межкультурного общения;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 xml:space="preserve">умение извлекать необходимую информацию из различных источников: 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1172A1" w:rsidRPr="004F4C34" w:rsidRDefault="001172A1" w:rsidP="004F4C34">
      <w:pPr>
        <w:adjustRightInd w:val="0"/>
        <w:rPr>
          <w:b/>
          <w:bCs/>
          <w:sz w:val="24"/>
          <w:szCs w:val="24"/>
        </w:rPr>
      </w:pPr>
      <w:r w:rsidRPr="004F4C34">
        <w:rPr>
          <w:b/>
          <w:sz w:val="24"/>
          <w:szCs w:val="24"/>
        </w:rPr>
        <w:t>3.П</w:t>
      </w:r>
      <w:r w:rsidRPr="004F4C34">
        <w:rPr>
          <w:b/>
          <w:bCs/>
          <w:iCs/>
          <w:sz w:val="24"/>
          <w:szCs w:val="24"/>
        </w:rPr>
        <w:t>редметных</w:t>
      </w:r>
      <w:r w:rsidRPr="004F4C34">
        <w:rPr>
          <w:b/>
          <w:bCs/>
          <w:sz w:val="24"/>
          <w:szCs w:val="24"/>
        </w:rPr>
        <w:t>: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сформированность понятий о нормах русского литературного языка и применение знаний о них в речевой практике;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владение навыками самоанализа и самооценки на основе наблюдений за собственной речью;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сформированность представлений об изобразительно-выразительных возможностях русского языка;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 xml:space="preserve">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1172A1" w:rsidRPr="004F4C34" w:rsidRDefault="001172A1" w:rsidP="004F4C34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1172A1" w:rsidRPr="004F4C34" w:rsidRDefault="001172A1" w:rsidP="004F4C34">
      <w:pPr>
        <w:rPr>
          <w:rFonts w:eastAsia="Calibri"/>
          <w:sz w:val="24"/>
          <w:szCs w:val="24"/>
        </w:rPr>
      </w:pPr>
      <w:r w:rsidRPr="004F4C34">
        <w:rPr>
          <w:bCs/>
          <w:iCs/>
          <w:color w:val="000000"/>
          <w:sz w:val="24"/>
          <w:szCs w:val="24"/>
        </w:rPr>
        <w:t>−</w:t>
      </w:r>
      <w:r w:rsidRPr="004F4C34">
        <w:rPr>
          <w:bCs/>
          <w:iCs/>
          <w:color w:val="000000"/>
          <w:sz w:val="24"/>
          <w:szCs w:val="24"/>
        </w:rPr>
        <w:tab/>
        <w:t>сформированность представлений о системе стилей языка художественной литературы.</w:t>
      </w:r>
      <w:r w:rsidRPr="004F4C34">
        <w:rPr>
          <w:rFonts w:eastAsia="Calibri"/>
          <w:sz w:val="24"/>
          <w:szCs w:val="24"/>
        </w:rPr>
        <w:t xml:space="preserve"> </w:t>
      </w:r>
    </w:p>
    <w:p w:rsidR="001172A1" w:rsidRPr="004F4C34" w:rsidRDefault="001172A1" w:rsidP="004F4C34">
      <w:pPr>
        <w:rPr>
          <w:bCs/>
          <w:iCs/>
          <w:color w:val="000000"/>
          <w:sz w:val="24"/>
          <w:szCs w:val="24"/>
        </w:rPr>
      </w:pP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максимальной учебной нагрузки обучающегося 48 часов, в том числе: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обязательной аудиторной учебной нагрузки обучающегося 32 часа;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самостоятельной работы обучающегося 16 часов.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pacing w:val="-8"/>
          <w:sz w:val="24"/>
          <w:szCs w:val="24"/>
        </w:rPr>
      </w:pPr>
      <w:r w:rsidRPr="004F4C34">
        <w:rPr>
          <w:b/>
          <w:spacing w:val="-8"/>
          <w:sz w:val="24"/>
          <w:szCs w:val="24"/>
        </w:rPr>
        <w:t>1.2 Литература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1.1. Область применения программы</w:t>
      </w:r>
    </w:p>
    <w:p w:rsidR="001172A1" w:rsidRPr="004F4C34" w:rsidRDefault="001172A1" w:rsidP="004F4C34">
      <w:pPr>
        <w:ind w:firstLine="851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Рабочая программа  учебной дисциплины является частью</w:t>
      </w:r>
      <w:r w:rsidRPr="004F4C34">
        <w:rPr>
          <w:b/>
          <w:sz w:val="24"/>
          <w:szCs w:val="24"/>
        </w:rPr>
        <w:t xml:space="preserve"> </w:t>
      </w:r>
      <w:r w:rsidRPr="004F4C34">
        <w:rPr>
          <w:sz w:val="24"/>
          <w:szCs w:val="24"/>
        </w:rPr>
        <w:t>адаптированной образовательной программы для лиц с ограниченными возможностями здоровья: программы профессиональной подготовки  «Кухонный рабочий».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4F4C34">
        <w:rPr>
          <w:sz w:val="24"/>
          <w:szCs w:val="24"/>
        </w:rPr>
        <w:t xml:space="preserve"> Общеобразовательные дисциплины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172A1" w:rsidRPr="004F4C34" w:rsidRDefault="001172A1" w:rsidP="004F4C34">
      <w:pPr>
        <w:widowControl/>
        <w:numPr>
          <w:ilvl w:val="0"/>
          <w:numId w:val="1"/>
        </w:numPr>
        <w:tabs>
          <w:tab w:val="left" w:pos="968"/>
        </w:tabs>
        <w:autoSpaceDE/>
        <w:autoSpaceDN/>
        <w:ind w:left="360" w:hanging="360"/>
        <w:rPr>
          <w:rFonts w:eastAsia="Symbol"/>
          <w:sz w:val="24"/>
          <w:szCs w:val="24"/>
        </w:rPr>
      </w:pPr>
      <w:r w:rsidRPr="004F4C34">
        <w:rPr>
          <w:b/>
          <w:bCs/>
          <w:sz w:val="24"/>
          <w:szCs w:val="24"/>
        </w:rPr>
        <w:lastRenderedPageBreak/>
        <w:t xml:space="preserve">освоение </w:t>
      </w:r>
      <w:r w:rsidRPr="004F4C34">
        <w:rPr>
          <w:sz w:val="24"/>
          <w:szCs w:val="24"/>
        </w:rPr>
        <w:t>знаний о современном состоянии развития литературы и методах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литературы как науки;</w:t>
      </w:r>
    </w:p>
    <w:p w:rsidR="001172A1" w:rsidRPr="004F4C34" w:rsidRDefault="001172A1" w:rsidP="004F4C34">
      <w:pPr>
        <w:widowControl/>
        <w:numPr>
          <w:ilvl w:val="0"/>
          <w:numId w:val="1"/>
        </w:numPr>
        <w:tabs>
          <w:tab w:val="left" w:pos="968"/>
        </w:tabs>
        <w:autoSpaceDE/>
        <w:autoSpaceDN/>
        <w:ind w:left="360" w:right="20" w:hanging="360"/>
        <w:rPr>
          <w:rFonts w:eastAsia="Symbol"/>
          <w:sz w:val="24"/>
          <w:szCs w:val="24"/>
        </w:rPr>
      </w:pPr>
      <w:r w:rsidRPr="004F4C34">
        <w:rPr>
          <w:b/>
          <w:bCs/>
          <w:sz w:val="24"/>
          <w:szCs w:val="24"/>
        </w:rPr>
        <w:t xml:space="preserve">знакомство </w:t>
      </w:r>
      <w:r w:rsidRPr="004F4C34">
        <w:rPr>
          <w:sz w:val="24"/>
          <w:szCs w:val="24"/>
        </w:rPr>
        <w:t>с наиболее важными идеями и достижениями русской литературы,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оказавшими определяющее влияние на развитие мировой литературы и культуры;</w:t>
      </w:r>
    </w:p>
    <w:p w:rsidR="001172A1" w:rsidRPr="004F4C34" w:rsidRDefault="001172A1" w:rsidP="004F4C34">
      <w:pPr>
        <w:widowControl/>
        <w:numPr>
          <w:ilvl w:val="0"/>
          <w:numId w:val="1"/>
        </w:numPr>
        <w:tabs>
          <w:tab w:val="left" w:pos="968"/>
        </w:tabs>
        <w:autoSpaceDE/>
        <w:autoSpaceDN/>
        <w:ind w:left="360" w:hanging="360"/>
        <w:jc w:val="both"/>
        <w:rPr>
          <w:rFonts w:eastAsia="Symbol"/>
          <w:sz w:val="24"/>
          <w:szCs w:val="24"/>
        </w:rPr>
      </w:pPr>
      <w:r w:rsidRPr="004F4C34">
        <w:rPr>
          <w:sz w:val="24"/>
          <w:szCs w:val="24"/>
        </w:rPr>
        <w:t>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1172A1" w:rsidRPr="004F4C34" w:rsidRDefault="001172A1" w:rsidP="004F4C34">
      <w:pPr>
        <w:widowControl/>
        <w:numPr>
          <w:ilvl w:val="0"/>
          <w:numId w:val="1"/>
        </w:numPr>
        <w:tabs>
          <w:tab w:val="left" w:pos="968"/>
        </w:tabs>
        <w:autoSpaceDE/>
        <w:autoSpaceDN/>
        <w:ind w:left="360" w:hanging="360"/>
        <w:jc w:val="both"/>
        <w:rPr>
          <w:rFonts w:eastAsia="Symbol"/>
          <w:sz w:val="24"/>
          <w:szCs w:val="24"/>
        </w:rPr>
      </w:pPr>
      <w:r w:rsidRPr="004F4C34">
        <w:rPr>
          <w:b/>
          <w:bCs/>
          <w:sz w:val="24"/>
          <w:szCs w:val="24"/>
        </w:rPr>
        <w:t xml:space="preserve">развитие </w:t>
      </w:r>
      <w:r w:rsidRPr="004F4C34">
        <w:rPr>
          <w:sz w:val="24"/>
          <w:szCs w:val="24"/>
        </w:rPr>
        <w:t>интеллектуальных, творческих способностей и критического мышления в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1172A1" w:rsidRPr="004F4C34" w:rsidRDefault="001172A1" w:rsidP="004F4C34">
      <w:pPr>
        <w:widowControl/>
        <w:numPr>
          <w:ilvl w:val="0"/>
          <w:numId w:val="1"/>
        </w:numPr>
        <w:tabs>
          <w:tab w:val="left" w:pos="968"/>
        </w:tabs>
        <w:autoSpaceDE/>
        <w:autoSpaceDN/>
        <w:ind w:left="360" w:hanging="360"/>
        <w:jc w:val="both"/>
        <w:rPr>
          <w:rFonts w:eastAsia="Symbol"/>
          <w:sz w:val="24"/>
          <w:szCs w:val="24"/>
        </w:rPr>
      </w:pPr>
      <w:r w:rsidRPr="004F4C34">
        <w:rPr>
          <w:b/>
          <w:bCs/>
          <w:sz w:val="24"/>
          <w:szCs w:val="24"/>
        </w:rPr>
        <w:t xml:space="preserve">воспитание </w:t>
      </w:r>
      <w:r w:rsidRPr="004F4C34">
        <w:rPr>
          <w:sz w:val="24"/>
          <w:szCs w:val="24"/>
        </w:rPr>
        <w:t>убежденности в возможности познания законов развития общества и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использования достижений русской литературы для развития цивилизации и повышения качества жизни;</w:t>
      </w:r>
    </w:p>
    <w:p w:rsidR="001172A1" w:rsidRPr="004F4C34" w:rsidRDefault="001172A1" w:rsidP="004F4C34">
      <w:pPr>
        <w:widowControl/>
        <w:numPr>
          <w:ilvl w:val="0"/>
          <w:numId w:val="1"/>
        </w:numPr>
        <w:tabs>
          <w:tab w:val="left" w:pos="968"/>
        </w:tabs>
        <w:autoSpaceDE/>
        <w:autoSpaceDN/>
        <w:ind w:left="360" w:hanging="360"/>
        <w:jc w:val="both"/>
        <w:rPr>
          <w:rFonts w:eastAsia="Symbol"/>
          <w:sz w:val="24"/>
          <w:szCs w:val="24"/>
        </w:rPr>
      </w:pPr>
      <w:r w:rsidRPr="004F4C34">
        <w:rPr>
          <w:b/>
          <w:bCs/>
          <w:sz w:val="24"/>
          <w:szCs w:val="24"/>
        </w:rPr>
        <w:t xml:space="preserve">применение </w:t>
      </w:r>
      <w:r w:rsidRPr="004F4C34">
        <w:rPr>
          <w:sz w:val="24"/>
          <w:szCs w:val="24"/>
        </w:rPr>
        <w:t>знаний по литературе в профессиональной деятельности и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1172A1" w:rsidRPr="004F4C34" w:rsidRDefault="001172A1" w:rsidP="004F4C34">
      <w:pPr>
        <w:ind w:left="260" w:firstLine="566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Основными принципами построения программы являются: монографический, художественно-эстетический и литературоведческий.</w:t>
      </w:r>
    </w:p>
    <w:p w:rsidR="001172A1" w:rsidRPr="004F4C34" w:rsidRDefault="001172A1" w:rsidP="004F4C34">
      <w:pPr>
        <w:ind w:left="260" w:firstLine="566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Монографический основан на изучении произведений в хронологической последовательности. Учащиеся знакомятся с творчеством поэтов, писателей, ранее не изучавшихся, а также читают произведения уже известных авторов. Учащиеся знакомятся и с отрывками из мемуарной литературы.</w:t>
      </w:r>
    </w:p>
    <w:p w:rsidR="001172A1" w:rsidRPr="004F4C34" w:rsidRDefault="001172A1" w:rsidP="004F4C34">
      <w:pPr>
        <w:rPr>
          <w:sz w:val="24"/>
          <w:szCs w:val="24"/>
        </w:rPr>
      </w:pPr>
    </w:p>
    <w:p w:rsidR="001172A1" w:rsidRPr="004F4C34" w:rsidRDefault="001172A1" w:rsidP="004F4C34">
      <w:pPr>
        <w:ind w:left="260" w:firstLine="566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Художественно-эстетический принцип связан с изучением художественных произведений, являющиеся произведениями словесного искусства, которые раскрывают перед читателем богатство окружающего мира и человеческих отношений, формируют у учащихся эстетические вкусы, развивают у них собственное отношение к действительности. Круг чтения расширен за счет включения произведений зарубежной литературы, что позволит учащимся воспринимать отечественную литературу в контексте мирового художественного процесса. Изучение художественной литературы должно сопровождаться обращением к другим видам искусства: живописи, графике, скульптуре, музыке, что будет способствовать более целостному восприятию художественных образов.</w:t>
      </w:r>
    </w:p>
    <w:p w:rsidR="001172A1" w:rsidRPr="004F4C34" w:rsidRDefault="001172A1" w:rsidP="004F4C34">
      <w:pPr>
        <w:ind w:left="260" w:firstLine="566"/>
        <w:jc w:val="both"/>
        <w:rPr>
          <w:b/>
          <w:bCs/>
          <w:sz w:val="24"/>
          <w:szCs w:val="24"/>
        </w:rPr>
      </w:pPr>
      <w:r w:rsidRPr="004F4C34">
        <w:rPr>
          <w:sz w:val="24"/>
          <w:szCs w:val="24"/>
        </w:rPr>
        <w:t>Литературоведческий принцип основан на анализе словесно – художественного образа произведения, через который автор выражает свои мысли, чувства, настроения. Этот принцип находит свое выражение в том, что программа знакомит учащихся с изобразительными и выразительными возможностями словесного искусства (гиперболой, метафорой, сравнением и т.д.), а также с основными жанровыми признаками художественного произведения. Жанровое разнообразие включает изучение не только прозы и поэзии, но и ознакомление с драматическими произведениями.</w:t>
      </w:r>
    </w:p>
    <w:p w:rsidR="001172A1" w:rsidRPr="004F4C34" w:rsidRDefault="001172A1" w:rsidP="004F4C34">
      <w:pPr>
        <w:ind w:left="260" w:firstLine="566"/>
        <w:jc w:val="both"/>
        <w:rPr>
          <w:sz w:val="24"/>
          <w:szCs w:val="24"/>
        </w:rPr>
      </w:pPr>
      <w:r w:rsidRPr="004F4C34">
        <w:rPr>
          <w:b/>
          <w:bCs/>
          <w:sz w:val="24"/>
          <w:szCs w:val="24"/>
        </w:rPr>
        <w:t>1.4. Планируемые результаты изучения учебного предмета</w:t>
      </w:r>
    </w:p>
    <w:p w:rsidR="001172A1" w:rsidRPr="004F4C34" w:rsidRDefault="001172A1" w:rsidP="004F4C34">
      <w:pPr>
        <w:overflowPunct w:val="0"/>
        <w:adjustRightInd w:val="0"/>
        <w:ind w:firstLine="283"/>
        <w:rPr>
          <w:sz w:val="24"/>
          <w:szCs w:val="24"/>
        </w:rPr>
      </w:pPr>
      <w:r w:rsidRPr="004F4C34">
        <w:rPr>
          <w:b/>
          <w:bCs/>
          <w:sz w:val="24"/>
          <w:szCs w:val="24"/>
        </w:rPr>
        <w:t xml:space="preserve">Личностными результатами </w:t>
      </w:r>
      <w:r w:rsidRPr="004F4C34">
        <w:rPr>
          <w:sz w:val="24"/>
          <w:szCs w:val="24"/>
        </w:rPr>
        <w:t>изучения предмета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«Литература»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являются следующие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умения и качества: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чувство прекрасного – умение </w:t>
      </w:r>
      <w:r w:rsidRPr="004F4C34">
        <w:rPr>
          <w:i/>
          <w:iCs/>
          <w:sz w:val="24"/>
          <w:szCs w:val="24"/>
        </w:rPr>
        <w:t>чувствовать</w:t>
      </w:r>
      <w:r w:rsidRPr="004F4C34">
        <w:rPr>
          <w:sz w:val="24"/>
          <w:szCs w:val="24"/>
        </w:rPr>
        <w:t xml:space="preserve"> красоту и выразительность речи, </w:t>
      </w:r>
      <w:r w:rsidRPr="004F4C34">
        <w:rPr>
          <w:i/>
          <w:iCs/>
          <w:sz w:val="24"/>
          <w:szCs w:val="24"/>
        </w:rPr>
        <w:t xml:space="preserve">стремиться </w:t>
      </w:r>
      <w:r w:rsidRPr="004F4C34">
        <w:rPr>
          <w:sz w:val="24"/>
          <w:szCs w:val="24"/>
        </w:rPr>
        <w:t>к совершенствованию собственной речи;</w:t>
      </w:r>
      <w:r w:rsidRPr="004F4C34">
        <w:rPr>
          <w:i/>
          <w:iCs/>
          <w:sz w:val="24"/>
          <w:szCs w:val="24"/>
        </w:rPr>
        <w:t xml:space="preserve">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любовь и уважение</w:t>
      </w:r>
      <w:r w:rsidRPr="004F4C34">
        <w:rPr>
          <w:sz w:val="24"/>
          <w:szCs w:val="24"/>
        </w:rPr>
        <w:t xml:space="preserve"> к Отечеству, его языку, культуре;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устойчивый познавательный интерес</w:t>
      </w:r>
      <w:r w:rsidRPr="004F4C34">
        <w:rPr>
          <w:sz w:val="24"/>
          <w:szCs w:val="24"/>
        </w:rPr>
        <w:t xml:space="preserve"> к чтению, к ведению диалога с автором текста; </w:t>
      </w:r>
    </w:p>
    <w:p w:rsidR="001172A1" w:rsidRPr="004F4C34" w:rsidRDefault="001172A1" w:rsidP="004F4C34">
      <w:pPr>
        <w:overflowPunct w:val="0"/>
        <w:adjustRightInd w:val="0"/>
        <w:jc w:val="both"/>
        <w:rPr>
          <w:sz w:val="24"/>
          <w:szCs w:val="24"/>
        </w:rPr>
      </w:pPr>
      <w:r w:rsidRPr="004F4C34">
        <w:rPr>
          <w:i/>
          <w:iCs/>
          <w:sz w:val="24"/>
          <w:szCs w:val="24"/>
        </w:rPr>
        <w:t xml:space="preserve">потребность </w:t>
      </w:r>
      <w:r w:rsidRPr="004F4C34">
        <w:rPr>
          <w:sz w:val="24"/>
          <w:szCs w:val="24"/>
        </w:rPr>
        <w:t>в чтении.</w:t>
      </w:r>
      <w:r w:rsidRPr="004F4C34">
        <w:rPr>
          <w:i/>
          <w:iCs/>
          <w:sz w:val="24"/>
          <w:szCs w:val="24"/>
        </w:rPr>
        <w:t xml:space="preserve"> 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осознание и освоение</w:t>
      </w:r>
      <w:r w:rsidRPr="004F4C34">
        <w:rPr>
          <w:sz w:val="24"/>
          <w:szCs w:val="24"/>
        </w:rPr>
        <w:t xml:space="preserve"> литературы как части общекультурного наследия России и общемирового культурного наследия;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lastRenderedPageBreak/>
        <w:t xml:space="preserve">– </w:t>
      </w:r>
      <w:r w:rsidRPr="004F4C34">
        <w:rPr>
          <w:i/>
          <w:iCs/>
          <w:sz w:val="24"/>
          <w:szCs w:val="24"/>
        </w:rPr>
        <w:t>ориентация</w:t>
      </w:r>
      <w:r w:rsidRPr="004F4C34">
        <w:rPr>
          <w:sz w:val="24"/>
          <w:szCs w:val="24"/>
        </w:rPr>
        <w:t xml:space="preserve"> в системе моральных норм и ценностей, их присвоение; 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эмоционально положительное </w:t>
      </w:r>
      <w:r w:rsidRPr="004F4C34">
        <w:rPr>
          <w:i/>
          <w:iCs/>
          <w:sz w:val="24"/>
          <w:szCs w:val="24"/>
        </w:rPr>
        <w:t>принятие</w:t>
      </w:r>
      <w:r w:rsidRPr="004F4C34">
        <w:rPr>
          <w:sz w:val="24"/>
          <w:szCs w:val="24"/>
        </w:rPr>
        <w:t xml:space="preserve"> своей этнической идентичности; </w:t>
      </w:r>
      <w:r w:rsidRPr="004F4C34">
        <w:rPr>
          <w:i/>
          <w:iCs/>
          <w:sz w:val="24"/>
          <w:szCs w:val="24"/>
        </w:rPr>
        <w:t>уважение и</w:t>
      </w:r>
      <w:r w:rsidRPr="004F4C34">
        <w:rPr>
          <w:sz w:val="24"/>
          <w:szCs w:val="24"/>
        </w:rPr>
        <w:t xml:space="preserve"> </w:t>
      </w:r>
      <w:r w:rsidRPr="004F4C34">
        <w:rPr>
          <w:i/>
          <w:iCs/>
          <w:sz w:val="24"/>
          <w:szCs w:val="24"/>
        </w:rPr>
        <w:t xml:space="preserve">принятие </w:t>
      </w:r>
      <w:r w:rsidRPr="004F4C34">
        <w:rPr>
          <w:sz w:val="24"/>
          <w:szCs w:val="24"/>
        </w:rPr>
        <w:t>других народов России и мира,</w:t>
      </w:r>
      <w:r w:rsidRPr="004F4C34">
        <w:rPr>
          <w:i/>
          <w:iCs/>
          <w:sz w:val="24"/>
          <w:szCs w:val="24"/>
        </w:rPr>
        <w:t xml:space="preserve"> </w:t>
      </w:r>
      <w:r w:rsidRPr="004F4C34">
        <w:rPr>
          <w:sz w:val="24"/>
          <w:szCs w:val="24"/>
        </w:rPr>
        <w:t>межэтническая</w:t>
      </w:r>
      <w:r w:rsidRPr="004F4C34">
        <w:rPr>
          <w:i/>
          <w:iCs/>
          <w:sz w:val="24"/>
          <w:szCs w:val="24"/>
        </w:rPr>
        <w:t xml:space="preserve"> толерантность</w:t>
      </w:r>
      <w:r w:rsidRPr="004F4C34">
        <w:rPr>
          <w:sz w:val="24"/>
          <w:szCs w:val="24"/>
        </w:rPr>
        <w:t>;</w:t>
      </w:r>
      <w:r w:rsidRPr="004F4C34">
        <w:rPr>
          <w:i/>
          <w:iCs/>
          <w:sz w:val="24"/>
          <w:szCs w:val="24"/>
        </w:rPr>
        <w:t xml:space="preserve">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потребность</w:t>
      </w:r>
      <w:r w:rsidRPr="004F4C34">
        <w:rPr>
          <w:sz w:val="24"/>
          <w:szCs w:val="24"/>
        </w:rPr>
        <w:t xml:space="preserve"> в самовыражении через слово;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устойчивый познавательный интерес, потребность в чтении. </w:t>
      </w:r>
    </w:p>
    <w:p w:rsidR="001172A1" w:rsidRPr="004F4C34" w:rsidRDefault="001172A1" w:rsidP="004F4C34">
      <w:pPr>
        <w:overflowPunct w:val="0"/>
        <w:adjustRightInd w:val="0"/>
        <w:ind w:right="20" w:firstLine="283"/>
        <w:rPr>
          <w:sz w:val="24"/>
          <w:szCs w:val="24"/>
        </w:rPr>
      </w:pPr>
      <w:r w:rsidRPr="004F4C34">
        <w:rPr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172A1" w:rsidRPr="004F4C34" w:rsidRDefault="001172A1" w:rsidP="004F4C34">
      <w:pPr>
        <w:overflowPunct w:val="0"/>
        <w:adjustRightInd w:val="0"/>
        <w:ind w:firstLine="283"/>
        <w:rPr>
          <w:sz w:val="24"/>
          <w:szCs w:val="24"/>
        </w:rPr>
      </w:pPr>
      <w:r w:rsidRPr="004F4C34">
        <w:rPr>
          <w:b/>
          <w:bCs/>
          <w:sz w:val="24"/>
          <w:szCs w:val="24"/>
        </w:rPr>
        <w:t xml:space="preserve">Метапредметными результатами </w:t>
      </w:r>
      <w:r w:rsidRPr="004F4C34">
        <w:rPr>
          <w:sz w:val="24"/>
          <w:szCs w:val="24"/>
        </w:rPr>
        <w:t>изучения курса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«Литература»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является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формирование универсальных учебных действий (УУД).</w:t>
      </w:r>
    </w:p>
    <w:p w:rsidR="001172A1" w:rsidRPr="004F4C34" w:rsidRDefault="001172A1" w:rsidP="004F4C34">
      <w:pPr>
        <w:adjustRightInd w:val="0"/>
        <w:ind w:left="280"/>
        <w:rPr>
          <w:sz w:val="24"/>
          <w:szCs w:val="24"/>
        </w:rPr>
      </w:pPr>
      <w:r w:rsidRPr="004F4C34">
        <w:rPr>
          <w:i/>
          <w:iCs/>
          <w:sz w:val="24"/>
          <w:szCs w:val="24"/>
        </w:rPr>
        <w:t>Регулятивные УУД: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самостоятельно </w:t>
      </w:r>
      <w:r w:rsidRPr="004F4C34">
        <w:rPr>
          <w:i/>
          <w:iCs/>
          <w:sz w:val="24"/>
          <w:szCs w:val="24"/>
        </w:rPr>
        <w:t>формулировать</w:t>
      </w:r>
      <w:r w:rsidRPr="004F4C34">
        <w:rPr>
          <w:sz w:val="24"/>
          <w:szCs w:val="24"/>
        </w:rPr>
        <w:t xml:space="preserve"> проблему (тему) и цели урока; способность к </w:t>
      </w:r>
      <w:proofErr w:type="spellStart"/>
      <w:r w:rsidRPr="004F4C34">
        <w:rPr>
          <w:sz w:val="24"/>
          <w:szCs w:val="24"/>
        </w:rPr>
        <w:t>целеполаганию</w:t>
      </w:r>
      <w:proofErr w:type="spellEnd"/>
      <w:r w:rsidRPr="004F4C34">
        <w:rPr>
          <w:sz w:val="24"/>
          <w:szCs w:val="24"/>
        </w:rPr>
        <w:t xml:space="preserve">, включая постановку новых целей;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самостоятельно анализировать условия и пути достижения цели;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самостоятельно </w:t>
      </w:r>
      <w:r w:rsidRPr="004F4C34">
        <w:rPr>
          <w:i/>
          <w:iCs/>
          <w:sz w:val="24"/>
          <w:szCs w:val="24"/>
        </w:rPr>
        <w:t>составлять план</w:t>
      </w:r>
      <w:r w:rsidRPr="004F4C34">
        <w:rPr>
          <w:sz w:val="24"/>
          <w:szCs w:val="24"/>
        </w:rPr>
        <w:t xml:space="preserve"> решения учебной проблемы;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работать</w:t>
      </w:r>
      <w:r w:rsidRPr="004F4C34">
        <w:rPr>
          <w:sz w:val="24"/>
          <w:szCs w:val="24"/>
        </w:rPr>
        <w:t xml:space="preserve"> по плану, сверяя свои действия с целью, </w:t>
      </w:r>
      <w:r w:rsidRPr="004F4C34">
        <w:rPr>
          <w:i/>
          <w:iCs/>
          <w:sz w:val="24"/>
          <w:szCs w:val="24"/>
        </w:rPr>
        <w:t>прогнозировать,</w:t>
      </w:r>
      <w:r w:rsidRPr="004F4C34">
        <w:rPr>
          <w:sz w:val="24"/>
          <w:szCs w:val="24"/>
        </w:rPr>
        <w:t xml:space="preserve"> </w:t>
      </w:r>
      <w:r w:rsidRPr="004F4C34">
        <w:rPr>
          <w:i/>
          <w:iCs/>
          <w:sz w:val="24"/>
          <w:szCs w:val="24"/>
        </w:rPr>
        <w:t>корректировать</w:t>
      </w:r>
      <w:r w:rsidRPr="004F4C34">
        <w:rPr>
          <w:sz w:val="24"/>
          <w:szCs w:val="24"/>
        </w:rPr>
        <w:t xml:space="preserve"> </w:t>
      </w:r>
    </w:p>
    <w:p w:rsidR="001172A1" w:rsidRPr="004F4C34" w:rsidRDefault="001172A1" w:rsidP="004F4C34">
      <w:pPr>
        <w:overflowPunct w:val="0"/>
        <w:adjustRightInd w:val="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свою деятельность; </w:t>
      </w:r>
    </w:p>
    <w:p w:rsidR="001172A1" w:rsidRPr="004F4C34" w:rsidRDefault="001172A1" w:rsidP="004F4C34">
      <w:pPr>
        <w:overflowPunct w:val="0"/>
        <w:adjustRightInd w:val="0"/>
        <w:ind w:firstLine="283"/>
        <w:rPr>
          <w:sz w:val="24"/>
          <w:szCs w:val="24"/>
        </w:rPr>
      </w:pPr>
      <w:r w:rsidRPr="004F4C34">
        <w:rPr>
          <w:sz w:val="24"/>
          <w:szCs w:val="24"/>
        </w:rPr>
        <w:t xml:space="preserve">– в диалоге с учителем </w:t>
      </w:r>
      <w:r w:rsidRPr="004F4C34">
        <w:rPr>
          <w:i/>
          <w:iCs/>
          <w:sz w:val="24"/>
          <w:szCs w:val="24"/>
        </w:rPr>
        <w:t>вырабатывать</w:t>
      </w:r>
      <w:r w:rsidRPr="004F4C34">
        <w:rPr>
          <w:sz w:val="24"/>
          <w:szCs w:val="24"/>
        </w:rPr>
        <w:t xml:space="preserve"> критерии оценки и </w:t>
      </w:r>
      <w:r w:rsidRPr="004F4C34">
        <w:rPr>
          <w:i/>
          <w:iCs/>
          <w:sz w:val="24"/>
          <w:szCs w:val="24"/>
        </w:rPr>
        <w:t>определять</w:t>
      </w:r>
      <w:r w:rsidRPr="004F4C34">
        <w:rPr>
          <w:sz w:val="24"/>
          <w:szCs w:val="24"/>
        </w:rPr>
        <w:t xml:space="preserve"> степень успешности своей работы и работы других в соответствии с этими критериями.</w:t>
      </w:r>
    </w:p>
    <w:p w:rsidR="001172A1" w:rsidRPr="004F4C34" w:rsidRDefault="001172A1" w:rsidP="004F4C34">
      <w:pPr>
        <w:overflowPunct w:val="0"/>
        <w:adjustRightInd w:val="0"/>
        <w:ind w:firstLine="283"/>
        <w:rPr>
          <w:sz w:val="24"/>
          <w:szCs w:val="24"/>
        </w:rPr>
      </w:pPr>
      <w:r w:rsidRPr="004F4C34">
        <w:rPr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1172A1" w:rsidRPr="004F4C34" w:rsidRDefault="001172A1" w:rsidP="004F4C34">
      <w:pPr>
        <w:adjustRightInd w:val="0"/>
        <w:ind w:left="280"/>
        <w:rPr>
          <w:sz w:val="24"/>
          <w:szCs w:val="24"/>
        </w:rPr>
      </w:pPr>
      <w:r w:rsidRPr="004F4C34">
        <w:rPr>
          <w:i/>
          <w:iCs/>
          <w:sz w:val="24"/>
          <w:szCs w:val="24"/>
        </w:rPr>
        <w:t>Познавательные УУД: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самостоятельно </w:t>
      </w:r>
      <w:r w:rsidRPr="004F4C34">
        <w:rPr>
          <w:i/>
          <w:iCs/>
          <w:sz w:val="24"/>
          <w:szCs w:val="24"/>
        </w:rPr>
        <w:t>вычитывать</w:t>
      </w:r>
      <w:r w:rsidRPr="004F4C34">
        <w:rPr>
          <w:sz w:val="24"/>
          <w:szCs w:val="24"/>
        </w:rPr>
        <w:t xml:space="preserve"> все виды текстовой информации: </w:t>
      </w:r>
      <w:proofErr w:type="spellStart"/>
      <w:r w:rsidRPr="004F4C34">
        <w:rPr>
          <w:sz w:val="24"/>
          <w:szCs w:val="24"/>
        </w:rPr>
        <w:t>фактуальную</w:t>
      </w:r>
      <w:proofErr w:type="spellEnd"/>
      <w:r w:rsidRPr="004F4C34">
        <w:rPr>
          <w:sz w:val="24"/>
          <w:szCs w:val="24"/>
        </w:rPr>
        <w:t xml:space="preserve">, </w:t>
      </w:r>
      <w:proofErr w:type="spellStart"/>
      <w:r w:rsidRPr="004F4C34">
        <w:rPr>
          <w:sz w:val="24"/>
          <w:szCs w:val="24"/>
        </w:rPr>
        <w:t>подтекстовую</w:t>
      </w:r>
      <w:proofErr w:type="spellEnd"/>
      <w:r w:rsidRPr="004F4C34">
        <w:rPr>
          <w:sz w:val="24"/>
          <w:szCs w:val="24"/>
        </w:rPr>
        <w:t xml:space="preserve">, концептуальную; адекватно </w:t>
      </w:r>
      <w:r w:rsidRPr="004F4C34">
        <w:rPr>
          <w:i/>
          <w:iCs/>
          <w:sz w:val="24"/>
          <w:szCs w:val="24"/>
        </w:rPr>
        <w:t>понимать</w:t>
      </w:r>
      <w:r w:rsidRPr="004F4C34">
        <w:rPr>
          <w:sz w:val="24"/>
          <w:szCs w:val="24"/>
        </w:rPr>
        <w:t xml:space="preserve"> основную и дополнительную информацию текста, воспринятого </w:t>
      </w:r>
      <w:r w:rsidRPr="004F4C34">
        <w:rPr>
          <w:i/>
          <w:iCs/>
          <w:sz w:val="24"/>
          <w:szCs w:val="24"/>
        </w:rPr>
        <w:t>на слух</w:t>
      </w:r>
      <w:r w:rsidRPr="004F4C34">
        <w:rPr>
          <w:sz w:val="24"/>
          <w:szCs w:val="24"/>
        </w:rPr>
        <w:t xml:space="preserve">; 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пользоваться</w:t>
      </w:r>
      <w:r w:rsidRPr="004F4C34">
        <w:rPr>
          <w:sz w:val="24"/>
          <w:szCs w:val="24"/>
        </w:rPr>
        <w:t xml:space="preserve"> разными видами чтения: изучающим, просмотровым, ознакомительным; 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извлекать</w:t>
      </w:r>
      <w:r w:rsidRPr="004F4C34">
        <w:rPr>
          <w:sz w:val="24"/>
          <w:szCs w:val="24"/>
        </w:rPr>
        <w:t xml:space="preserve"> информацию, представленную в разных формах (сплошной текст; </w:t>
      </w:r>
      <w:proofErr w:type="spellStart"/>
      <w:r w:rsidRPr="004F4C34">
        <w:rPr>
          <w:sz w:val="24"/>
          <w:szCs w:val="24"/>
        </w:rPr>
        <w:t>несплошной</w:t>
      </w:r>
      <w:proofErr w:type="spellEnd"/>
      <w:r w:rsidRPr="004F4C34">
        <w:rPr>
          <w:sz w:val="24"/>
          <w:szCs w:val="24"/>
        </w:rPr>
        <w:t xml:space="preserve"> текст – иллюстрация, таблица, схема); 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владеть различными видами </w:t>
      </w:r>
      <w:proofErr w:type="spellStart"/>
      <w:r w:rsidRPr="004F4C34">
        <w:rPr>
          <w:i/>
          <w:iCs/>
          <w:sz w:val="24"/>
          <w:szCs w:val="24"/>
        </w:rPr>
        <w:t>аудирования</w:t>
      </w:r>
      <w:proofErr w:type="spellEnd"/>
      <w:r w:rsidRPr="004F4C34">
        <w:rPr>
          <w:sz w:val="24"/>
          <w:szCs w:val="24"/>
        </w:rPr>
        <w:t xml:space="preserve"> (выборочным, ознакомительным, детальным); </w:t>
      </w:r>
    </w:p>
    <w:p w:rsidR="001172A1" w:rsidRPr="004F4C34" w:rsidRDefault="001172A1" w:rsidP="004F4C34">
      <w:pPr>
        <w:overflowPunct w:val="0"/>
        <w:adjustRightInd w:val="0"/>
        <w:ind w:right="20"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перерабатывать</w:t>
      </w:r>
      <w:r w:rsidRPr="004F4C34">
        <w:rPr>
          <w:sz w:val="24"/>
          <w:szCs w:val="24"/>
        </w:rPr>
        <w:t xml:space="preserve"> и </w:t>
      </w:r>
      <w:r w:rsidRPr="004F4C34">
        <w:rPr>
          <w:i/>
          <w:iCs/>
          <w:sz w:val="24"/>
          <w:szCs w:val="24"/>
        </w:rPr>
        <w:t>преобразовывать</w:t>
      </w:r>
      <w:r w:rsidRPr="004F4C34">
        <w:rPr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излагать</w:t>
      </w:r>
      <w:r w:rsidRPr="004F4C34">
        <w:rPr>
          <w:sz w:val="24"/>
          <w:szCs w:val="24"/>
        </w:rPr>
        <w:t xml:space="preserve"> содержание прочитанного (прослушанного) текста подробно, сжато, выборочно;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пользоваться</w:t>
      </w:r>
      <w:r w:rsidRPr="004F4C34">
        <w:rPr>
          <w:sz w:val="24"/>
          <w:szCs w:val="24"/>
        </w:rPr>
        <w:t xml:space="preserve"> словарями, справочниками;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осуществлять</w:t>
      </w:r>
      <w:r w:rsidRPr="004F4C34">
        <w:rPr>
          <w:sz w:val="24"/>
          <w:szCs w:val="24"/>
        </w:rPr>
        <w:t xml:space="preserve"> анализ и синтез;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устанавливать</w:t>
      </w:r>
      <w:r w:rsidRPr="004F4C34">
        <w:rPr>
          <w:sz w:val="24"/>
          <w:szCs w:val="24"/>
        </w:rPr>
        <w:t xml:space="preserve"> причинно-следственные связи;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строить</w:t>
      </w:r>
      <w:r w:rsidRPr="004F4C34">
        <w:rPr>
          <w:sz w:val="24"/>
          <w:szCs w:val="24"/>
        </w:rPr>
        <w:t xml:space="preserve"> рассуждения. </w:t>
      </w:r>
    </w:p>
    <w:p w:rsidR="001172A1" w:rsidRPr="004F4C34" w:rsidRDefault="001172A1" w:rsidP="004F4C34">
      <w:pPr>
        <w:overflowPunct w:val="0"/>
        <w:adjustRightInd w:val="0"/>
        <w:ind w:firstLine="283"/>
        <w:rPr>
          <w:sz w:val="24"/>
          <w:szCs w:val="24"/>
        </w:rPr>
      </w:pPr>
      <w:r w:rsidRPr="004F4C34">
        <w:rPr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172A1" w:rsidRPr="004F4C34" w:rsidRDefault="001172A1" w:rsidP="004F4C34">
      <w:pPr>
        <w:adjustRightInd w:val="0"/>
        <w:ind w:left="280"/>
        <w:rPr>
          <w:sz w:val="24"/>
          <w:szCs w:val="24"/>
        </w:rPr>
      </w:pPr>
      <w:r w:rsidRPr="004F4C34">
        <w:rPr>
          <w:i/>
          <w:iCs/>
          <w:sz w:val="24"/>
          <w:szCs w:val="24"/>
        </w:rPr>
        <w:t>Коммуникативные УУД: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учитывать</w:t>
      </w:r>
      <w:r w:rsidRPr="004F4C34">
        <w:rPr>
          <w:sz w:val="24"/>
          <w:szCs w:val="24"/>
        </w:rPr>
        <w:t xml:space="preserve"> разные мнения и стремиться к координации различных позиций в сотрудничестве; 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уметь</w:t>
      </w:r>
      <w:r w:rsidRPr="004F4C34">
        <w:rPr>
          <w:sz w:val="24"/>
          <w:szCs w:val="24"/>
        </w:rPr>
        <w:t xml:space="preserve"> формулировать собственное мнение и позицию, аргументировать еѐ и координировать еѐ с позициями партнѐров в сотрудничестве при выработке общего решения в совместной деятельности; </w:t>
      </w:r>
    </w:p>
    <w:p w:rsidR="001172A1" w:rsidRPr="004F4C34" w:rsidRDefault="001172A1" w:rsidP="004F4C34">
      <w:pPr>
        <w:overflowPunct w:val="0"/>
        <w:adjustRightInd w:val="0"/>
        <w:ind w:right="20"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уметь</w:t>
      </w:r>
      <w:r w:rsidRPr="004F4C34">
        <w:rPr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 </w:t>
      </w:r>
    </w:p>
    <w:p w:rsidR="001172A1" w:rsidRPr="004F4C34" w:rsidRDefault="001172A1" w:rsidP="004F4C34">
      <w:pPr>
        <w:overflowPunct w:val="0"/>
        <w:adjustRightInd w:val="0"/>
        <w:ind w:right="20"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уметь</w:t>
      </w:r>
      <w:r w:rsidRPr="004F4C34">
        <w:rPr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 </w:t>
      </w:r>
    </w:p>
    <w:p w:rsidR="001172A1" w:rsidRPr="004F4C34" w:rsidRDefault="001172A1" w:rsidP="004F4C34">
      <w:pPr>
        <w:overflowPunct w:val="0"/>
        <w:adjustRightInd w:val="0"/>
        <w:ind w:right="20"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уметь</w:t>
      </w:r>
      <w:r w:rsidRPr="004F4C34">
        <w:rPr>
          <w:sz w:val="24"/>
          <w:szCs w:val="24"/>
        </w:rPr>
        <w:t xml:space="preserve"> задавать вопросы, необходимые для организации собственной деятельности и сотрудничества с партнѐром; </w:t>
      </w:r>
    </w:p>
    <w:p w:rsidR="001172A1" w:rsidRPr="004F4C34" w:rsidRDefault="001172A1" w:rsidP="004F4C34">
      <w:pPr>
        <w:overflowPunct w:val="0"/>
        <w:adjustRightInd w:val="0"/>
        <w:ind w:right="20"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lastRenderedPageBreak/>
        <w:t xml:space="preserve">– </w:t>
      </w:r>
      <w:r w:rsidRPr="004F4C34">
        <w:rPr>
          <w:i/>
          <w:iCs/>
          <w:sz w:val="24"/>
          <w:szCs w:val="24"/>
        </w:rPr>
        <w:t>уметь</w:t>
      </w:r>
      <w:r w:rsidRPr="004F4C34">
        <w:rPr>
          <w:sz w:val="24"/>
          <w:szCs w:val="24"/>
        </w:rPr>
        <w:t xml:space="preserve"> осуществлять взаимный контроль и оказывать в сотрудничестве необходимую взаимопомощь;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осознавать</w:t>
      </w:r>
      <w:r w:rsidRPr="004F4C34">
        <w:rPr>
          <w:sz w:val="24"/>
          <w:szCs w:val="24"/>
        </w:rPr>
        <w:t xml:space="preserve"> важность коммуникативных умений в жизни человека; </w:t>
      </w:r>
    </w:p>
    <w:p w:rsidR="001172A1" w:rsidRPr="004F4C34" w:rsidRDefault="001172A1" w:rsidP="004F4C34">
      <w:pPr>
        <w:overflowPunct w:val="0"/>
        <w:adjustRightInd w:val="0"/>
        <w:ind w:right="20"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оформлять</w:t>
      </w:r>
      <w:r w:rsidRPr="004F4C34">
        <w:rPr>
          <w:sz w:val="24"/>
          <w:szCs w:val="24"/>
        </w:rPr>
        <w:t xml:space="preserve"> свои мысли в устной и письменной форме с учѐтом речевой ситуации; </w:t>
      </w:r>
      <w:r w:rsidRPr="004F4C34">
        <w:rPr>
          <w:i/>
          <w:iCs/>
          <w:sz w:val="24"/>
          <w:szCs w:val="24"/>
        </w:rPr>
        <w:t xml:space="preserve">создавать </w:t>
      </w:r>
      <w:r w:rsidRPr="004F4C34">
        <w:rPr>
          <w:sz w:val="24"/>
          <w:szCs w:val="24"/>
        </w:rPr>
        <w:t>тексты различного типа,</w:t>
      </w:r>
      <w:r w:rsidRPr="004F4C34">
        <w:rPr>
          <w:i/>
          <w:iCs/>
          <w:sz w:val="24"/>
          <w:szCs w:val="24"/>
        </w:rPr>
        <w:t xml:space="preserve"> </w:t>
      </w:r>
      <w:r w:rsidRPr="004F4C34">
        <w:rPr>
          <w:sz w:val="24"/>
          <w:szCs w:val="24"/>
        </w:rPr>
        <w:t>стиля,</w:t>
      </w:r>
      <w:r w:rsidRPr="004F4C34">
        <w:rPr>
          <w:i/>
          <w:iCs/>
          <w:sz w:val="24"/>
          <w:szCs w:val="24"/>
        </w:rPr>
        <w:t xml:space="preserve"> </w:t>
      </w:r>
      <w:r w:rsidRPr="004F4C34">
        <w:rPr>
          <w:sz w:val="24"/>
          <w:szCs w:val="24"/>
        </w:rPr>
        <w:t>жанра;</w:t>
      </w:r>
      <w:r w:rsidRPr="004F4C34">
        <w:rPr>
          <w:i/>
          <w:iCs/>
          <w:sz w:val="24"/>
          <w:szCs w:val="24"/>
        </w:rPr>
        <w:t xml:space="preserve">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оценивать</w:t>
      </w:r>
      <w:r w:rsidRPr="004F4C34">
        <w:rPr>
          <w:sz w:val="24"/>
          <w:szCs w:val="24"/>
        </w:rPr>
        <w:t xml:space="preserve"> и редактировать устное и письменное речевое высказывание; 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адекватно использовать</w:t>
      </w:r>
      <w:r w:rsidRPr="004F4C34">
        <w:rPr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высказывать</w:t>
      </w:r>
      <w:r w:rsidRPr="004F4C34">
        <w:rPr>
          <w:sz w:val="24"/>
          <w:szCs w:val="24"/>
        </w:rPr>
        <w:t xml:space="preserve"> и </w:t>
      </w:r>
      <w:r w:rsidRPr="004F4C34">
        <w:rPr>
          <w:i/>
          <w:iCs/>
          <w:sz w:val="24"/>
          <w:szCs w:val="24"/>
        </w:rPr>
        <w:t>обосновывать</w:t>
      </w:r>
      <w:r w:rsidRPr="004F4C34">
        <w:rPr>
          <w:sz w:val="24"/>
          <w:szCs w:val="24"/>
        </w:rPr>
        <w:t xml:space="preserve"> свою точку зрения; </w:t>
      </w:r>
    </w:p>
    <w:p w:rsidR="001172A1" w:rsidRPr="004F4C34" w:rsidRDefault="001172A1" w:rsidP="004F4C34">
      <w:pPr>
        <w:overflowPunct w:val="0"/>
        <w:adjustRightInd w:val="0"/>
        <w:ind w:firstLine="283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слушать</w:t>
      </w:r>
      <w:r w:rsidRPr="004F4C34">
        <w:rPr>
          <w:sz w:val="24"/>
          <w:szCs w:val="24"/>
        </w:rPr>
        <w:t xml:space="preserve"> и </w:t>
      </w:r>
      <w:r w:rsidRPr="004F4C34">
        <w:rPr>
          <w:i/>
          <w:iCs/>
          <w:sz w:val="24"/>
          <w:szCs w:val="24"/>
        </w:rPr>
        <w:t>слышать</w:t>
      </w:r>
      <w:r w:rsidRPr="004F4C34">
        <w:rPr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выступать</w:t>
      </w:r>
      <w:r w:rsidRPr="004F4C34">
        <w:rPr>
          <w:sz w:val="24"/>
          <w:szCs w:val="24"/>
        </w:rPr>
        <w:t xml:space="preserve"> перед аудиторией сверстников с сообщениями;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договариваться</w:t>
      </w:r>
      <w:r w:rsidRPr="004F4C34">
        <w:rPr>
          <w:sz w:val="24"/>
          <w:szCs w:val="24"/>
        </w:rPr>
        <w:t xml:space="preserve"> и приходить к общему решению в совместной деятельности; </w:t>
      </w:r>
    </w:p>
    <w:p w:rsidR="001172A1" w:rsidRPr="004F4C34" w:rsidRDefault="001172A1" w:rsidP="004F4C34">
      <w:pPr>
        <w:overflowPunct w:val="0"/>
        <w:adjustRightInd w:val="0"/>
        <w:ind w:left="28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– </w:t>
      </w:r>
      <w:r w:rsidRPr="004F4C34">
        <w:rPr>
          <w:i/>
          <w:iCs/>
          <w:sz w:val="24"/>
          <w:szCs w:val="24"/>
        </w:rPr>
        <w:t>задавать вопросы</w:t>
      </w:r>
      <w:r w:rsidRPr="004F4C34">
        <w:rPr>
          <w:sz w:val="24"/>
          <w:szCs w:val="24"/>
        </w:rPr>
        <w:t xml:space="preserve">. </w:t>
      </w:r>
    </w:p>
    <w:p w:rsidR="001172A1" w:rsidRPr="004F4C34" w:rsidRDefault="001172A1" w:rsidP="004F4C34">
      <w:pPr>
        <w:overflowPunct w:val="0"/>
        <w:adjustRightInd w:val="0"/>
        <w:ind w:right="20" w:firstLine="283"/>
        <w:rPr>
          <w:sz w:val="24"/>
          <w:szCs w:val="24"/>
        </w:rPr>
      </w:pPr>
      <w:r w:rsidRPr="004F4C34">
        <w:rPr>
          <w:b/>
          <w:bCs/>
          <w:sz w:val="24"/>
          <w:szCs w:val="24"/>
        </w:rPr>
        <w:t xml:space="preserve">Предметными результатами </w:t>
      </w:r>
      <w:r w:rsidRPr="004F4C34">
        <w:rPr>
          <w:sz w:val="24"/>
          <w:szCs w:val="24"/>
        </w:rPr>
        <w:t>изучения курса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«Литература»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является</w:t>
      </w:r>
      <w:r w:rsidRPr="004F4C34">
        <w:rPr>
          <w:b/>
          <w:bCs/>
          <w:sz w:val="24"/>
          <w:szCs w:val="24"/>
        </w:rPr>
        <w:t xml:space="preserve"> </w:t>
      </w:r>
      <w:r w:rsidRPr="004F4C34">
        <w:rPr>
          <w:sz w:val="24"/>
          <w:szCs w:val="24"/>
        </w:rPr>
        <w:t>сформированность следующих умений:</w:t>
      </w:r>
    </w:p>
    <w:p w:rsidR="001172A1" w:rsidRPr="004F4C34" w:rsidRDefault="001172A1" w:rsidP="004F4C34">
      <w:pPr>
        <w:ind w:left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–понимание ключевых проблем изученных произведений русского фольклора и фольклора других нардов,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1172A1" w:rsidRPr="004F4C34" w:rsidRDefault="001172A1" w:rsidP="004F4C34">
      <w:pPr>
        <w:ind w:left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-понимание связи литературных произведений с эпохой  их написания, выявление заложенных в них вневременных, непреходящих нравственных ценностей и их современного звучания;</w:t>
      </w:r>
    </w:p>
    <w:p w:rsidR="001172A1" w:rsidRPr="004F4C34" w:rsidRDefault="001172A1" w:rsidP="004F4C34">
      <w:pPr>
        <w:ind w:left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-умение анализировать литературное произведение:  определять его принадлежность к одному из родов и жанров; понимать и формулировать тему, идею и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172A1" w:rsidRPr="004F4C34" w:rsidRDefault="001172A1" w:rsidP="004F4C34">
      <w:pPr>
        <w:ind w:left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</w:t>
      </w:r>
    </w:p>
    <w:p w:rsidR="001172A1" w:rsidRPr="004F4C34" w:rsidRDefault="001172A1" w:rsidP="004F4C34">
      <w:pPr>
        <w:ind w:left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владение элементарной литературоведческой терминологией  при анализе литературного произведения;</w:t>
      </w:r>
    </w:p>
    <w:p w:rsidR="001172A1" w:rsidRPr="004F4C34" w:rsidRDefault="001172A1" w:rsidP="004F4C34">
      <w:pPr>
        <w:ind w:left="360"/>
        <w:jc w:val="both"/>
        <w:rPr>
          <w:sz w:val="24"/>
          <w:szCs w:val="24"/>
        </w:rPr>
      </w:pPr>
    </w:p>
    <w:p w:rsidR="001172A1" w:rsidRPr="004F4C34" w:rsidRDefault="001172A1" w:rsidP="004F4C34">
      <w:pPr>
        <w:ind w:left="360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1.5. Рекомендуемое количество часов на освоение программы дисциплины:</w:t>
      </w:r>
    </w:p>
    <w:p w:rsidR="001172A1" w:rsidRPr="004F4C34" w:rsidRDefault="001172A1" w:rsidP="004F4C34">
      <w:pPr>
        <w:ind w:left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максимальной учебной нагрузки обучающегося 85 часов, в том числе:</w:t>
      </w:r>
    </w:p>
    <w:p w:rsidR="001172A1" w:rsidRPr="004F4C34" w:rsidRDefault="001172A1" w:rsidP="004F4C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4C34">
        <w:t>обязательной аудиторной учебной нагрузки обучающегося 57 часов;</w:t>
      </w:r>
    </w:p>
    <w:p w:rsidR="001172A1" w:rsidRPr="004F4C34" w:rsidRDefault="001172A1" w:rsidP="004F4C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4C34">
        <w:t>самостоятельной работы обучающегося 28 часов.</w:t>
      </w:r>
    </w:p>
    <w:p w:rsidR="001172A1" w:rsidRPr="004F4C34" w:rsidRDefault="001172A1" w:rsidP="004F4C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F4C34">
        <w:t xml:space="preserve">1.3 </w:t>
      </w:r>
      <w:r w:rsidRPr="004F4C34">
        <w:rPr>
          <w:b/>
          <w:bCs/>
        </w:rPr>
        <w:t>Математика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  <w:szCs w:val="24"/>
        </w:rPr>
      </w:pPr>
      <w:r w:rsidRPr="004F4C34">
        <w:rPr>
          <w:b/>
          <w:bCs/>
          <w:sz w:val="24"/>
          <w:szCs w:val="24"/>
        </w:rPr>
        <w:t>1.1. Область применения программы</w:t>
      </w:r>
    </w:p>
    <w:p w:rsidR="001172A1" w:rsidRPr="004F4C34" w:rsidRDefault="001172A1" w:rsidP="004F4C34">
      <w:pPr>
        <w:jc w:val="both"/>
        <w:rPr>
          <w:rFonts w:eastAsia="Century Schoolbook"/>
          <w:bCs/>
          <w:color w:val="000000"/>
          <w:sz w:val="24"/>
          <w:szCs w:val="24"/>
          <w:lang w:eastAsia="ru-RU" w:bidi="ru-RU"/>
        </w:rPr>
      </w:pPr>
      <w:r w:rsidRPr="004F4C34">
        <w:rPr>
          <w:sz w:val="24"/>
          <w:szCs w:val="24"/>
        </w:rPr>
        <w:t xml:space="preserve">Программа учебной дисциплины является частью  основной  </w:t>
      </w:r>
      <w:r w:rsidRPr="004F4C34">
        <w:rPr>
          <w:bCs/>
          <w:sz w:val="24"/>
          <w:szCs w:val="24"/>
        </w:rPr>
        <w:t xml:space="preserve">программы профессионального обучения    для профессиональной  подготовки рабочих по профессии </w:t>
      </w:r>
      <w:r w:rsidRPr="004F4C34">
        <w:rPr>
          <w:rStyle w:val="6"/>
          <w:rFonts w:ascii="Times New Roman" w:hAnsi="Times New Roman" w:cs="Times New Roman"/>
          <w:b w:val="0"/>
          <w:bCs w:val="0"/>
          <w:sz w:val="24"/>
          <w:szCs w:val="24"/>
        </w:rPr>
        <w:t>13249 «Кухонный рабочий»</w:t>
      </w:r>
    </w:p>
    <w:p w:rsidR="001172A1" w:rsidRPr="004F4C34" w:rsidRDefault="001172A1" w:rsidP="004F4C34">
      <w:pPr>
        <w:overflowPunct w:val="0"/>
        <w:adjustRightInd w:val="0"/>
        <w:ind w:left="120" w:right="180" w:firstLine="710"/>
        <w:jc w:val="both"/>
        <w:rPr>
          <w:sz w:val="24"/>
          <w:szCs w:val="24"/>
        </w:rPr>
      </w:pPr>
      <w:r w:rsidRPr="004F4C34">
        <w:rPr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4F4C34">
        <w:rPr>
          <w:sz w:val="24"/>
          <w:szCs w:val="24"/>
        </w:rPr>
        <w:t>Рабочая программа предмета математика является частью учебного плана по реализации профессиональной подготовки в учреждениях начального и среднего профессионального образования выпускников специальных (коррекционных) образовательных учреждений VIII вида.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4F4C34">
        <w:rPr>
          <w:b/>
          <w:sz w:val="24"/>
          <w:szCs w:val="24"/>
        </w:rPr>
        <w:t>1.3</w:t>
      </w:r>
      <w:r w:rsidRPr="004F4C34">
        <w:rPr>
          <w:b/>
          <w:bCs/>
          <w:sz w:val="24"/>
          <w:szCs w:val="24"/>
        </w:rPr>
        <w:t xml:space="preserve"> Цели и задачи дисциплины – требования к результатам освоения дисциплины: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b/>
          <w:sz w:val="24"/>
          <w:szCs w:val="24"/>
        </w:rPr>
        <w:t>Цель</w:t>
      </w:r>
      <w:r w:rsidRPr="004F4C34">
        <w:rPr>
          <w:sz w:val="24"/>
          <w:szCs w:val="24"/>
        </w:rPr>
        <w:t xml:space="preserve"> дисциплины: 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коррекция и социальная адаптация  обучающихся с умственной отсталостью, подготовка их к овладению профессией на основе полученных математических знаний.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b/>
          <w:sz w:val="24"/>
          <w:szCs w:val="24"/>
        </w:rPr>
        <w:t xml:space="preserve"> Задачи </w:t>
      </w:r>
      <w:r w:rsidRPr="004F4C34">
        <w:rPr>
          <w:sz w:val="24"/>
          <w:szCs w:val="24"/>
        </w:rPr>
        <w:t>дисциплины</w:t>
      </w:r>
      <w:r w:rsidRPr="004F4C34">
        <w:rPr>
          <w:b/>
          <w:sz w:val="24"/>
          <w:szCs w:val="24"/>
        </w:rPr>
        <w:t xml:space="preserve"> </w:t>
      </w:r>
      <w:r w:rsidRPr="004F4C34">
        <w:rPr>
          <w:sz w:val="24"/>
          <w:szCs w:val="24"/>
        </w:rPr>
        <w:t>:</w:t>
      </w:r>
    </w:p>
    <w:p w:rsidR="001172A1" w:rsidRPr="004F4C34" w:rsidRDefault="001172A1" w:rsidP="004F4C34">
      <w:pPr>
        <w:numPr>
          <w:ilvl w:val="0"/>
          <w:numId w:val="2"/>
        </w:numPr>
        <w:tabs>
          <w:tab w:val="left" w:pos="598"/>
        </w:tabs>
        <w:autoSpaceDE/>
        <w:autoSpaceDN/>
        <w:spacing w:after="60"/>
        <w:jc w:val="both"/>
        <w:rPr>
          <w:rStyle w:val="20"/>
          <w:rFonts w:ascii="Times New Roman" w:hAnsi="Times New Roman"/>
          <w:sz w:val="24"/>
          <w:szCs w:val="24"/>
        </w:rPr>
      </w:pPr>
      <w:r w:rsidRPr="004F4C34">
        <w:rPr>
          <w:rStyle w:val="20"/>
          <w:rFonts w:ascii="Times New Roman" w:hAnsi="Times New Roman"/>
          <w:sz w:val="24"/>
          <w:szCs w:val="24"/>
        </w:rPr>
        <w:lastRenderedPageBreak/>
        <w:t>формирование  представлений о социальных, культурных и исторических факторах становления математики как части обще</w:t>
      </w:r>
      <w:r w:rsidRPr="004F4C34">
        <w:rPr>
          <w:rStyle w:val="20"/>
          <w:rFonts w:ascii="Times New Roman" w:hAnsi="Times New Roman"/>
          <w:sz w:val="24"/>
          <w:szCs w:val="24"/>
        </w:rPr>
        <w:softHyphen/>
        <w:t>человеческой культуры, позволяющей описывать и изучать реальные процессы и явления;</w:t>
      </w:r>
    </w:p>
    <w:p w:rsidR="001172A1" w:rsidRPr="004F4C34" w:rsidRDefault="001172A1" w:rsidP="004F4C34">
      <w:pPr>
        <w:numPr>
          <w:ilvl w:val="0"/>
          <w:numId w:val="2"/>
        </w:numPr>
        <w:tabs>
          <w:tab w:val="left" w:pos="598"/>
        </w:tabs>
        <w:autoSpaceDE/>
        <w:autoSpaceDN/>
        <w:spacing w:after="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1172A1" w:rsidRPr="004F4C34" w:rsidRDefault="001172A1" w:rsidP="004F4C34">
      <w:pPr>
        <w:numPr>
          <w:ilvl w:val="0"/>
          <w:numId w:val="2"/>
        </w:numPr>
        <w:tabs>
          <w:tab w:val="left" w:pos="598"/>
        </w:tabs>
        <w:autoSpaceDE/>
        <w:autoSpaceDN/>
        <w:spacing w:after="60"/>
        <w:jc w:val="both"/>
        <w:rPr>
          <w:rStyle w:val="20"/>
          <w:rFonts w:ascii="Times New Roman" w:hAnsi="Times New Roman"/>
          <w:sz w:val="24"/>
          <w:szCs w:val="24"/>
        </w:rPr>
      </w:pPr>
      <w:r w:rsidRPr="004F4C34">
        <w:rPr>
          <w:rStyle w:val="20"/>
          <w:rFonts w:ascii="Times New Roman" w:hAnsi="Times New Roman"/>
          <w:sz w:val="24"/>
          <w:szCs w:val="24"/>
        </w:rPr>
        <w:t>формирование логического, алгоритмического и математиче</w:t>
      </w:r>
      <w:r w:rsidRPr="004F4C34">
        <w:rPr>
          <w:rStyle w:val="20"/>
          <w:rFonts w:ascii="Times New Roman" w:hAnsi="Times New Roman"/>
          <w:sz w:val="24"/>
          <w:szCs w:val="24"/>
        </w:rPr>
        <w:softHyphen/>
        <w:t>ского мышления;</w:t>
      </w:r>
    </w:p>
    <w:p w:rsidR="001172A1" w:rsidRPr="004F4C34" w:rsidRDefault="001172A1" w:rsidP="004F4C34">
      <w:pPr>
        <w:numPr>
          <w:ilvl w:val="0"/>
          <w:numId w:val="2"/>
        </w:numPr>
        <w:tabs>
          <w:tab w:val="left" w:pos="598"/>
        </w:tabs>
        <w:autoSpaceDE/>
        <w:autoSpaceDN/>
        <w:spacing w:after="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развитие обучающихся, коррекция недостатков их познав</w:t>
      </w:r>
      <w:r w:rsidRPr="004F4C34">
        <w:rPr>
          <w:sz w:val="24"/>
          <w:szCs w:val="24"/>
        </w:rPr>
        <w:t>а</w:t>
      </w:r>
      <w:r w:rsidRPr="004F4C34">
        <w:rPr>
          <w:sz w:val="24"/>
          <w:szCs w:val="24"/>
        </w:rPr>
        <w:t xml:space="preserve">тельной деятельности с помощью систематической актуализации сформированных у обучающихся знаний и умений; </w:t>
      </w:r>
    </w:p>
    <w:p w:rsidR="001172A1" w:rsidRPr="004F4C34" w:rsidRDefault="001172A1" w:rsidP="004F4C34">
      <w:pPr>
        <w:numPr>
          <w:ilvl w:val="0"/>
          <w:numId w:val="2"/>
        </w:numPr>
        <w:tabs>
          <w:tab w:val="left" w:pos="598"/>
        </w:tabs>
        <w:autoSpaceDE/>
        <w:autoSpaceDN/>
        <w:spacing w:after="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развитие личностных качеств с учетом индивидуальных возможн</w:t>
      </w:r>
      <w:r w:rsidRPr="004F4C34">
        <w:rPr>
          <w:sz w:val="24"/>
          <w:szCs w:val="24"/>
        </w:rPr>
        <w:t>о</w:t>
      </w:r>
      <w:r w:rsidRPr="004F4C34">
        <w:rPr>
          <w:sz w:val="24"/>
          <w:szCs w:val="24"/>
        </w:rPr>
        <w:t>стей каждого обучающегося  на различных этапах обучения;</w:t>
      </w:r>
    </w:p>
    <w:p w:rsidR="001172A1" w:rsidRPr="004F4C34" w:rsidRDefault="001172A1" w:rsidP="004F4C34">
      <w:pPr>
        <w:numPr>
          <w:ilvl w:val="0"/>
          <w:numId w:val="2"/>
        </w:numPr>
        <w:tabs>
          <w:tab w:val="left" w:pos="598"/>
        </w:tabs>
        <w:autoSpaceDE/>
        <w:autoSpaceDN/>
        <w:spacing w:after="60"/>
        <w:jc w:val="both"/>
        <w:rPr>
          <w:rStyle w:val="20"/>
          <w:rFonts w:ascii="Times New Roman" w:hAnsi="Times New Roman"/>
          <w:sz w:val="24"/>
          <w:szCs w:val="24"/>
        </w:rPr>
      </w:pPr>
      <w:r w:rsidRPr="004F4C34">
        <w:rPr>
          <w:rStyle w:val="20"/>
          <w:rFonts w:ascii="Times New Roman" w:hAnsi="Times New Roman"/>
          <w:sz w:val="24"/>
          <w:szCs w:val="24"/>
        </w:rPr>
        <w:t>умение применять полученные знания при ре</w:t>
      </w:r>
      <w:r w:rsidRPr="004F4C34">
        <w:rPr>
          <w:rStyle w:val="20"/>
          <w:rFonts w:ascii="Times New Roman" w:hAnsi="Times New Roman"/>
          <w:sz w:val="24"/>
          <w:szCs w:val="24"/>
        </w:rPr>
        <w:softHyphen/>
        <w:t>шении различных задач;</w:t>
      </w:r>
    </w:p>
    <w:p w:rsidR="001172A1" w:rsidRPr="004F4C34" w:rsidRDefault="001172A1" w:rsidP="004F4C34">
      <w:pPr>
        <w:numPr>
          <w:ilvl w:val="0"/>
          <w:numId w:val="2"/>
        </w:numPr>
        <w:tabs>
          <w:tab w:val="left" w:pos="598"/>
        </w:tabs>
        <w:autoSpaceDE/>
        <w:autoSpaceDN/>
        <w:spacing w:after="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обеспечение сформированности  доступных обучающимися математических знаний и умений, их практического применения в повседневной жизни, основных видах трудовой деятел</w:t>
      </w:r>
      <w:r w:rsidRPr="004F4C34">
        <w:rPr>
          <w:sz w:val="24"/>
          <w:szCs w:val="24"/>
        </w:rPr>
        <w:t>ь</w:t>
      </w:r>
      <w:r w:rsidRPr="004F4C34">
        <w:rPr>
          <w:sz w:val="24"/>
          <w:szCs w:val="24"/>
        </w:rPr>
        <w:t>ности при изучении других учебных предметов;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Практическая направленность преподавания дисциплины,  создание условий лучшего понимания обучающимися  изучаемого материала достигается через решение задач, ориентированных по профессии, в связи с этим в курс изучения дисциплины включены следующие темы: 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«Действительные числа», «</w:t>
      </w:r>
      <w:r w:rsidRPr="004F4C34">
        <w:rPr>
          <w:bCs/>
          <w:sz w:val="24"/>
          <w:szCs w:val="24"/>
        </w:rPr>
        <w:t>Геометрические фигуры на плоскости</w:t>
      </w:r>
      <w:r w:rsidRPr="004F4C34">
        <w:rPr>
          <w:sz w:val="24"/>
          <w:szCs w:val="24"/>
        </w:rPr>
        <w:t>», «</w:t>
      </w:r>
      <w:r w:rsidRPr="004F4C34">
        <w:rPr>
          <w:bCs/>
          <w:sz w:val="24"/>
          <w:szCs w:val="24"/>
        </w:rPr>
        <w:t>Геометрические тела</w:t>
      </w:r>
      <w:r w:rsidRPr="004F4C34">
        <w:rPr>
          <w:sz w:val="24"/>
          <w:szCs w:val="24"/>
        </w:rPr>
        <w:t xml:space="preserve">». </w:t>
      </w:r>
    </w:p>
    <w:p w:rsidR="001172A1" w:rsidRPr="004F4C34" w:rsidRDefault="001172A1" w:rsidP="004F4C34">
      <w:pPr>
        <w:jc w:val="both"/>
        <w:rPr>
          <w:b/>
          <w:sz w:val="24"/>
          <w:szCs w:val="24"/>
        </w:rPr>
      </w:pPr>
      <w:r w:rsidRPr="004F4C34">
        <w:rPr>
          <w:sz w:val="24"/>
          <w:szCs w:val="24"/>
        </w:rPr>
        <w:t xml:space="preserve">В результате изучения учебной дисциплины обучающийся должен </w:t>
      </w:r>
      <w:r w:rsidRPr="004F4C34">
        <w:rPr>
          <w:b/>
          <w:sz w:val="24"/>
          <w:szCs w:val="24"/>
        </w:rPr>
        <w:t>уметь:</w:t>
      </w:r>
    </w:p>
    <w:p w:rsidR="001172A1" w:rsidRPr="004F4C34" w:rsidRDefault="001172A1" w:rsidP="004F4C34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выполнять арифметические действия с действительными числами;</w:t>
      </w:r>
    </w:p>
    <w:p w:rsidR="001172A1" w:rsidRPr="004F4C34" w:rsidRDefault="001172A1" w:rsidP="004F4C34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пользоваться основными единицами длины, массы, площади, объема; выражать мелкие единицы через более крупные и наоборот;</w:t>
      </w:r>
    </w:p>
    <w:p w:rsidR="001172A1" w:rsidRPr="004F4C34" w:rsidRDefault="001172A1" w:rsidP="004F4C34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решать текстовые задачи, включая задачи связанные с профессиями;</w:t>
      </w:r>
    </w:p>
    <w:p w:rsidR="001172A1" w:rsidRPr="004F4C34" w:rsidRDefault="001172A1" w:rsidP="004F4C34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решать линейные уравнения;</w:t>
      </w:r>
    </w:p>
    <w:p w:rsidR="001172A1" w:rsidRPr="004F4C34" w:rsidRDefault="001172A1" w:rsidP="004F4C34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работать с табличным представлением данных;</w:t>
      </w:r>
    </w:p>
    <w:p w:rsidR="001172A1" w:rsidRPr="004F4C34" w:rsidRDefault="001172A1" w:rsidP="004F4C34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распознавать геометрические фигуры, выполнять чертежи по условию задачи;</w:t>
      </w:r>
    </w:p>
    <w:p w:rsidR="001172A1" w:rsidRPr="004F4C34" w:rsidRDefault="001172A1" w:rsidP="004F4C34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решать практические задачи, связанные с нахождением геометрических величин (длина отрезка, величина угла, периметр, площадь, объем)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4F4C34">
        <w:rPr>
          <w:b/>
          <w:sz w:val="24"/>
          <w:szCs w:val="24"/>
        </w:rPr>
        <w:t>знать:</w:t>
      </w:r>
    </w:p>
    <w:p w:rsidR="001172A1" w:rsidRPr="004F4C34" w:rsidRDefault="001172A1" w:rsidP="004F4C34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правила сложения, вычитания, умножения, деления действительных чисел;</w:t>
      </w:r>
    </w:p>
    <w:p w:rsidR="001172A1" w:rsidRPr="004F4C34" w:rsidRDefault="001172A1" w:rsidP="004F4C34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единицы измерения массы и длины;</w:t>
      </w:r>
    </w:p>
    <w:p w:rsidR="001172A1" w:rsidRPr="004F4C34" w:rsidRDefault="001172A1" w:rsidP="004F4C34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основные  геометрические  фигуры:  отрезок,  длина отрезка, угол,          </w:t>
      </w:r>
    </w:p>
    <w:p w:rsidR="001172A1" w:rsidRPr="004F4C34" w:rsidRDefault="001172A1" w:rsidP="004F4C34">
      <w:pPr>
        <w:tabs>
          <w:tab w:val="left" w:pos="709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     градусная мера угла, прямоугольник, квадрат, треугольник,  понятие   </w:t>
      </w:r>
    </w:p>
    <w:p w:rsidR="001172A1" w:rsidRPr="004F4C34" w:rsidRDefault="001172A1" w:rsidP="004F4C34">
      <w:pPr>
        <w:tabs>
          <w:tab w:val="left" w:pos="709"/>
        </w:tabs>
        <w:ind w:left="709" w:hanging="349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периметр прямоугольника, квадрата, треугольника, формулы площади</w:t>
      </w:r>
    </w:p>
    <w:p w:rsidR="001172A1" w:rsidRPr="004F4C34" w:rsidRDefault="001172A1" w:rsidP="004F4C34">
      <w:pPr>
        <w:tabs>
          <w:tab w:val="left" w:pos="709"/>
        </w:tabs>
        <w:ind w:left="709" w:hanging="349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прямоугольника и квадрата; </w:t>
      </w:r>
    </w:p>
    <w:p w:rsidR="001172A1" w:rsidRPr="004F4C34" w:rsidRDefault="001172A1" w:rsidP="004F4C34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характеристики тел их элементы и свойства;</w:t>
      </w:r>
    </w:p>
    <w:p w:rsidR="001172A1" w:rsidRPr="004F4C34" w:rsidRDefault="001172A1" w:rsidP="004F4C34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понятие объема фигур;</w:t>
      </w:r>
    </w:p>
    <w:p w:rsidR="001172A1" w:rsidRPr="004F4C34" w:rsidRDefault="001172A1" w:rsidP="004F4C34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изображение геометрических фигур;</w:t>
      </w:r>
    </w:p>
    <w:p w:rsidR="001172A1" w:rsidRPr="004F4C34" w:rsidRDefault="001172A1" w:rsidP="004F4C34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геометрические формы – идеализированные образы реальных объектов, научиться использовать геометрический язык для описания предметов окружающего мира, получить представление об области применения геометрии в быту, науке, технике, искусстве;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b/>
          <w:bCs/>
          <w:sz w:val="24"/>
          <w:szCs w:val="24"/>
        </w:rPr>
        <w:t>1.4. Рекомендуемое количество часов на освоение программы дисциплины: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максимальной учебной нагрузки обучающегося 62 часов, в том числе: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обязательной аудиторной учебной нагрузки обучающегося 42 часов;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lastRenderedPageBreak/>
        <w:t>самостоятельной работы обучающегося 20</w:t>
      </w:r>
    </w:p>
    <w:p w:rsidR="00753780" w:rsidRPr="004F4C34" w:rsidRDefault="001172A1" w:rsidP="004F4C34">
      <w:pPr>
        <w:ind w:left="668" w:right="426" w:hanging="1"/>
        <w:jc w:val="center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1.4 Астрономия</w:t>
      </w:r>
    </w:p>
    <w:p w:rsidR="001172A1" w:rsidRPr="004F4C34" w:rsidRDefault="001172A1" w:rsidP="004F4C34">
      <w:pPr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Место учебной дисциплины в учебном плане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Учебная  дисциплина «Астрономия»: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является учебной дисциплиной обязательной предметной области «</w:t>
      </w:r>
      <w:proofErr w:type="spellStart"/>
      <w:r w:rsidRPr="004F4C34">
        <w:rPr>
          <w:sz w:val="24"/>
          <w:szCs w:val="24"/>
        </w:rPr>
        <w:t>Естественно-научные</w:t>
      </w:r>
      <w:proofErr w:type="spellEnd"/>
      <w:r w:rsidRPr="004F4C34">
        <w:rPr>
          <w:sz w:val="24"/>
          <w:szCs w:val="24"/>
        </w:rPr>
        <w:t xml:space="preserve"> предметы» ФГОС;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входит в состав общих общеобразовательных учебных дисциплин.</w:t>
      </w:r>
    </w:p>
    <w:p w:rsidR="001172A1" w:rsidRPr="004F4C34" w:rsidRDefault="001172A1" w:rsidP="004F4C34">
      <w:pPr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Результаты освоения учебной дисциплины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bookmarkStart w:id="0" w:name="Par41"/>
      <w:bookmarkEnd w:id="0"/>
      <w:r w:rsidRPr="004F4C34">
        <w:rPr>
          <w:sz w:val="24"/>
          <w:szCs w:val="24"/>
        </w:rPr>
        <w:t xml:space="preserve">Освоение содержания учебной дисциплины «Астрономия» обеспечивает достижение следующих результатов: </w:t>
      </w:r>
    </w:p>
    <w:p w:rsidR="001172A1" w:rsidRPr="004F4C34" w:rsidRDefault="001172A1" w:rsidP="004F4C34">
      <w:pPr>
        <w:jc w:val="both"/>
        <w:rPr>
          <w:b/>
          <w:sz w:val="24"/>
          <w:szCs w:val="24"/>
        </w:rPr>
      </w:pPr>
      <w:bookmarkStart w:id="1" w:name="__RefHeading__11_440045407"/>
      <w:bookmarkStart w:id="2" w:name="__RefHeading__67_440045407"/>
      <w:bookmarkEnd w:id="1"/>
      <w:bookmarkEnd w:id="2"/>
      <w:r w:rsidRPr="004F4C34">
        <w:rPr>
          <w:b/>
          <w:sz w:val="24"/>
          <w:szCs w:val="24"/>
        </w:rPr>
        <w:t>личностных: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чувство гордости и уважения к истории и достижениям отечественной науки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умение использовать достижения современной  науки и технологий для повышения собственного интеллектуального развития в выбранной профессиональной деятельности;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умение самостоятельно добывать новые для себя знания, используя для этого доступные источники информации;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умение выстраивать конструктивные взаимоотношения в команде по решению общих задач;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умение управлять своей познавательной деятельностью, проводить самооценку уровня собственного интеллектуального развития.</w:t>
      </w:r>
    </w:p>
    <w:p w:rsidR="001172A1" w:rsidRPr="004F4C34" w:rsidRDefault="001172A1" w:rsidP="004F4C34">
      <w:pPr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метапредметных: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умение генерировать идеи и определять средства, необходимые для их реализации;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умение использовать различные источники для получения физической информации, оценивать ее достоверность;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умение анализировать и представлять информацию в различных видах;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</w:r>
    </w:p>
    <w:p w:rsidR="001172A1" w:rsidRPr="004F4C34" w:rsidRDefault="001172A1" w:rsidP="004F4C34">
      <w:pPr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предметных: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владение основополагающими астрономическими понятиями, закономерностями, законами и теориями; уверенное использование терминологии и символики;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владение основными методами научного познания, используемыми в астрономии: наблюдением, описанием, измерением, экспериментом;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формирование умения решать задачи;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формирование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формирование собственной позиции по отношению к информации, получаемой из разных источников.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lastRenderedPageBreak/>
        <w:t xml:space="preserve">Данные результаты направлены на формирование у обучающихся общих компетенций (далее - ОК), являющихся результатом освоения ППКРС:   </w:t>
      </w:r>
    </w:p>
    <w:p w:rsidR="001172A1" w:rsidRPr="004F4C34" w:rsidRDefault="001172A1" w:rsidP="004F4C34">
      <w:pPr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 xml:space="preserve">общие компетенции:   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ОК 01. Выбрать способы решения задач профессиональной деятельности, применительно к различным  контекстам.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ОК 02. Осуществлять  поиск, анализ  и интерпретацию информации необходимой для выполнения задач  профессиональной деятельности.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ОК 03. Планировать и реализовывать собственное профессиональное и личностное развитие.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ОК 04. Работать в коллективе и команде, эффективно взаимодействовать с коллегами,  руководством, клиентами.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ОК 06. Проявлять </w:t>
      </w:r>
      <w:proofErr w:type="spellStart"/>
      <w:r w:rsidRPr="004F4C34">
        <w:rPr>
          <w:sz w:val="24"/>
          <w:szCs w:val="24"/>
        </w:rPr>
        <w:t>гражданско</w:t>
      </w:r>
      <w:proofErr w:type="spellEnd"/>
      <w:r w:rsidRPr="004F4C34">
        <w:rPr>
          <w:sz w:val="24"/>
          <w:szCs w:val="24"/>
        </w:rPr>
        <w:t xml:space="preserve"> - патриотическую позицию, демонстрировать осознанное поведение на основе традиционных общечеловеческих ценностей.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ОК 07. Содействовать сохранению окружающей среды, ресурсосбережению, эффективно действовать в чрезвычайных ситуациях.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 подготовленности.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ОК 09.  Использовать информационные технологии в профессиональной деятельности.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ОК 10. Пользоваться профессиональной документацией на государственном и  иностранном языке.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ОК 11. Планировать предпринимательскую деятельность в профессиональной сфере.</w:t>
      </w:r>
    </w:p>
    <w:p w:rsidR="001172A1" w:rsidRPr="004F4C34" w:rsidRDefault="001172A1" w:rsidP="004F4C34">
      <w:pPr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Тематическое планирование</w:t>
      </w:r>
    </w:p>
    <w:p w:rsidR="001172A1" w:rsidRPr="004F4C34" w:rsidRDefault="001172A1" w:rsidP="004F4C34">
      <w:pPr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При реализации содержания учебной дисциплины «Астрономия» по  профессии 13249 «Кухонный работник» максимальная нагрузка обучающихся составляет – 52 часа:</w:t>
      </w:r>
    </w:p>
    <w:p w:rsidR="001172A1" w:rsidRPr="004F4C34" w:rsidRDefault="001172A1" w:rsidP="004F4C34">
      <w:pPr>
        <w:jc w:val="both"/>
        <w:rPr>
          <w:rFonts w:eastAsia="Calibri"/>
          <w:sz w:val="24"/>
          <w:szCs w:val="24"/>
        </w:rPr>
      </w:pPr>
      <w:r w:rsidRPr="004F4C34">
        <w:rPr>
          <w:rFonts w:eastAsia="Calibri"/>
          <w:sz w:val="24"/>
          <w:szCs w:val="24"/>
        </w:rPr>
        <w:t>к выдаче – 35 часов, из них</w:t>
      </w:r>
    </w:p>
    <w:p w:rsidR="001172A1" w:rsidRPr="004F4C34" w:rsidRDefault="001172A1" w:rsidP="004F4C34">
      <w:pPr>
        <w:jc w:val="both"/>
        <w:rPr>
          <w:rFonts w:eastAsia="Calibri"/>
          <w:sz w:val="24"/>
          <w:szCs w:val="24"/>
        </w:rPr>
      </w:pPr>
      <w:r w:rsidRPr="004F4C34">
        <w:rPr>
          <w:rFonts w:eastAsia="Calibri"/>
          <w:sz w:val="24"/>
          <w:szCs w:val="24"/>
        </w:rPr>
        <w:t xml:space="preserve">ЛПЗ – 20 часов </w:t>
      </w:r>
    </w:p>
    <w:p w:rsidR="001172A1" w:rsidRPr="004F4C34" w:rsidRDefault="001172A1" w:rsidP="004F4C34">
      <w:pPr>
        <w:jc w:val="both"/>
        <w:rPr>
          <w:rFonts w:eastAsia="Calibri"/>
          <w:sz w:val="24"/>
          <w:szCs w:val="24"/>
        </w:rPr>
      </w:pPr>
      <w:r w:rsidRPr="004F4C34">
        <w:rPr>
          <w:rFonts w:eastAsia="Calibri"/>
          <w:sz w:val="24"/>
          <w:szCs w:val="24"/>
        </w:rPr>
        <w:t>Теоретические занятия – 15 часов;</w:t>
      </w:r>
    </w:p>
    <w:p w:rsidR="001172A1" w:rsidRPr="004F4C34" w:rsidRDefault="001172A1" w:rsidP="004F4C34">
      <w:pPr>
        <w:jc w:val="both"/>
        <w:rPr>
          <w:rFonts w:eastAsia="Calibri"/>
          <w:sz w:val="24"/>
          <w:szCs w:val="24"/>
        </w:rPr>
      </w:pPr>
      <w:r w:rsidRPr="004F4C34">
        <w:rPr>
          <w:rFonts w:eastAsia="Calibri"/>
          <w:sz w:val="24"/>
          <w:szCs w:val="24"/>
        </w:rPr>
        <w:t>самостоятельные работы – 17 часов;</w:t>
      </w:r>
    </w:p>
    <w:p w:rsidR="001172A1" w:rsidRPr="004F4C34" w:rsidRDefault="001172A1" w:rsidP="004F4C34">
      <w:pPr>
        <w:jc w:val="center"/>
        <w:rPr>
          <w:rFonts w:eastAsia="Calibri"/>
          <w:b/>
          <w:sz w:val="24"/>
          <w:szCs w:val="24"/>
        </w:rPr>
      </w:pPr>
      <w:r w:rsidRPr="004F4C34">
        <w:rPr>
          <w:rFonts w:eastAsia="Calibri"/>
          <w:b/>
          <w:sz w:val="24"/>
          <w:szCs w:val="24"/>
        </w:rPr>
        <w:t>1.5. Основы интеллектуального труда</w:t>
      </w:r>
    </w:p>
    <w:p w:rsidR="001172A1" w:rsidRPr="004F4C34" w:rsidRDefault="001172A1" w:rsidP="004F4C34">
      <w:pPr>
        <w:ind w:left="851"/>
        <w:rPr>
          <w:b/>
          <w:sz w:val="24"/>
          <w:szCs w:val="24"/>
          <w:lang w:eastAsia="ru-RU"/>
        </w:rPr>
      </w:pPr>
      <w:r w:rsidRPr="004F4C34">
        <w:rPr>
          <w:b/>
          <w:sz w:val="24"/>
          <w:szCs w:val="24"/>
          <w:lang w:eastAsia="ru-RU"/>
        </w:rPr>
        <w:t>1.1.Область применения программы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bCs/>
          <w:sz w:val="24"/>
          <w:szCs w:val="24"/>
        </w:rPr>
      </w:pPr>
      <w:r w:rsidRPr="004F4C34">
        <w:rPr>
          <w:rFonts w:ascii="Times New Roman" w:hAnsi="Times New Roman"/>
          <w:bCs/>
          <w:sz w:val="24"/>
          <w:szCs w:val="24"/>
        </w:rPr>
        <w:t>Настоящая программа предназначена для профессиональной подготовки рабочих по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bCs/>
          <w:sz w:val="24"/>
          <w:szCs w:val="24"/>
        </w:rPr>
      </w:pPr>
      <w:r w:rsidRPr="004F4C34">
        <w:rPr>
          <w:rFonts w:ascii="Times New Roman" w:hAnsi="Times New Roman"/>
          <w:bCs/>
          <w:sz w:val="24"/>
          <w:szCs w:val="24"/>
        </w:rPr>
        <w:t xml:space="preserve">профессии </w:t>
      </w:r>
      <w:r w:rsidRPr="004F4C34">
        <w:rPr>
          <w:rFonts w:ascii="Times New Roman" w:hAnsi="Times New Roman"/>
          <w:b/>
          <w:sz w:val="24"/>
          <w:szCs w:val="24"/>
        </w:rPr>
        <w:t xml:space="preserve">13249 </w:t>
      </w:r>
      <w:r w:rsidRPr="004F4C34">
        <w:rPr>
          <w:rFonts w:ascii="Times New Roman" w:hAnsi="Times New Roman"/>
          <w:sz w:val="24"/>
          <w:szCs w:val="24"/>
        </w:rPr>
        <w:t xml:space="preserve"> </w:t>
      </w:r>
      <w:r w:rsidRPr="004F4C34">
        <w:rPr>
          <w:rFonts w:ascii="Times New Roman" w:hAnsi="Times New Roman"/>
          <w:b/>
          <w:sz w:val="24"/>
          <w:szCs w:val="24"/>
        </w:rPr>
        <w:t xml:space="preserve">Кухонный работник </w:t>
      </w:r>
      <w:r w:rsidRPr="004F4C34">
        <w:rPr>
          <w:rFonts w:ascii="Times New Roman" w:hAnsi="Times New Roman"/>
          <w:bCs/>
          <w:sz w:val="24"/>
          <w:szCs w:val="24"/>
        </w:rPr>
        <w:t xml:space="preserve">для лиц с ОВЗ (с различными формами умственной отсталости) и  разработана в соответствии с </w:t>
      </w:r>
      <w:r w:rsidRPr="004F4C34">
        <w:rPr>
          <w:rFonts w:ascii="Times New Roman" w:hAnsi="Times New Roman"/>
          <w:sz w:val="24"/>
          <w:szCs w:val="24"/>
        </w:rPr>
        <w:t>Профессиональным стандартом Индустрии</w:t>
      </w:r>
      <w:r w:rsidRPr="004F4C34">
        <w:rPr>
          <w:rFonts w:ascii="Times New Roman" w:hAnsi="Times New Roman"/>
          <w:bCs/>
          <w:sz w:val="24"/>
          <w:szCs w:val="24"/>
        </w:rPr>
        <w:t xml:space="preserve"> </w:t>
      </w:r>
      <w:r w:rsidRPr="004F4C34">
        <w:rPr>
          <w:rFonts w:ascii="Times New Roman" w:hAnsi="Times New Roman"/>
          <w:sz w:val="24"/>
          <w:szCs w:val="24"/>
        </w:rPr>
        <w:t>питания.</w:t>
      </w:r>
    </w:p>
    <w:p w:rsidR="001172A1" w:rsidRPr="004F4C34" w:rsidRDefault="001172A1" w:rsidP="004F4C34">
      <w:pPr>
        <w:pStyle w:val="a4"/>
        <w:tabs>
          <w:tab w:val="left" w:pos="709"/>
          <w:tab w:val="left" w:pos="851"/>
        </w:tabs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4F4C34">
        <w:rPr>
          <w:rFonts w:ascii="Times New Roman" w:hAnsi="Times New Roman"/>
          <w:b/>
          <w:sz w:val="24"/>
          <w:szCs w:val="24"/>
        </w:rPr>
        <w:t>Специальные требования: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t xml:space="preserve"> - использование  адаптированных  образовательных  программ и методов  обучения и  воспитания,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t xml:space="preserve"> - использование учебников, учебных  пособий и дидактических  материалов,  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t xml:space="preserve"> - использование  технических  средств  обучения  коллективного  и индивидуального  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t xml:space="preserve">    пользования, 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t xml:space="preserve"> - проведение  групповых  и  индивидуальных   коррекционных занятий,  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t xml:space="preserve"> - увеличение количества часов для закрепления обучающимся неусвоенных  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t xml:space="preserve">   профессиональных и общих  компетенций, 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t xml:space="preserve"> - развитие произвольности психических процессов, волевых качеств,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t xml:space="preserve"> - накопления сенсорной информации обогащения словарного запаса, улучшения 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t xml:space="preserve">    эмоционального фона,  развитие моторики,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lastRenderedPageBreak/>
        <w:t xml:space="preserve"> - коррекция недостатков двигательных, психических функций.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  <w:r w:rsidRPr="004F4C34">
        <w:rPr>
          <w:rFonts w:ascii="Times New Roman" w:hAnsi="Times New Roman"/>
          <w:sz w:val="24"/>
          <w:szCs w:val="24"/>
        </w:rPr>
        <w:t xml:space="preserve"> - преодоление нерешительности в собственных действиях при выполнении               поставленных   задач.</w:t>
      </w:r>
    </w:p>
    <w:p w:rsidR="001172A1" w:rsidRPr="004F4C34" w:rsidRDefault="001172A1" w:rsidP="004F4C34">
      <w:pPr>
        <w:ind w:left="851"/>
        <w:rPr>
          <w:sz w:val="24"/>
          <w:szCs w:val="24"/>
        </w:rPr>
      </w:pPr>
      <w:r w:rsidRPr="004F4C34">
        <w:rPr>
          <w:b/>
          <w:sz w:val="24"/>
          <w:szCs w:val="24"/>
        </w:rPr>
        <w:t>1.2</w:t>
      </w:r>
      <w:r w:rsidRPr="004F4C34">
        <w:rPr>
          <w:sz w:val="24"/>
          <w:szCs w:val="24"/>
        </w:rPr>
        <w:t xml:space="preserve"> </w:t>
      </w:r>
      <w:r w:rsidRPr="004F4C34">
        <w:rPr>
          <w:b/>
          <w:sz w:val="24"/>
          <w:szCs w:val="24"/>
        </w:rPr>
        <w:t>Место дисциплины в структуре основной профессиональной образовательной</w:t>
      </w:r>
      <w:r w:rsidRPr="004F4C34">
        <w:rPr>
          <w:sz w:val="24"/>
          <w:szCs w:val="24"/>
        </w:rPr>
        <w:t xml:space="preserve"> </w:t>
      </w:r>
      <w:r w:rsidRPr="004F4C34">
        <w:rPr>
          <w:b/>
          <w:sz w:val="24"/>
          <w:szCs w:val="24"/>
        </w:rPr>
        <w:t>программы:</w:t>
      </w:r>
      <w:r w:rsidRPr="004F4C34">
        <w:rPr>
          <w:sz w:val="24"/>
          <w:szCs w:val="24"/>
        </w:rPr>
        <w:t xml:space="preserve"> дисциплина входит в адаптационный цикл.</w:t>
      </w:r>
    </w:p>
    <w:p w:rsidR="001172A1" w:rsidRPr="004F4C34" w:rsidRDefault="001172A1" w:rsidP="004F4C34">
      <w:pPr>
        <w:ind w:left="851"/>
        <w:rPr>
          <w:rStyle w:val="FontStyle181"/>
          <w:b/>
          <w:color w:val="auto"/>
          <w:sz w:val="24"/>
          <w:szCs w:val="24"/>
        </w:rPr>
      </w:pPr>
      <w:r w:rsidRPr="004F4C34">
        <w:rPr>
          <w:b/>
          <w:sz w:val="24"/>
          <w:szCs w:val="24"/>
        </w:rPr>
        <w:t xml:space="preserve">1.3. Цели и задачи дисциплины – требования к результатам освоения дисциплины:    </w:t>
      </w:r>
      <w:r w:rsidRPr="004F4C34">
        <w:rPr>
          <w:rStyle w:val="FontStyle181"/>
          <w:sz w:val="24"/>
          <w:szCs w:val="24"/>
        </w:rPr>
        <w:t xml:space="preserve">в результате освоения дисциплины «Основы интеллектуального труда» обучающийся </w:t>
      </w:r>
    </w:p>
    <w:p w:rsidR="001172A1" w:rsidRDefault="001172A1" w:rsidP="004F4C34">
      <w:pPr>
        <w:pStyle w:val="Style7"/>
        <w:spacing w:line="240" w:lineRule="auto"/>
        <w:ind w:left="851" w:firstLine="0"/>
        <w:jc w:val="left"/>
        <w:rPr>
          <w:rStyle w:val="FontStyle181"/>
          <w:b/>
          <w:sz w:val="24"/>
        </w:rPr>
      </w:pPr>
      <w:r w:rsidRPr="004F4C34">
        <w:rPr>
          <w:rStyle w:val="FontStyle181"/>
          <w:sz w:val="24"/>
        </w:rPr>
        <w:t xml:space="preserve">должен </w:t>
      </w:r>
      <w:r w:rsidRPr="004F4C34">
        <w:rPr>
          <w:rStyle w:val="FontStyle181"/>
          <w:b/>
          <w:sz w:val="24"/>
        </w:rPr>
        <w:t>знать</w:t>
      </w:r>
    </w:p>
    <w:p w:rsidR="001172A1" w:rsidRPr="004F4C34" w:rsidRDefault="001172A1" w:rsidP="004F4C34">
      <w:pPr>
        <w:pStyle w:val="Style8"/>
        <w:spacing w:line="240" w:lineRule="auto"/>
        <w:ind w:left="851" w:firstLine="0"/>
        <w:jc w:val="left"/>
        <w:rPr>
          <w:rStyle w:val="FontStyle181"/>
          <w:sz w:val="24"/>
        </w:rPr>
      </w:pPr>
      <w:r w:rsidRPr="004F4C34">
        <w:rPr>
          <w:rStyle w:val="FontStyle181"/>
          <w:sz w:val="24"/>
        </w:rPr>
        <w:t>- особенности интеллектуального труда студента на различных видах  аудиторных  занятий;</w:t>
      </w:r>
    </w:p>
    <w:p w:rsidR="001172A1" w:rsidRPr="004F4C34" w:rsidRDefault="001172A1" w:rsidP="004F4C34">
      <w:pPr>
        <w:pStyle w:val="Style8"/>
        <w:spacing w:line="240" w:lineRule="auto"/>
        <w:ind w:left="851" w:firstLine="0"/>
        <w:jc w:val="left"/>
        <w:rPr>
          <w:rStyle w:val="FontStyle181"/>
          <w:sz w:val="24"/>
        </w:rPr>
      </w:pPr>
      <w:r w:rsidRPr="004F4C34">
        <w:rPr>
          <w:rStyle w:val="FontStyle181"/>
          <w:sz w:val="24"/>
        </w:rPr>
        <w:t>-основы методики самостоятельной работы;</w:t>
      </w:r>
    </w:p>
    <w:p w:rsidR="001172A1" w:rsidRPr="004F4C34" w:rsidRDefault="001172A1" w:rsidP="004F4C34">
      <w:pPr>
        <w:pStyle w:val="Style8"/>
        <w:spacing w:line="240" w:lineRule="auto"/>
        <w:ind w:left="851" w:firstLine="0"/>
        <w:jc w:val="left"/>
        <w:rPr>
          <w:rStyle w:val="FontStyle181"/>
          <w:sz w:val="24"/>
        </w:rPr>
      </w:pPr>
      <w:r w:rsidRPr="004F4C34">
        <w:rPr>
          <w:rStyle w:val="FontStyle181"/>
          <w:sz w:val="24"/>
        </w:rPr>
        <w:t>-принципы научной организации интеллектуального труда и современных</w:t>
      </w:r>
    </w:p>
    <w:p w:rsidR="001172A1" w:rsidRPr="004F4C34" w:rsidRDefault="001172A1" w:rsidP="004F4C34">
      <w:pPr>
        <w:pStyle w:val="Style8"/>
        <w:spacing w:line="240" w:lineRule="auto"/>
        <w:ind w:left="851" w:firstLine="0"/>
        <w:jc w:val="left"/>
        <w:rPr>
          <w:rStyle w:val="FontStyle181"/>
          <w:sz w:val="24"/>
        </w:rPr>
      </w:pPr>
      <w:r w:rsidRPr="004F4C34">
        <w:rPr>
          <w:rStyle w:val="FontStyle181"/>
          <w:sz w:val="24"/>
        </w:rPr>
        <w:t>технологий работы с учебной информацией;</w:t>
      </w:r>
    </w:p>
    <w:p w:rsidR="001172A1" w:rsidRPr="004F4C34" w:rsidRDefault="001172A1" w:rsidP="004F4C34">
      <w:pPr>
        <w:pStyle w:val="Style8"/>
        <w:spacing w:line="240" w:lineRule="auto"/>
        <w:ind w:left="851" w:firstLine="0"/>
        <w:jc w:val="left"/>
        <w:rPr>
          <w:rStyle w:val="FontStyle181"/>
          <w:sz w:val="24"/>
        </w:rPr>
      </w:pPr>
      <w:r w:rsidRPr="004F4C34">
        <w:rPr>
          <w:rStyle w:val="FontStyle181"/>
          <w:sz w:val="24"/>
        </w:rPr>
        <w:t>-различные способы восприятия и обработки учебной информации с учетом имеющихся ограничений здоровья;</w:t>
      </w:r>
    </w:p>
    <w:p w:rsidR="001172A1" w:rsidRPr="004F4C34" w:rsidRDefault="001172A1" w:rsidP="004F4C34">
      <w:pPr>
        <w:pStyle w:val="Style8"/>
        <w:spacing w:line="240" w:lineRule="auto"/>
        <w:ind w:left="851" w:firstLine="0"/>
        <w:jc w:val="left"/>
        <w:rPr>
          <w:rStyle w:val="FontStyle181"/>
          <w:sz w:val="24"/>
        </w:rPr>
      </w:pPr>
      <w:r w:rsidRPr="004F4C34">
        <w:rPr>
          <w:rStyle w:val="FontStyle181"/>
          <w:sz w:val="24"/>
        </w:rPr>
        <w:t>-способы самоорганизации учебной деятельности;</w:t>
      </w:r>
    </w:p>
    <w:p w:rsidR="001172A1" w:rsidRPr="004F4C34" w:rsidRDefault="001172A1" w:rsidP="004F4C34">
      <w:pPr>
        <w:pStyle w:val="Style7"/>
        <w:spacing w:line="240" w:lineRule="auto"/>
        <w:ind w:left="851" w:firstLine="0"/>
        <w:jc w:val="left"/>
        <w:rPr>
          <w:rStyle w:val="FontStyle181"/>
          <w:sz w:val="24"/>
        </w:rPr>
      </w:pPr>
      <w:r w:rsidRPr="004F4C34">
        <w:rPr>
          <w:rStyle w:val="FontStyle181"/>
          <w:sz w:val="24"/>
        </w:rPr>
        <w:t>- рекомендации    по    написанию    учебно-исследовательских работ (доклад, тезисы, реферат, презентация и т.п.).</w:t>
      </w:r>
    </w:p>
    <w:p w:rsidR="001172A1" w:rsidRPr="004F4C34" w:rsidRDefault="001172A1" w:rsidP="004F4C34">
      <w:pPr>
        <w:pStyle w:val="a4"/>
        <w:ind w:left="851"/>
        <w:rPr>
          <w:rStyle w:val="FontStyle181"/>
          <w:sz w:val="24"/>
          <w:szCs w:val="24"/>
        </w:rPr>
      </w:pPr>
      <w:r w:rsidRPr="004F4C34">
        <w:rPr>
          <w:rStyle w:val="FontStyle181"/>
          <w:sz w:val="24"/>
          <w:szCs w:val="24"/>
        </w:rPr>
        <w:t xml:space="preserve">должен  </w:t>
      </w:r>
      <w:r w:rsidRPr="004F4C34">
        <w:rPr>
          <w:rStyle w:val="FontStyle181"/>
          <w:b/>
          <w:sz w:val="24"/>
          <w:szCs w:val="24"/>
        </w:rPr>
        <w:t>уметь:</w:t>
      </w:r>
    </w:p>
    <w:p w:rsidR="001172A1" w:rsidRPr="004F4C34" w:rsidRDefault="001172A1" w:rsidP="004F4C34">
      <w:pPr>
        <w:pStyle w:val="a4"/>
        <w:ind w:left="851"/>
        <w:rPr>
          <w:rStyle w:val="FontStyle181"/>
          <w:sz w:val="24"/>
          <w:szCs w:val="24"/>
        </w:rPr>
      </w:pPr>
      <w:r w:rsidRPr="004F4C34">
        <w:rPr>
          <w:rStyle w:val="FontStyle181"/>
          <w:sz w:val="24"/>
          <w:szCs w:val="24"/>
        </w:rPr>
        <w:t>- составлять план работы, тезисы доклада (выступления), конспекты лекций, первоисточников;</w:t>
      </w:r>
    </w:p>
    <w:p w:rsidR="001172A1" w:rsidRPr="004F4C34" w:rsidRDefault="001172A1" w:rsidP="004F4C34">
      <w:pPr>
        <w:pStyle w:val="a4"/>
        <w:ind w:left="851"/>
        <w:rPr>
          <w:rStyle w:val="FontStyle181"/>
          <w:sz w:val="24"/>
          <w:szCs w:val="24"/>
        </w:rPr>
      </w:pPr>
      <w:r w:rsidRPr="004F4C34">
        <w:rPr>
          <w:rStyle w:val="FontStyle181"/>
          <w:sz w:val="24"/>
          <w:szCs w:val="24"/>
        </w:rPr>
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</w:r>
    </w:p>
    <w:p w:rsidR="001172A1" w:rsidRPr="004F4C34" w:rsidRDefault="001172A1" w:rsidP="004F4C34">
      <w:pPr>
        <w:pStyle w:val="a4"/>
        <w:ind w:left="851"/>
        <w:rPr>
          <w:rStyle w:val="FontStyle181"/>
          <w:sz w:val="24"/>
          <w:szCs w:val="24"/>
        </w:rPr>
      </w:pPr>
      <w:r w:rsidRPr="004F4C34">
        <w:rPr>
          <w:rStyle w:val="FontStyle181"/>
          <w:sz w:val="24"/>
          <w:szCs w:val="24"/>
        </w:rPr>
        <w:t>- выступать с докладом или презентацией перед аудиторией, вести дискуссию и аргументировано отстаивать собственную позицию;</w:t>
      </w:r>
    </w:p>
    <w:p w:rsidR="001172A1" w:rsidRPr="004F4C34" w:rsidRDefault="001172A1" w:rsidP="004F4C34">
      <w:pPr>
        <w:pStyle w:val="a4"/>
        <w:ind w:left="851"/>
        <w:rPr>
          <w:rStyle w:val="FontStyle181"/>
          <w:sz w:val="24"/>
          <w:szCs w:val="24"/>
        </w:rPr>
      </w:pPr>
      <w:r w:rsidRPr="004F4C34">
        <w:rPr>
          <w:rStyle w:val="FontStyle181"/>
          <w:sz w:val="24"/>
          <w:szCs w:val="24"/>
        </w:rPr>
        <w:t>- представлять результаты своего интеллектуального труда;</w:t>
      </w:r>
    </w:p>
    <w:p w:rsidR="001172A1" w:rsidRPr="004F4C34" w:rsidRDefault="001172A1" w:rsidP="004F4C34">
      <w:pPr>
        <w:pStyle w:val="a4"/>
        <w:ind w:left="851"/>
        <w:rPr>
          <w:rStyle w:val="FontStyle181"/>
          <w:sz w:val="24"/>
          <w:szCs w:val="24"/>
        </w:rPr>
      </w:pPr>
      <w:r w:rsidRPr="004F4C34">
        <w:rPr>
          <w:rStyle w:val="FontStyle181"/>
          <w:sz w:val="24"/>
          <w:szCs w:val="24"/>
        </w:rPr>
        <w:t>- ставить личные учебные цели и анализировать полученные результаты;</w:t>
      </w:r>
    </w:p>
    <w:p w:rsidR="001172A1" w:rsidRPr="004F4C34" w:rsidRDefault="001172A1" w:rsidP="004F4C34">
      <w:pPr>
        <w:pStyle w:val="a4"/>
        <w:ind w:left="851"/>
        <w:rPr>
          <w:rStyle w:val="FontStyle181"/>
          <w:sz w:val="24"/>
          <w:szCs w:val="24"/>
        </w:rPr>
      </w:pPr>
      <w:r w:rsidRPr="004F4C34">
        <w:rPr>
          <w:rStyle w:val="FontStyle181"/>
          <w:sz w:val="24"/>
          <w:szCs w:val="24"/>
        </w:rPr>
        <w:t>рационально использовать время и физические силы в образовательном процессе с учетом ограничений здоровья;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color w:val="000000"/>
          <w:sz w:val="24"/>
          <w:szCs w:val="24"/>
        </w:rPr>
      </w:pPr>
      <w:r w:rsidRPr="004F4C34">
        <w:rPr>
          <w:rStyle w:val="FontStyle181"/>
          <w:sz w:val="24"/>
          <w:szCs w:val="24"/>
        </w:rPr>
        <w:t>- использовать приобретенные знания и умения в учебной и будущей профессиональной деятельности для эффективной организации самостоятельной работы.</w:t>
      </w:r>
    </w:p>
    <w:p w:rsidR="001172A1" w:rsidRPr="004F4C34" w:rsidRDefault="001172A1" w:rsidP="004F4C34">
      <w:pPr>
        <w:pStyle w:val="a4"/>
        <w:ind w:left="851"/>
        <w:rPr>
          <w:rFonts w:ascii="Times New Roman" w:hAnsi="Times New Roman"/>
          <w:sz w:val="24"/>
          <w:szCs w:val="24"/>
        </w:rPr>
      </w:pPr>
    </w:p>
    <w:p w:rsidR="001172A1" w:rsidRPr="004F4C34" w:rsidRDefault="001172A1" w:rsidP="004F4C34">
      <w:pPr>
        <w:tabs>
          <w:tab w:val="left" w:pos="1701"/>
        </w:tabs>
        <w:ind w:left="1701"/>
        <w:rPr>
          <w:sz w:val="24"/>
          <w:szCs w:val="24"/>
        </w:rPr>
      </w:pPr>
      <w:r w:rsidRPr="004F4C34">
        <w:rPr>
          <w:sz w:val="24"/>
          <w:szCs w:val="24"/>
        </w:rPr>
        <w:t xml:space="preserve">          </w:t>
      </w:r>
      <w:r w:rsidRPr="004F4C34">
        <w:rPr>
          <w:b/>
          <w:sz w:val="24"/>
          <w:szCs w:val="24"/>
        </w:rPr>
        <w:t>1.4. Рекомендуемое количество часов на освоение программы дисциплины</w:t>
      </w:r>
      <w:r w:rsidRPr="004F4C34">
        <w:rPr>
          <w:sz w:val="24"/>
          <w:szCs w:val="24"/>
        </w:rPr>
        <w:t>:</w:t>
      </w:r>
    </w:p>
    <w:p w:rsidR="001172A1" w:rsidRPr="004F4C34" w:rsidRDefault="001172A1" w:rsidP="004F4C34">
      <w:pPr>
        <w:ind w:left="851"/>
        <w:rPr>
          <w:sz w:val="24"/>
          <w:szCs w:val="24"/>
        </w:rPr>
      </w:pPr>
      <w:r w:rsidRPr="004F4C34">
        <w:rPr>
          <w:sz w:val="24"/>
          <w:szCs w:val="24"/>
        </w:rPr>
        <w:t xml:space="preserve">                </w:t>
      </w:r>
    </w:p>
    <w:p w:rsidR="001172A1" w:rsidRPr="004F4C34" w:rsidRDefault="001172A1" w:rsidP="004F4C34">
      <w:pPr>
        <w:ind w:left="851"/>
        <w:rPr>
          <w:sz w:val="24"/>
          <w:szCs w:val="24"/>
        </w:rPr>
      </w:pPr>
      <w:r w:rsidRPr="004F4C34">
        <w:rPr>
          <w:sz w:val="24"/>
          <w:szCs w:val="24"/>
        </w:rPr>
        <w:t xml:space="preserve">           максимальной учебной нагрузки обучающегося </w:t>
      </w:r>
      <w:r w:rsidRPr="004F4C34">
        <w:rPr>
          <w:b/>
          <w:sz w:val="24"/>
          <w:szCs w:val="24"/>
        </w:rPr>
        <w:t>48 часов</w:t>
      </w:r>
      <w:r w:rsidRPr="004F4C34">
        <w:rPr>
          <w:sz w:val="24"/>
          <w:szCs w:val="24"/>
        </w:rPr>
        <w:t>, в том числе:</w:t>
      </w:r>
    </w:p>
    <w:p w:rsidR="001172A1" w:rsidRPr="004F4C34" w:rsidRDefault="001172A1" w:rsidP="004F4C34">
      <w:pPr>
        <w:ind w:left="851"/>
        <w:rPr>
          <w:b/>
          <w:i/>
          <w:sz w:val="24"/>
          <w:szCs w:val="24"/>
        </w:rPr>
      </w:pPr>
      <w:r w:rsidRPr="004F4C34">
        <w:rPr>
          <w:sz w:val="24"/>
          <w:szCs w:val="24"/>
        </w:rPr>
        <w:t xml:space="preserve">           обязательной аудиторной учебной нагрузки обучающегося  </w:t>
      </w:r>
      <w:r w:rsidRPr="004F4C34">
        <w:rPr>
          <w:b/>
          <w:sz w:val="24"/>
          <w:szCs w:val="24"/>
        </w:rPr>
        <w:t xml:space="preserve">32 часа, </w:t>
      </w:r>
      <w:r w:rsidRPr="004F4C34">
        <w:rPr>
          <w:sz w:val="24"/>
          <w:szCs w:val="24"/>
        </w:rPr>
        <w:t>из них:</w:t>
      </w:r>
    </w:p>
    <w:p w:rsidR="001172A1" w:rsidRPr="004F4C34" w:rsidRDefault="001172A1" w:rsidP="004F4C34">
      <w:pPr>
        <w:ind w:left="851"/>
        <w:rPr>
          <w:sz w:val="24"/>
          <w:szCs w:val="24"/>
        </w:rPr>
      </w:pPr>
      <w:r w:rsidRPr="004F4C34">
        <w:rPr>
          <w:sz w:val="24"/>
          <w:szCs w:val="24"/>
        </w:rPr>
        <w:t xml:space="preserve">           теоретические занятия – 12 часов</w:t>
      </w:r>
    </w:p>
    <w:p w:rsidR="001172A1" w:rsidRPr="004F4C34" w:rsidRDefault="001172A1" w:rsidP="004F4C34">
      <w:pPr>
        <w:ind w:left="851"/>
        <w:rPr>
          <w:sz w:val="24"/>
          <w:szCs w:val="24"/>
        </w:rPr>
      </w:pPr>
      <w:r w:rsidRPr="004F4C34">
        <w:rPr>
          <w:sz w:val="24"/>
          <w:szCs w:val="24"/>
        </w:rPr>
        <w:t xml:space="preserve">          ЛПЗ – 20 часов</w:t>
      </w:r>
    </w:p>
    <w:p w:rsidR="001172A1" w:rsidRPr="004F4C34" w:rsidRDefault="001172A1" w:rsidP="004F4C34">
      <w:pPr>
        <w:ind w:left="851"/>
        <w:rPr>
          <w:sz w:val="24"/>
          <w:szCs w:val="24"/>
        </w:rPr>
      </w:pPr>
      <w:r w:rsidRPr="004F4C34">
        <w:rPr>
          <w:sz w:val="24"/>
          <w:szCs w:val="24"/>
        </w:rPr>
        <w:t xml:space="preserve">          самостоятельной работы обучающегося – 16 часов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1.6. Адаптивные информационные и коммуникационные технологии</w:t>
      </w:r>
    </w:p>
    <w:p w:rsidR="001172A1" w:rsidRPr="004F4C34" w:rsidRDefault="001172A1" w:rsidP="004F4C34">
      <w:pPr>
        <w:ind w:left="7"/>
        <w:rPr>
          <w:sz w:val="24"/>
          <w:szCs w:val="24"/>
          <w:lang w:eastAsia="ru-RU"/>
        </w:rPr>
      </w:pPr>
      <w:r w:rsidRPr="004F4C34">
        <w:rPr>
          <w:b/>
          <w:bCs/>
          <w:sz w:val="24"/>
          <w:szCs w:val="24"/>
          <w:lang w:eastAsia="ru-RU"/>
        </w:rPr>
        <w:t>1.1. Область применения программы</w:t>
      </w:r>
    </w:p>
    <w:p w:rsidR="001172A1" w:rsidRPr="004F4C34" w:rsidRDefault="001172A1" w:rsidP="004F4C34">
      <w:pPr>
        <w:ind w:left="6" w:firstLine="709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 xml:space="preserve">Программа учебной адаптационной дисциплины по профессии   </w:t>
      </w:r>
      <w:r w:rsidRPr="004F4C34">
        <w:rPr>
          <w:b/>
          <w:bCs/>
          <w:sz w:val="24"/>
          <w:szCs w:val="24"/>
          <w:lang w:eastAsia="ru-RU"/>
        </w:rPr>
        <w:t xml:space="preserve"> кухонный</w:t>
      </w:r>
      <w:r w:rsidRPr="004F4C34">
        <w:rPr>
          <w:sz w:val="24"/>
          <w:szCs w:val="24"/>
          <w:lang w:eastAsia="ru-RU"/>
        </w:rPr>
        <w:t xml:space="preserve"> </w:t>
      </w:r>
      <w:r w:rsidRPr="004F4C34">
        <w:rPr>
          <w:b/>
          <w:bCs/>
          <w:sz w:val="24"/>
          <w:szCs w:val="24"/>
          <w:lang w:eastAsia="ru-RU"/>
        </w:rPr>
        <w:t>рабочий</w:t>
      </w:r>
      <w:r w:rsidRPr="004F4C34">
        <w:rPr>
          <w:b/>
          <w:sz w:val="24"/>
          <w:szCs w:val="24"/>
          <w:lang w:eastAsia="ru-RU"/>
        </w:rPr>
        <w:t xml:space="preserve"> </w:t>
      </w:r>
      <w:r w:rsidRPr="004F4C34">
        <w:rPr>
          <w:sz w:val="24"/>
          <w:szCs w:val="24"/>
          <w:lang w:eastAsia="ru-RU"/>
        </w:rPr>
        <w:t xml:space="preserve">разработана в соответствии с особыми образовательными потребностями инвалидов и лиц с ограниченными возможностями здоровья (далее – ОВЗ) с учетом особенностей их психофизического развития и индивидуальных возможностей. </w:t>
      </w:r>
    </w:p>
    <w:p w:rsidR="001172A1" w:rsidRPr="004F4C34" w:rsidRDefault="001172A1" w:rsidP="004F4C34">
      <w:pPr>
        <w:ind w:left="6" w:firstLine="709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 xml:space="preserve"> Программа адаптационной дисциплины может быть использована в учреждениях среднего профессионального образования, реализующих адаптированную образовательную программу профессионального образования или профессионального </w:t>
      </w:r>
      <w:r w:rsidRPr="004F4C34">
        <w:rPr>
          <w:sz w:val="24"/>
          <w:szCs w:val="24"/>
          <w:lang w:eastAsia="ru-RU"/>
        </w:rPr>
        <w:lastRenderedPageBreak/>
        <w:t>обучения для инвалидов и лиц с ОВЗ.</w:t>
      </w:r>
    </w:p>
    <w:p w:rsidR="001172A1" w:rsidRPr="004F4C34" w:rsidRDefault="001172A1" w:rsidP="004F4C34">
      <w:pPr>
        <w:ind w:left="6" w:firstLine="709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 xml:space="preserve">Специфика курса учитывает особенности информационных технологий для обучающихся с ограниченными возможностями здоровья. Преподавание данного курса происходит с использованием адаптированной компьютерной техники.  </w:t>
      </w:r>
    </w:p>
    <w:p w:rsidR="001172A1" w:rsidRPr="004F4C34" w:rsidRDefault="001172A1" w:rsidP="004F4C34">
      <w:pPr>
        <w:ind w:left="7" w:right="200"/>
        <w:rPr>
          <w:sz w:val="24"/>
          <w:szCs w:val="24"/>
          <w:lang w:eastAsia="ru-RU"/>
        </w:rPr>
      </w:pPr>
      <w:r w:rsidRPr="004F4C34">
        <w:rPr>
          <w:b/>
          <w:bCs/>
          <w:sz w:val="24"/>
          <w:szCs w:val="24"/>
          <w:lang w:eastAsia="ru-RU"/>
        </w:rPr>
        <w:t>1.2. Место учебной дисциплины в структуре программы подготовки специалистов среднего звена:</w:t>
      </w:r>
    </w:p>
    <w:p w:rsidR="001172A1" w:rsidRPr="004F4C34" w:rsidRDefault="001172A1" w:rsidP="004F4C34">
      <w:pPr>
        <w:ind w:left="7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Дисциплина входит в  адаптационный учебный цикл дисциплин.</w:t>
      </w:r>
    </w:p>
    <w:p w:rsidR="001172A1" w:rsidRPr="004F4C34" w:rsidRDefault="001172A1" w:rsidP="004F4C34">
      <w:pPr>
        <w:ind w:left="7" w:right="180"/>
        <w:rPr>
          <w:sz w:val="24"/>
          <w:szCs w:val="24"/>
          <w:lang w:eastAsia="ru-RU"/>
        </w:rPr>
      </w:pPr>
      <w:r w:rsidRPr="004F4C34">
        <w:rPr>
          <w:b/>
          <w:bCs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1172A1" w:rsidRPr="004F4C34" w:rsidRDefault="001172A1" w:rsidP="004F4C34">
      <w:pPr>
        <w:widowControl/>
        <w:numPr>
          <w:ilvl w:val="1"/>
          <w:numId w:val="6"/>
        </w:numPr>
        <w:tabs>
          <w:tab w:val="left" w:pos="819"/>
        </w:tabs>
        <w:autoSpaceDE/>
        <w:autoSpaceDN/>
        <w:ind w:left="7" w:right="180" w:firstLine="533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 xml:space="preserve">результате изучения Адаптивных информационных и коммуникационных технологий </w:t>
      </w:r>
      <w:proofErr w:type="spellStart"/>
      <w:r w:rsidRPr="004F4C34">
        <w:rPr>
          <w:sz w:val="24"/>
          <w:szCs w:val="24"/>
          <w:lang w:eastAsia="ru-RU"/>
        </w:rPr>
        <w:t>обучающийся-инвалид</w:t>
      </w:r>
      <w:proofErr w:type="spellEnd"/>
      <w:r w:rsidRPr="004F4C34">
        <w:rPr>
          <w:sz w:val="24"/>
          <w:szCs w:val="24"/>
          <w:lang w:eastAsia="ru-RU"/>
        </w:rPr>
        <w:t xml:space="preserve"> или обучающийся с ограниченными возможностями здоровья должен:</w:t>
      </w:r>
    </w:p>
    <w:p w:rsidR="001172A1" w:rsidRPr="004F4C34" w:rsidRDefault="001172A1" w:rsidP="004F4C34">
      <w:pPr>
        <w:ind w:left="547"/>
        <w:jc w:val="both"/>
        <w:rPr>
          <w:sz w:val="24"/>
          <w:szCs w:val="24"/>
          <w:lang w:eastAsia="ru-RU"/>
        </w:rPr>
      </w:pPr>
      <w:r w:rsidRPr="004F4C34">
        <w:rPr>
          <w:b/>
          <w:bCs/>
          <w:sz w:val="24"/>
          <w:szCs w:val="24"/>
          <w:lang w:eastAsia="ru-RU"/>
        </w:rPr>
        <w:t>знать/понимать:</w:t>
      </w:r>
    </w:p>
    <w:p w:rsidR="001172A1" w:rsidRPr="004F4C34" w:rsidRDefault="001172A1" w:rsidP="004F4C34">
      <w:pPr>
        <w:tabs>
          <w:tab w:val="left" w:pos="709"/>
        </w:tabs>
        <w:ind w:left="7" w:right="200" w:firstLine="54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 основы современных информационных технологий переработки и преобразования текстовой, табличной, графической и другой информации;</w:t>
      </w:r>
    </w:p>
    <w:p w:rsidR="001172A1" w:rsidRPr="004F4C34" w:rsidRDefault="001172A1" w:rsidP="004F4C34">
      <w:pPr>
        <w:ind w:left="7" w:right="180" w:firstLine="54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 современное состояние уровня и направлений развития технических и программных средств универсального и специального назначения;</w:t>
      </w:r>
    </w:p>
    <w:p w:rsidR="001172A1" w:rsidRPr="004F4C34" w:rsidRDefault="001172A1" w:rsidP="004F4C34">
      <w:pPr>
        <w:widowControl/>
        <w:numPr>
          <w:ilvl w:val="1"/>
          <w:numId w:val="7"/>
        </w:numPr>
        <w:tabs>
          <w:tab w:val="left" w:pos="851"/>
        </w:tabs>
        <w:autoSpaceDE/>
        <w:autoSpaceDN/>
        <w:ind w:left="7" w:right="180" w:firstLine="533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приемы использования компьютерной техники, оснащенной альтернативными устройствами ввода-вывода информации;</w:t>
      </w:r>
    </w:p>
    <w:p w:rsidR="001172A1" w:rsidRPr="004F4C34" w:rsidRDefault="001172A1" w:rsidP="004F4C34">
      <w:pPr>
        <w:widowControl/>
        <w:numPr>
          <w:ilvl w:val="1"/>
          <w:numId w:val="7"/>
        </w:numPr>
        <w:tabs>
          <w:tab w:val="left" w:pos="797"/>
        </w:tabs>
        <w:autoSpaceDE/>
        <w:autoSpaceDN/>
        <w:ind w:left="7" w:right="200" w:firstLine="533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приемы поиска информации и преобразования ее в формат, наиболее подходящий для восприятия с учетом ограничений здоровья.</w:t>
      </w:r>
    </w:p>
    <w:p w:rsidR="001172A1" w:rsidRPr="004F4C34" w:rsidRDefault="001172A1" w:rsidP="004F4C34">
      <w:pPr>
        <w:ind w:left="547"/>
        <w:jc w:val="both"/>
        <w:rPr>
          <w:sz w:val="24"/>
          <w:szCs w:val="24"/>
          <w:lang w:eastAsia="ru-RU"/>
        </w:rPr>
      </w:pPr>
      <w:r w:rsidRPr="004F4C34">
        <w:rPr>
          <w:b/>
          <w:bCs/>
          <w:sz w:val="24"/>
          <w:szCs w:val="24"/>
          <w:lang w:eastAsia="ru-RU"/>
        </w:rPr>
        <w:t>уметь:</w:t>
      </w:r>
    </w:p>
    <w:p w:rsidR="001172A1" w:rsidRPr="004F4C34" w:rsidRDefault="001172A1" w:rsidP="004F4C34">
      <w:pPr>
        <w:widowControl/>
        <w:numPr>
          <w:ilvl w:val="0"/>
          <w:numId w:val="1"/>
        </w:numPr>
        <w:tabs>
          <w:tab w:val="left" w:pos="747"/>
        </w:tabs>
        <w:autoSpaceDE/>
        <w:autoSpaceDN/>
        <w:ind w:firstLine="5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осуществлять выбор способа представления информации в соответствии с учебными задачами;</w:t>
      </w:r>
    </w:p>
    <w:p w:rsidR="001172A1" w:rsidRPr="004F4C34" w:rsidRDefault="001172A1" w:rsidP="004F4C34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ind w:firstLine="5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технологий;</w:t>
      </w:r>
    </w:p>
    <w:p w:rsidR="001172A1" w:rsidRPr="004F4C34" w:rsidRDefault="001172A1" w:rsidP="004F4C34">
      <w:pPr>
        <w:widowControl/>
        <w:numPr>
          <w:ilvl w:val="0"/>
          <w:numId w:val="1"/>
        </w:numPr>
        <w:tabs>
          <w:tab w:val="left" w:pos="879"/>
        </w:tabs>
        <w:autoSpaceDE/>
        <w:autoSpaceDN/>
        <w:ind w:right="20" w:firstLine="5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использовать альтернативные средства коммуникации в учебной и будущей профессиональной деятельности;</w:t>
      </w:r>
    </w:p>
    <w:p w:rsidR="001172A1" w:rsidRPr="004F4C34" w:rsidRDefault="001172A1" w:rsidP="004F4C34">
      <w:pPr>
        <w:widowControl/>
        <w:numPr>
          <w:ilvl w:val="0"/>
          <w:numId w:val="1"/>
        </w:numPr>
        <w:tabs>
          <w:tab w:val="left" w:pos="927"/>
        </w:tabs>
        <w:autoSpaceDE/>
        <w:autoSpaceDN/>
        <w:ind w:right="20" w:firstLine="5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</w:r>
    </w:p>
    <w:p w:rsidR="001172A1" w:rsidRPr="004F4C34" w:rsidRDefault="001172A1" w:rsidP="004F4C34">
      <w:pPr>
        <w:widowControl/>
        <w:numPr>
          <w:ilvl w:val="0"/>
          <w:numId w:val="1"/>
        </w:numPr>
        <w:tabs>
          <w:tab w:val="left" w:pos="820"/>
        </w:tabs>
        <w:autoSpaceDE/>
        <w:autoSpaceDN/>
        <w:ind w:left="820" w:hanging="2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использовать  приобретенные  знания  и  умения  в  учебной  и  будущей</w:t>
      </w:r>
    </w:p>
    <w:p w:rsidR="001172A1" w:rsidRPr="004F4C34" w:rsidRDefault="001172A1" w:rsidP="004F4C34">
      <w:pPr>
        <w:ind w:right="2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профессиональной деятельности для эффективной организации индивидуального информационного пространства;</w:t>
      </w:r>
    </w:p>
    <w:p w:rsidR="001172A1" w:rsidRPr="004F4C34" w:rsidRDefault="001172A1" w:rsidP="004F4C34">
      <w:pPr>
        <w:ind w:right="2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</w:t>
      </w:r>
      <w:r w:rsidRPr="004F4C34">
        <w:rPr>
          <w:sz w:val="24"/>
          <w:szCs w:val="24"/>
          <w:lang w:eastAsia="ru-RU"/>
        </w:rPr>
        <w:tab/>
        <w:t>осуществлять безопасную работу в Интернет  при организации индивидуального информационного пространства.</w:t>
      </w:r>
    </w:p>
    <w:p w:rsidR="001172A1" w:rsidRPr="004F4C34" w:rsidRDefault="001172A1" w:rsidP="004F4C34">
      <w:pPr>
        <w:jc w:val="both"/>
        <w:rPr>
          <w:sz w:val="24"/>
          <w:szCs w:val="24"/>
          <w:lang w:eastAsia="ru-RU"/>
        </w:rPr>
      </w:pPr>
      <w:r w:rsidRPr="004F4C34">
        <w:rPr>
          <w:b/>
          <w:bCs/>
          <w:sz w:val="24"/>
          <w:szCs w:val="24"/>
          <w:lang w:eastAsia="ru-RU"/>
        </w:rPr>
        <w:t>1.4. Количество часов на освоение программы учебной дисциплины:</w:t>
      </w:r>
    </w:p>
    <w:p w:rsidR="001172A1" w:rsidRPr="004F4C34" w:rsidRDefault="001172A1" w:rsidP="004F4C34">
      <w:pPr>
        <w:ind w:right="88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 xml:space="preserve">Обязательная  аудиторная учебная нагрузка обучающегося - 32 часа; </w:t>
      </w:r>
    </w:p>
    <w:p w:rsidR="001172A1" w:rsidRPr="004F4C34" w:rsidRDefault="001172A1" w:rsidP="004F4C34">
      <w:pPr>
        <w:ind w:right="88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практическая  работа – 20 часов.</w:t>
      </w:r>
    </w:p>
    <w:p w:rsidR="001172A1" w:rsidRPr="004F4C34" w:rsidRDefault="001172A1" w:rsidP="004F4C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2"/>
        <w:ind w:left="1418" w:right="-185"/>
        <w:jc w:val="center"/>
        <w:rPr>
          <w:b/>
        </w:rPr>
      </w:pPr>
      <w:r w:rsidRPr="004F4C34">
        <w:rPr>
          <w:b/>
          <w:color w:val="000000"/>
        </w:rPr>
        <w:t>1.7 «Психология личности и профессиональное самоопределение»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ru-RU"/>
        </w:rPr>
      </w:pPr>
      <w:r w:rsidRPr="004F4C34">
        <w:rPr>
          <w:b/>
          <w:sz w:val="24"/>
          <w:szCs w:val="24"/>
          <w:lang w:eastAsia="ru-RU"/>
        </w:rPr>
        <w:t>1.1. Область применения программы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и разработана в соответствии </w:t>
      </w:r>
      <w:proofErr w:type="spellStart"/>
      <w:r w:rsidRPr="004F4C34">
        <w:rPr>
          <w:sz w:val="24"/>
          <w:szCs w:val="24"/>
          <w:lang w:eastAsia="ru-RU"/>
        </w:rPr>
        <w:t>с</w:t>
      </w:r>
      <w:r w:rsidRPr="004F4C34">
        <w:rPr>
          <w:sz w:val="24"/>
          <w:szCs w:val="24"/>
        </w:rPr>
        <w:t>Профессиональным</w:t>
      </w:r>
      <w:proofErr w:type="spellEnd"/>
      <w:r w:rsidRPr="004F4C34">
        <w:rPr>
          <w:sz w:val="24"/>
          <w:szCs w:val="24"/>
        </w:rPr>
        <w:t xml:space="preserve"> стандартом Индустрии питания </w:t>
      </w:r>
      <w:r w:rsidRPr="004F4C34">
        <w:rPr>
          <w:bCs/>
          <w:sz w:val="24"/>
          <w:szCs w:val="24"/>
        </w:rPr>
        <w:t xml:space="preserve">по профессии </w:t>
      </w:r>
      <w:r w:rsidRPr="004F4C34">
        <w:rPr>
          <w:b/>
          <w:sz w:val="24"/>
          <w:szCs w:val="24"/>
          <w:lang w:eastAsia="ru-RU"/>
        </w:rPr>
        <w:t xml:space="preserve">13249 Кухонный работник </w:t>
      </w:r>
      <w:r w:rsidRPr="004F4C34">
        <w:rPr>
          <w:bCs/>
          <w:sz w:val="24"/>
          <w:szCs w:val="24"/>
        </w:rPr>
        <w:t>для лиц с ОВЗ (с различными формами умственной отсталости).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4"/>
          <w:szCs w:val="24"/>
        </w:rPr>
      </w:pPr>
      <w:r w:rsidRPr="004F4C34">
        <w:rPr>
          <w:b/>
          <w:sz w:val="24"/>
          <w:szCs w:val="24"/>
        </w:rPr>
        <w:t>Специальные требования: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использование  адаптированных  образовательных  программ и методов  обучения и воспитания,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использование учебников, учебных  пособий и дидактических  материалов,  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использование  технических  средств  обучения  коллективного  и  индивидуального  пользования, 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проведение  групповых  и  индивидуальных   коррекционных занятий,  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увеличение количества часов для закрепления обучающимся неусвоенных профессиональных и общих компетенций, 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lastRenderedPageBreak/>
        <w:t>- развитие произвольности психических процессов, волевых качеств,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накопления сенсорной информации обогащения словарного запаса, улучшения эмоционального фона, развитие моторики,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коррекция недостатков двигательных, психических функций.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-преодоление нерешительности в собственных действиях при выполнении поставленных задач.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  <w:lang w:eastAsia="ru-RU"/>
        </w:rPr>
      </w:pPr>
      <w:r w:rsidRPr="004F4C34">
        <w:rPr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  <w:r w:rsidRPr="004F4C34">
        <w:rPr>
          <w:sz w:val="24"/>
          <w:szCs w:val="24"/>
          <w:lang w:eastAsia="ru-RU"/>
        </w:rPr>
        <w:t xml:space="preserve"> дисциплина входит в адаптационный цикл.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ru-RU"/>
        </w:rPr>
      </w:pPr>
      <w:r w:rsidRPr="004F4C34">
        <w:rPr>
          <w:b/>
          <w:sz w:val="24"/>
          <w:szCs w:val="24"/>
          <w:lang w:eastAsia="ru-RU"/>
        </w:rPr>
        <w:t>1.3.Цели и задачи дисциплины – требования к результатам освоения дисциплины: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ru-RU"/>
        </w:rPr>
      </w:pPr>
      <w:r w:rsidRPr="004F4C34">
        <w:rPr>
          <w:b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-планировать и составлять временную перспективу своего будущего;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-успешно реализовывать свои возможности и адаптироваться к новой социальной, образовательной и профессиональной среде;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ru-RU"/>
        </w:rPr>
      </w:pPr>
      <w:r w:rsidRPr="004F4C34">
        <w:rPr>
          <w:b/>
          <w:sz w:val="24"/>
          <w:szCs w:val="24"/>
          <w:lang w:eastAsia="ru-RU"/>
        </w:rPr>
        <w:t>должен знать: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-необходимую терминологию, основы и сущность профессионального самоопределения;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-современное состояние рынка труда, мир профессий и предъявляемых профессией требований к психологическим особенностям человека, его здоровью;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-основные принципы и технологии выбора профессии;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-методы и формы поиска необходимой информации для эффективной организации учебной и будущей профессиональной деятельности.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максимальной учебной нагрузки обучающегося 48 часов, в том числе: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обязательной аудиторной учебной нагрузки обучающегося  32 часа;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теоретические занятия – 12 часов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ЛПЗ – 20 часов</w:t>
      </w:r>
    </w:p>
    <w:p w:rsidR="001172A1" w:rsidRPr="004F4C34" w:rsidRDefault="001172A1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самостоятельной работы –  16 часов.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  <w:r w:rsidRPr="004F4C34">
        <w:rPr>
          <w:b/>
          <w:caps/>
          <w:sz w:val="24"/>
          <w:szCs w:val="24"/>
        </w:rPr>
        <w:t>1.8 «Коммуникативный практикум»</w:t>
      </w:r>
    </w:p>
    <w:p w:rsidR="00D42AE3" w:rsidRPr="004F4C34" w:rsidRDefault="00D42AE3" w:rsidP="004F4C34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F4C34">
        <w:rPr>
          <w:b/>
        </w:rPr>
        <w:t>Область применения программы</w:t>
      </w:r>
    </w:p>
    <w:p w:rsidR="00D42AE3" w:rsidRPr="004F4C34" w:rsidRDefault="00D42AE3" w:rsidP="004F4C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F4C34">
        <w:t xml:space="preserve">Рабочая программа учебной дисциплины является частью основной профессиональной образовательной программы и разработана в соответствии с Профессиональным стандартом Индустрии питания по профессии </w:t>
      </w:r>
      <w:r w:rsidRPr="004F4C34">
        <w:rPr>
          <w:b/>
        </w:rPr>
        <w:t xml:space="preserve">13249 Кухонный работник </w:t>
      </w:r>
      <w:r w:rsidRPr="004F4C34">
        <w:t>для лиц с ОВЗ (с различными формами умственной отсталости).</w:t>
      </w:r>
    </w:p>
    <w:p w:rsidR="00D42AE3" w:rsidRPr="004F4C34" w:rsidRDefault="00D42AE3" w:rsidP="004F4C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4F4C34">
        <w:rPr>
          <w:b/>
        </w:rPr>
        <w:t>Специальные требования: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>- использование адаптированных образовательных методов обучения и воспитания,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>- использование учебников, учебных пособий и дидактических материалов,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>- использование технических средств обучения коллективного и индивидуального пользования,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>-проведение групповых и индивидуальных коррекционных занятий,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>-увеличение количества часов для закрепления обучающимися неусвоенных профессиональных и общих компетенций,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>-развитие произвольности психических процессов, волевых качеств,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 xml:space="preserve">-накопление сенсорной информации, обогащения словарного запаса, улучшения </w:t>
      </w:r>
      <w:r w:rsidRPr="004F4C34">
        <w:rPr>
          <w:sz w:val="24"/>
          <w:szCs w:val="24"/>
        </w:rPr>
        <w:lastRenderedPageBreak/>
        <w:t>эмоционального фона, развитие моторики,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>-коррекция недостатков двигательных, психических функций,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>-преодоление нерешительности в собственных действиях при выполнении поставленных задач.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4F4C34">
        <w:rPr>
          <w:sz w:val="24"/>
          <w:szCs w:val="24"/>
        </w:rPr>
        <w:t>дисциплина входит в адаптационный цикл.</w:t>
      </w:r>
    </w:p>
    <w:p w:rsidR="00D42AE3" w:rsidRPr="004F4C34" w:rsidRDefault="00D42AE3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1.3. Цели и задачи дисциплины-требования к результатам освоения:</w:t>
      </w:r>
    </w:p>
    <w:p w:rsidR="00D42AE3" w:rsidRPr="004F4C34" w:rsidRDefault="00D42AE3" w:rsidP="004F4C34">
      <w:pPr>
        <w:pStyle w:val="a5"/>
        <w:spacing w:after="0" w:afterAutospacing="0"/>
        <w:rPr>
          <w:b/>
          <w:i/>
        </w:rPr>
      </w:pPr>
      <w:r w:rsidRPr="004F4C34">
        <w:t xml:space="preserve">В результате освоения дисциплины  обучающийся  должен </w:t>
      </w:r>
      <w:r w:rsidRPr="004F4C34">
        <w:rPr>
          <w:b/>
        </w:rPr>
        <w:t>уметь:</w:t>
      </w:r>
      <w:r w:rsidRPr="004F4C34">
        <w:rPr>
          <w:b/>
          <w:i/>
        </w:rPr>
        <w:t xml:space="preserve"> </w:t>
      </w:r>
    </w:p>
    <w:p w:rsidR="00D42AE3" w:rsidRPr="004F4C34" w:rsidRDefault="00D42AE3" w:rsidP="004F4C34">
      <w:pPr>
        <w:pStyle w:val="a5"/>
        <w:spacing w:after="0" w:afterAutospacing="0"/>
      </w:pPr>
      <w:r w:rsidRPr="004F4C34">
        <w:t>-применять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D42AE3" w:rsidRPr="004F4C34" w:rsidRDefault="00D42AE3" w:rsidP="004F4C34">
      <w:pPr>
        <w:pStyle w:val="a5"/>
        <w:spacing w:after="0" w:afterAutospacing="0"/>
        <w:jc w:val="both"/>
      </w:pPr>
      <w:r w:rsidRPr="004F4C34">
        <w:t>-  простейшие приемы 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D42AE3" w:rsidRPr="004F4C34" w:rsidRDefault="00D42AE3" w:rsidP="004F4C34">
      <w:pPr>
        <w:pStyle w:val="a5"/>
        <w:spacing w:after="0" w:afterAutospacing="0"/>
        <w:jc w:val="both"/>
      </w:pPr>
      <w:r w:rsidRPr="004F4C34">
        <w:t xml:space="preserve"> - выбирать такие стиль, средства, приемы общения, которые бы с минимальными затратами приводили к намеченной цели общения; </w:t>
      </w:r>
    </w:p>
    <w:p w:rsidR="00D42AE3" w:rsidRPr="004F4C34" w:rsidRDefault="00D42AE3" w:rsidP="004F4C34">
      <w:pPr>
        <w:pStyle w:val="a5"/>
        <w:spacing w:after="0" w:afterAutospacing="0"/>
        <w:jc w:val="both"/>
      </w:pPr>
      <w:r w:rsidRPr="004F4C34">
        <w:t xml:space="preserve">- находить пути преодоления конфликтных ситуаций, встречающихся как в пределах учебной жизни, так и вне ее; </w:t>
      </w:r>
    </w:p>
    <w:p w:rsidR="00D42AE3" w:rsidRPr="004F4C34" w:rsidRDefault="00D42AE3" w:rsidP="004F4C34">
      <w:pPr>
        <w:pStyle w:val="a5"/>
        <w:spacing w:after="0" w:afterAutospacing="0"/>
        <w:jc w:val="both"/>
      </w:pPr>
      <w:r w:rsidRPr="004F4C34">
        <w:t xml:space="preserve">- 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 </w:t>
      </w:r>
    </w:p>
    <w:p w:rsidR="00D42AE3" w:rsidRPr="004F4C34" w:rsidRDefault="00D42AE3" w:rsidP="004F4C34">
      <w:pPr>
        <w:pStyle w:val="a5"/>
        <w:spacing w:after="0" w:afterAutospacing="0"/>
        <w:jc w:val="both"/>
      </w:pPr>
      <w:r w:rsidRPr="004F4C34">
        <w:t xml:space="preserve">- эффективно взаимодействовать в команде; - взаимодействовать со структурными подразделениями образовательной организации, с которыми обучающиеся входят в контакт; </w:t>
      </w:r>
    </w:p>
    <w:p w:rsidR="00D42AE3" w:rsidRPr="004F4C34" w:rsidRDefault="00D42AE3" w:rsidP="004F4C34">
      <w:pPr>
        <w:pStyle w:val="a5"/>
        <w:spacing w:after="0" w:afterAutospacing="0"/>
        <w:jc w:val="both"/>
      </w:pPr>
      <w:r w:rsidRPr="004F4C34">
        <w:t xml:space="preserve">- ставить задачи профессионального и личностного развития; </w:t>
      </w:r>
    </w:p>
    <w:p w:rsidR="00D42AE3" w:rsidRPr="004F4C34" w:rsidRDefault="00D42AE3" w:rsidP="004F4C34">
      <w:pPr>
        <w:pStyle w:val="a5"/>
        <w:spacing w:after="0" w:afterAutospacing="0"/>
        <w:jc w:val="both"/>
      </w:pPr>
      <w:r w:rsidRPr="004F4C34">
        <w:t xml:space="preserve">В результате освоения дисциплины обучающийся  должен </w:t>
      </w:r>
      <w:r w:rsidRPr="004F4C34">
        <w:rPr>
          <w:b/>
        </w:rPr>
        <w:t>знать:</w:t>
      </w:r>
      <w:r w:rsidRPr="004F4C34">
        <w:t xml:space="preserve"> </w:t>
      </w:r>
    </w:p>
    <w:p w:rsidR="00D42AE3" w:rsidRPr="004F4C34" w:rsidRDefault="00D42AE3" w:rsidP="004F4C34">
      <w:pPr>
        <w:pStyle w:val="a5"/>
        <w:spacing w:after="0" w:afterAutospacing="0"/>
        <w:jc w:val="both"/>
      </w:pPr>
      <w:r w:rsidRPr="004F4C34">
        <w:t>- теоретические основы, структуру и содержание процесса деловой коммуникации; 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D42AE3" w:rsidRPr="004F4C34" w:rsidRDefault="00D42AE3" w:rsidP="004F4C34">
      <w:pPr>
        <w:pStyle w:val="a5"/>
        <w:spacing w:after="0" w:afterAutospacing="0"/>
        <w:jc w:val="both"/>
      </w:pPr>
      <w:r w:rsidRPr="004F4C34">
        <w:t xml:space="preserve"> - приемы психологической защиты личности от негативных, травмирующих переживаний, способы адаптации; </w:t>
      </w:r>
    </w:p>
    <w:p w:rsidR="00D42AE3" w:rsidRPr="004F4C34" w:rsidRDefault="00D42AE3" w:rsidP="004F4C34">
      <w:pPr>
        <w:pStyle w:val="a5"/>
        <w:spacing w:after="0" w:afterAutospacing="0"/>
        <w:jc w:val="both"/>
      </w:pPr>
      <w:r w:rsidRPr="004F4C34">
        <w:t xml:space="preserve">- способы предупреждения конфликтов и выхода из конфликтных ситуаций; </w:t>
      </w:r>
    </w:p>
    <w:p w:rsidR="00D42AE3" w:rsidRPr="004D28A7" w:rsidRDefault="00D42AE3" w:rsidP="004D28A7">
      <w:pPr>
        <w:pStyle w:val="a5"/>
        <w:spacing w:after="0" w:afterAutospacing="0"/>
        <w:jc w:val="both"/>
        <w:rPr>
          <w:b/>
        </w:rPr>
      </w:pPr>
      <w:r w:rsidRPr="004F4C34">
        <w:rPr>
          <w:b/>
        </w:rPr>
        <w:t>1.4. Рекомендуемое количество часов на освоение программы дисциплины: 50</w:t>
      </w:r>
    </w:p>
    <w:p w:rsidR="00D21903" w:rsidRPr="004D28A7" w:rsidRDefault="00D42AE3" w:rsidP="004D28A7">
      <w:pPr>
        <w:jc w:val="center"/>
        <w:rPr>
          <w:b/>
          <w:sz w:val="24"/>
          <w:szCs w:val="24"/>
        </w:rPr>
      </w:pPr>
      <w:r w:rsidRPr="004D28A7">
        <w:rPr>
          <w:b/>
          <w:sz w:val="24"/>
          <w:szCs w:val="24"/>
        </w:rPr>
        <w:t>1.9. Социальная адаптация</w:t>
      </w:r>
    </w:p>
    <w:p w:rsidR="00D42AE3" w:rsidRPr="004F4C34" w:rsidRDefault="00D42AE3" w:rsidP="004F4C34">
      <w:pPr>
        <w:ind w:firstLine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Программа по социально-бытовой ориентировке для учащихся с двухлетним сроком обучения разработана на основе </w:t>
      </w:r>
    </w:p>
    <w:p w:rsidR="00D42AE3" w:rsidRPr="004F4C34" w:rsidRDefault="00D42AE3" w:rsidP="004F4C34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Программы специального (коррекционного) образовательного учреждения 8 типа, рекомендованной Министерством образования Российской Федерации в 2003 году, </w:t>
      </w:r>
    </w:p>
    <w:p w:rsidR="00D42AE3" w:rsidRPr="004F4C34" w:rsidRDefault="00D42AE3" w:rsidP="004F4C34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lastRenderedPageBreak/>
        <w:t xml:space="preserve">Девяткова Т.А. «Социально-бытовая ориентировка в специальных (коррекционных) образовательных учреждениях </w:t>
      </w:r>
      <w:r w:rsidRPr="004F4C34">
        <w:rPr>
          <w:sz w:val="24"/>
          <w:szCs w:val="24"/>
          <w:lang w:val="en-US"/>
        </w:rPr>
        <w:t>VIII</w:t>
      </w:r>
      <w:r w:rsidRPr="004F4C34">
        <w:rPr>
          <w:sz w:val="24"/>
          <w:szCs w:val="24"/>
        </w:rPr>
        <w:t xml:space="preserve"> вида» и учитывает возрастные особенности учащихся ГПОУ ЯО Мышкинского политехнического колледжа</w:t>
      </w:r>
    </w:p>
    <w:p w:rsidR="00D42AE3" w:rsidRPr="004F4C34" w:rsidRDefault="00D42AE3" w:rsidP="004F4C34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Регионального базисного учебного плана.</w:t>
      </w:r>
    </w:p>
    <w:p w:rsidR="00D42AE3" w:rsidRPr="004D28A7" w:rsidRDefault="00D42AE3" w:rsidP="004F4C34">
      <w:pPr>
        <w:ind w:firstLine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Данный учебный предмет введен в учебный план групп, обучающихся по профессии "Кухонный рабочий". Согласно часам, которые предоставлены учебным планом групп, на изучение социально-бытового ориентирования отведено 60 часов. Итоговая аттестация проводится в виде итоговой  контрольной работы.</w:t>
      </w:r>
    </w:p>
    <w:p w:rsidR="00D42AE3" w:rsidRPr="004F4C34" w:rsidRDefault="00D42AE3" w:rsidP="004F4C34">
      <w:pPr>
        <w:ind w:firstLine="360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Цели и задачи курса</w:t>
      </w:r>
    </w:p>
    <w:p w:rsidR="00D42AE3" w:rsidRPr="004F4C34" w:rsidRDefault="00D42AE3" w:rsidP="004F4C34">
      <w:pPr>
        <w:widowControl/>
        <w:numPr>
          <w:ilvl w:val="0"/>
          <w:numId w:val="10"/>
        </w:numPr>
        <w:autoSpaceDE/>
        <w:autoSpaceDN/>
        <w:ind w:left="360" w:firstLine="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Подготовка учащихся к их самостоятельной жизни в обществе. </w:t>
      </w:r>
    </w:p>
    <w:p w:rsidR="00D42AE3" w:rsidRPr="004F4C34" w:rsidRDefault="00D42AE3" w:rsidP="004F4C34">
      <w:pPr>
        <w:widowControl/>
        <w:numPr>
          <w:ilvl w:val="0"/>
          <w:numId w:val="10"/>
        </w:numPr>
        <w:autoSpaceDE/>
        <w:autoSpaceDN/>
        <w:ind w:left="360" w:firstLine="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Развивать навыки адаптироваться в окружающем мире, найти свое место в обществе</w:t>
      </w:r>
    </w:p>
    <w:p w:rsidR="00D42AE3" w:rsidRPr="004F4C34" w:rsidRDefault="00D42AE3" w:rsidP="004F4C34">
      <w:pPr>
        <w:widowControl/>
        <w:numPr>
          <w:ilvl w:val="0"/>
          <w:numId w:val="10"/>
        </w:numPr>
        <w:autoSpaceDE/>
        <w:autoSpaceDN/>
        <w:ind w:left="360" w:firstLine="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Воспитывать чувство коллективизма и ответственности за себя и товарищей на занятиях, требующих совместной деятельности (ролевые игры, бригадные практические работы)</w:t>
      </w:r>
    </w:p>
    <w:p w:rsidR="00D42AE3" w:rsidRPr="004F4C34" w:rsidRDefault="00D42AE3" w:rsidP="004F4C34">
      <w:pPr>
        <w:widowControl/>
        <w:numPr>
          <w:ilvl w:val="0"/>
          <w:numId w:val="10"/>
        </w:numPr>
        <w:autoSpaceDE/>
        <w:autoSpaceDN/>
        <w:ind w:left="360" w:firstLine="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Воспитывать самостоятельность, трудолюбие, аккуратность</w:t>
      </w:r>
    </w:p>
    <w:p w:rsidR="00D42AE3" w:rsidRPr="004F4C34" w:rsidRDefault="00D42AE3" w:rsidP="004F4C34">
      <w:pPr>
        <w:widowControl/>
        <w:numPr>
          <w:ilvl w:val="0"/>
          <w:numId w:val="10"/>
        </w:numPr>
        <w:autoSpaceDE/>
        <w:autoSpaceDN/>
        <w:ind w:left="360" w:firstLine="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Способствовать развитию эстетического вкуса и этических норм поведения</w:t>
      </w:r>
    </w:p>
    <w:p w:rsidR="00D42AE3" w:rsidRPr="004F4C34" w:rsidRDefault="00D42AE3" w:rsidP="004F4C34">
      <w:pPr>
        <w:rPr>
          <w:b/>
          <w:sz w:val="24"/>
          <w:szCs w:val="24"/>
        </w:rPr>
      </w:pPr>
    </w:p>
    <w:p w:rsidR="00D42AE3" w:rsidRPr="004F4C34" w:rsidRDefault="00D42AE3" w:rsidP="004F4C34">
      <w:pPr>
        <w:ind w:firstLine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В связи с тем, что учащимися коррекционных групп предмет СБО изучался в коррекционной школе, программа предусматривает углубленное изучение уже знакомого детям материала.</w:t>
      </w:r>
    </w:p>
    <w:p w:rsidR="00D42AE3" w:rsidRPr="004F4C34" w:rsidRDefault="00D42AE3" w:rsidP="004F4C34">
      <w:pPr>
        <w:ind w:firstLine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Учитывая, что в колледже  осуществляется подготовка рабочих специальностей строительного направления,  программа СБО предусматривает наличие взаимосвязи с другими предметами  (ОБЖ, Основы экономики, Русский язык, Литературные чтения, Математика, Охрана труда) и </w:t>
      </w:r>
      <w:proofErr w:type="spellStart"/>
      <w:r w:rsidRPr="004F4C34">
        <w:rPr>
          <w:sz w:val="24"/>
          <w:szCs w:val="24"/>
        </w:rPr>
        <w:t>спецпредметами</w:t>
      </w:r>
      <w:proofErr w:type="spellEnd"/>
      <w:r w:rsidRPr="004F4C34">
        <w:rPr>
          <w:sz w:val="24"/>
          <w:szCs w:val="24"/>
        </w:rPr>
        <w:t xml:space="preserve">  (Технология штукатурных работ, Технология малярных работ, Основы материаловедения, Части зданий, Охрана труда и Основы строительного черчения.)</w:t>
      </w:r>
    </w:p>
    <w:p w:rsidR="00D42AE3" w:rsidRPr="004F4C34" w:rsidRDefault="00D42AE3" w:rsidP="004F4C34">
      <w:pPr>
        <w:ind w:firstLine="36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При изучении курса СБО предусмотрено использование следующих форм:</w:t>
      </w:r>
    </w:p>
    <w:p w:rsidR="00D42AE3" w:rsidRPr="004F4C34" w:rsidRDefault="00D42AE3" w:rsidP="004F4C34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4F4C34">
        <w:rPr>
          <w:sz w:val="24"/>
          <w:szCs w:val="24"/>
        </w:rPr>
        <w:t>групповое занятие</w:t>
      </w:r>
    </w:p>
    <w:p w:rsidR="00D42AE3" w:rsidRPr="004F4C34" w:rsidRDefault="00D42AE3" w:rsidP="004F4C34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4F4C34">
        <w:rPr>
          <w:sz w:val="24"/>
          <w:szCs w:val="24"/>
        </w:rPr>
        <w:t>урок-беседа</w:t>
      </w:r>
    </w:p>
    <w:p w:rsidR="00D42AE3" w:rsidRPr="004F4C34" w:rsidRDefault="00D42AE3" w:rsidP="004F4C34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4F4C34">
        <w:rPr>
          <w:sz w:val="24"/>
          <w:szCs w:val="24"/>
        </w:rPr>
        <w:t>практическая работа</w:t>
      </w:r>
    </w:p>
    <w:p w:rsidR="00D42AE3" w:rsidRPr="004F4C34" w:rsidRDefault="00D42AE3" w:rsidP="004F4C34">
      <w:pPr>
        <w:widowControl/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4F4C34">
        <w:rPr>
          <w:sz w:val="24"/>
          <w:szCs w:val="24"/>
        </w:rPr>
        <w:t>экскурсии.</w:t>
      </w:r>
    </w:p>
    <w:p w:rsidR="004F4C34" w:rsidRPr="004F4C34" w:rsidRDefault="004D28A7" w:rsidP="004D28A7">
      <w:pPr>
        <w:pStyle w:val="Style56"/>
        <w:widowControl/>
        <w:spacing w:line="240" w:lineRule="auto"/>
        <w:ind w:left="720"/>
        <w:rPr>
          <w:b/>
          <w:bCs/>
        </w:rPr>
      </w:pPr>
      <w:r>
        <w:rPr>
          <w:rStyle w:val="FontStyle106"/>
          <w:sz w:val="24"/>
          <w:szCs w:val="24"/>
        </w:rPr>
        <w:t xml:space="preserve">2.1 </w:t>
      </w:r>
      <w:r w:rsidR="004F4C34" w:rsidRPr="004F4C34">
        <w:rPr>
          <w:rStyle w:val="FontStyle106"/>
          <w:sz w:val="24"/>
          <w:szCs w:val="24"/>
        </w:rPr>
        <w:t>Основы микробиологии, санитарии и гигиены в пищевом производстве</w:t>
      </w:r>
    </w:p>
    <w:p w:rsidR="004F4C34" w:rsidRPr="004D28A7" w:rsidRDefault="004F4C34" w:rsidP="004D28A7">
      <w:pPr>
        <w:pStyle w:val="a3"/>
        <w:numPr>
          <w:ilvl w:val="0"/>
          <w:numId w:val="9"/>
        </w:numPr>
        <w:jc w:val="both"/>
      </w:pPr>
      <w:r w:rsidRPr="004F4C34">
        <w:rPr>
          <w:b/>
        </w:rPr>
        <w:t xml:space="preserve">1.1. Область применения программы: </w:t>
      </w:r>
      <w:r w:rsidRPr="004F4C34">
        <w:t>рабочая программа учебной дисциплины «Основы микробиологии, санитарии и гигиены в пищевом производстве» является частью основной профессиональной образовательной программы подготовки квалифицированных рабочих (служащих) по профессии 13249 «Кухонный работник».</w:t>
      </w:r>
    </w:p>
    <w:p w:rsidR="004F4C34" w:rsidRPr="004F4C34" w:rsidRDefault="004F4C34" w:rsidP="004F4C3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4C34">
        <w:rPr>
          <w:b/>
          <w:lang w:eastAsia="ar-SA"/>
        </w:rPr>
        <w:t xml:space="preserve">1.2. Место дисциплины в структуре основной профессиональной образовательной программы: </w:t>
      </w:r>
      <w:r w:rsidRPr="004F4C34">
        <w:t xml:space="preserve">дисциплина входит в профессиональный цикл </w:t>
      </w:r>
      <w:r w:rsidRPr="004F4C34">
        <w:rPr>
          <w:bCs/>
        </w:rPr>
        <w:t xml:space="preserve">как </w:t>
      </w:r>
      <w:proofErr w:type="spellStart"/>
      <w:r w:rsidRPr="004F4C34">
        <w:rPr>
          <w:bCs/>
        </w:rPr>
        <w:t>общепрофессиональная</w:t>
      </w:r>
      <w:proofErr w:type="spellEnd"/>
      <w:r w:rsidRPr="004F4C34">
        <w:rPr>
          <w:bCs/>
        </w:rPr>
        <w:t xml:space="preserve"> дисциплина</w:t>
      </w:r>
      <w:r w:rsidRPr="004F4C34">
        <w:t xml:space="preserve"> и способствует формированию общих и профессиональных компетенций.</w:t>
      </w:r>
    </w:p>
    <w:p w:rsidR="004F4C34" w:rsidRPr="004F4C34" w:rsidRDefault="004F4C34" w:rsidP="004F4C3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7756"/>
      </w:tblGrid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Формируемая компетенция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ОК 1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pStyle w:val="a6"/>
              <w:widowControl w:val="0"/>
              <w:ind w:left="0" w:firstLine="0"/>
              <w:jc w:val="both"/>
            </w:pPr>
            <w:r w:rsidRPr="004F4C34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ОК 2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ОК 3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</w:t>
            </w:r>
            <w:r w:rsidRPr="004F4C34">
              <w:rPr>
                <w:sz w:val="24"/>
                <w:szCs w:val="24"/>
              </w:rPr>
              <w:lastRenderedPageBreak/>
              <w:t>ответственность за результаты своей работы.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ОК 5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ОК 6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ОК 7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ОК 8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ПК 1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Производить первичную обработку, нарезку и формовку традиционных видов овощей и плодов, подготовку пряностей и приправ.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ПК 2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Производить подготовку зерновых продуктов, жиров, сахара, муки, яиц, молока для приготовления блюд и гарниров.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ПК 3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Производить обработку рыбы с костным скелетом.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ПК 4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Производить приготовление или подготовку полуфабрикатов из рыбы с костным скелетом.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ПК 5.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4F4C34" w:rsidRPr="004F4C34" w:rsidTr="007C5EFE">
        <w:tc>
          <w:tcPr>
            <w:tcW w:w="1565" w:type="dxa"/>
          </w:tcPr>
          <w:p w:rsidR="004F4C34" w:rsidRPr="004F4C34" w:rsidRDefault="004F4C34" w:rsidP="004F4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ПК 6</w:t>
            </w:r>
          </w:p>
        </w:tc>
        <w:tc>
          <w:tcPr>
            <w:tcW w:w="8586" w:type="dxa"/>
          </w:tcPr>
          <w:p w:rsidR="004F4C34" w:rsidRPr="004F4C34" w:rsidRDefault="004F4C34" w:rsidP="004F4C34">
            <w:pPr>
              <w:jc w:val="both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Производить обработку и приготовление основных полуфабрикатов из мяса, мясопродуктов и домашней птицы.</w:t>
            </w:r>
          </w:p>
        </w:tc>
      </w:tr>
    </w:tbl>
    <w:p w:rsidR="004F4C34" w:rsidRPr="004D28A7" w:rsidRDefault="004F4C34" w:rsidP="004D28A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4C34" w:rsidRPr="004F4C34" w:rsidRDefault="004F4C34" w:rsidP="004F4C3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F4C34">
        <w:rPr>
          <w:b/>
        </w:rPr>
        <w:t>1.3. Цели и задачи дисциплины – требования к результатам освоения дисциплины:</w:t>
      </w:r>
    </w:p>
    <w:p w:rsidR="004F4C34" w:rsidRPr="004F4C34" w:rsidRDefault="004F4C34" w:rsidP="004F4C34">
      <w:pPr>
        <w:pStyle w:val="a3"/>
        <w:numPr>
          <w:ilvl w:val="0"/>
          <w:numId w:val="9"/>
        </w:numPr>
        <w:shd w:val="clear" w:color="auto" w:fill="FFFFFF"/>
        <w:jc w:val="both"/>
        <w:rPr>
          <w:bCs/>
          <w:iCs/>
          <w:color w:val="000000"/>
        </w:rPr>
      </w:pPr>
      <w:r w:rsidRPr="004F4C34">
        <w:rPr>
          <w:bCs/>
          <w:iCs/>
          <w:color w:val="000000"/>
        </w:rPr>
        <w:t>В результате изучения учебной дисциплины «Основы микробиологии, санитарии и гигиены в пищевом производстве» обучающийся должен:</w:t>
      </w:r>
      <w:r w:rsidRPr="004F4C34">
        <w:rPr>
          <w:bCs/>
          <w:color w:val="000000"/>
        </w:rPr>
        <w:tab/>
      </w:r>
    </w:p>
    <w:p w:rsidR="004F4C34" w:rsidRPr="004F4C34" w:rsidRDefault="004F4C34" w:rsidP="004F4C34">
      <w:pPr>
        <w:pStyle w:val="a3"/>
        <w:numPr>
          <w:ilvl w:val="0"/>
          <w:numId w:val="9"/>
        </w:numPr>
        <w:shd w:val="clear" w:color="auto" w:fill="FFFFFF"/>
        <w:rPr>
          <w:b/>
          <w:bCs/>
          <w:color w:val="000000"/>
        </w:rPr>
      </w:pPr>
      <w:r w:rsidRPr="004F4C34">
        <w:rPr>
          <w:b/>
          <w:bCs/>
          <w:color w:val="000000"/>
        </w:rPr>
        <w:t>уметь:</w:t>
      </w:r>
    </w:p>
    <w:p w:rsidR="004F4C34" w:rsidRPr="004F4C34" w:rsidRDefault="004F4C34" w:rsidP="004F4C34">
      <w:pPr>
        <w:pStyle w:val="Style34"/>
        <w:widowControl/>
        <w:numPr>
          <w:ilvl w:val="0"/>
          <w:numId w:val="9"/>
        </w:numPr>
        <w:jc w:val="both"/>
        <w:rPr>
          <w:rStyle w:val="FontStyle95"/>
          <w:sz w:val="24"/>
          <w:szCs w:val="24"/>
        </w:rPr>
      </w:pPr>
      <w:r w:rsidRPr="004F4C34">
        <w:rPr>
          <w:rStyle w:val="FontStyle95"/>
          <w:sz w:val="24"/>
          <w:szCs w:val="24"/>
        </w:rPr>
        <w:t>-соблюдать правила личной гигиены и санитарные требования при приготовлении пищи;</w:t>
      </w:r>
    </w:p>
    <w:p w:rsidR="004F4C34" w:rsidRPr="004F4C34" w:rsidRDefault="004F4C34" w:rsidP="004F4C34">
      <w:pPr>
        <w:pStyle w:val="Style34"/>
        <w:widowControl/>
        <w:numPr>
          <w:ilvl w:val="0"/>
          <w:numId w:val="9"/>
        </w:numPr>
        <w:jc w:val="both"/>
        <w:rPr>
          <w:rStyle w:val="FontStyle95"/>
          <w:sz w:val="24"/>
          <w:szCs w:val="24"/>
        </w:rPr>
      </w:pPr>
      <w:r w:rsidRPr="004F4C34">
        <w:rPr>
          <w:rStyle w:val="FontStyle95"/>
          <w:sz w:val="24"/>
          <w:szCs w:val="24"/>
        </w:rPr>
        <w:t xml:space="preserve"> </w:t>
      </w:r>
      <w:r w:rsidRPr="004F4C34">
        <w:rPr>
          <w:rStyle w:val="FontStyle89"/>
          <w:sz w:val="24"/>
          <w:szCs w:val="24"/>
        </w:rPr>
        <w:t xml:space="preserve">-производить </w:t>
      </w:r>
      <w:r w:rsidRPr="004F4C34">
        <w:rPr>
          <w:rStyle w:val="FontStyle95"/>
          <w:sz w:val="24"/>
          <w:szCs w:val="24"/>
        </w:rPr>
        <w:t>санитарную обработку оборудования и инвентаря;</w:t>
      </w:r>
    </w:p>
    <w:p w:rsidR="004F4C34" w:rsidRPr="004F4C34" w:rsidRDefault="004F4C34" w:rsidP="004F4C34">
      <w:pPr>
        <w:pStyle w:val="Style34"/>
        <w:widowControl/>
        <w:numPr>
          <w:ilvl w:val="0"/>
          <w:numId w:val="9"/>
        </w:numPr>
        <w:jc w:val="both"/>
        <w:rPr>
          <w:rStyle w:val="FontStyle95"/>
          <w:sz w:val="24"/>
          <w:szCs w:val="24"/>
        </w:rPr>
      </w:pPr>
      <w:r w:rsidRPr="004F4C34">
        <w:rPr>
          <w:rStyle w:val="FontStyle95"/>
          <w:sz w:val="24"/>
          <w:szCs w:val="24"/>
        </w:rPr>
        <w:t xml:space="preserve"> -готовить растворы дезинфицирующих и моющих средств;</w:t>
      </w:r>
    </w:p>
    <w:p w:rsidR="004F4C34" w:rsidRPr="004F4C34" w:rsidRDefault="004F4C34" w:rsidP="004F4C34">
      <w:pPr>
        <w:pStyle w:val="Style34"/>
        <w:widowControl/>
        <w:numPr>
          <w:ilvl w:val="0"/>
          <w:numId w:val="9"/>
        </w:numPr>
        <w:jc w:val="both"/>
        <w:rPr>
          <w:rStyle w:val="FontStyle95"/>
          <w:sz w:val="24"/>
          <w:szCs w:val="24"/>
        </w:rPr>
      </w:pPr>
      <w:r w:rsidRPr="004F4C34">
        <w:rPr>
          <w:rStyle w:val="FontStyle95"/>
          <w:sz w:val="24"/>
          <w:szCs w:val="24"/>
        </w:rPr>
        <w:t>-выполнять простейшие микробиологические исследования и давать оценку полученным результатам.</w:t>
      </w:r>
    </w:p>
    <w:p w:rsidR="004F4C34" w:rsidRPr="004F4C34" w:rsidRDefault="004F4C34" w:rsidP="004F4C34">
      <w:pPr>
        <w:pStyle w:val="Style34"/>
        <w:widowControl/>
        <w:numPr>
          <w:ilvl w:val="0"/>
          <w:numId w:val="9"/>
        </w:numPr>
        <w:jc w:val="both"/>
        <w:rPr>
          <w:rStyle w:val="FontStyle89"/>
          <w:b/>
          <w:sz w:val="24"/>
          <w:szCs w:val="24"/>
        </w:rPr>
      </w:pPr>
      <w:r w:rsidRPr="004F4C34">
        <w:rPr>
          <w:rStyle w:val="FontStyle89"/>
          <w:b/>
          <w:sz w:val="24"/>
          <w:szCs w:val="24"/>
        </w:rPr>
        <w:t>знать:</w:t>
      </w:r>
    </w:p>
    <w:p w:rsidR="004F4C34" w:rsidRPr="004F4C34" w:rsidRDefault="004F4C34" w:rsidP="004F4C34">
      <w:pPr>
        <w:pStyle w:val="Style34"/>
        <w:widowControl/>
        <w:numPr>
          <w:ilvl w:val="0"/>
          <w:numId w:val="9"/>
        </w:numPr>
        <w:jc w:val="both"/>
        <w:rPr>
          <w:rStyle w:val="FontStyle95"/>
          <w:sz w:val="24"/>
          <w:szCs w:val="24"/>
        </w:rPr>
      </w:pPr>
      <w:r w:rsidRPr="004F4C34">
        <w:rPr>
          <w:rStyle w:val="FontStyle89"/>
          <w:sz w:val="24"/>
          <w:szCs w:val="24"/>
        </w:rPr>
        <w:t xml:space="preserve"> </w:t>
      </w:r>
      <w:r w:rsidRPr="004F4C34">
        <w:rPr>
          <w:rStyle w:val="FontStyle95"/>
          <w:sz w:val="24"/>
          <w:szCs w:val="24"/>
        </w:rPr>
        <w:t xml:space="preserve">-основные группы микроорганизмов; </w:t>
      </w:r>
    </w:p>
    <w:p w:rsidR="004F4C34" w:rsidRPr="004F4C34" w:rsidRDefault="004F4C34" w:rsidP="004F4C34">
      <w:pPr>
        <w:pStyle w:val="Style34"/>
        <w:widowControl/>
        <w:numPr>
          <w:ilvl w:val="0"/>
          <w:numId w:val="9"/>
        </w:numPr>
        <w:jc w:val="both"/>
        <w:rPr>
          <w:rStyle w:val="FontStyle95"/>
          <w:sz w:val="24"/>
          <w:szCs w:val="24"/>
        </w:rPr>
      </w:pPr>
      <w:r w:rsidRPr="004F4C34">
        <w:rPr>
          <w:rStyle w:val="FontStyle95"/>
          <w:sz w:val="24"/>
          <w:szCs w:val="24"/>
        </w:rPr>
        <w:t>-основные пищевые инфекции и пищевые отравления;</w:t>
      </w:r>
    </w:p>
    <w:p w:rsidR="004F4C34" w:rsidRPr="004F4C34" w:rsidRDefault="004F4C34" w:rsidP="004F4C34">
      <w:pPr>
        <w:pStyle w:val="Style34"/>
        <w:widowControl/>
        <w:numPr>
          <w:ilvl w:val="0"/>
          <w:numId w:val="9"/>
        </w:numPr>
        <w:jc w:val="both"/>
        <w:rPr>
          <w:rStyle w:val="FontStyle95"/>
          <w:sz w:val="24"/>
          <w:szCs w:val="24"/>
        </w:rPr>
      </w:pPr>
      <w:r w:rsidRPr="004F4C34">
        <w:rPr>
          <w:rStyle w:val="FontStyle95"/>
          <w:sz w:val="24"/>
          <w:szCs w:val="24"/>
        </w:rPr>
        <w:t xml:space="preserve">-возможные источники микробиологического загрязнения в пищевом производстве; </w:t>
      </w:r>
    </w:p>
    <w:p w:rsidR="004F4C34" w:rsidRPr="004F4C34" w:rsidRDefault="004F4C34" w:rsidP="004F4C34">
      <w:pPr>
        <w:pStyle w:val="Style34"/>
        <w:widowControl/>
        <w:numPr>
          <w:ilvl w:val="0"/>
          <w:numId w:val="9"/>
        </w:numPr>
        <w:jc w:val="both"/>
        <w:rPr>
          <w:rStyle w:val="FontStyle95"/>
          <w:sz w:val="24"/>
          <w:szCs w:val="24"/>
        </w:rPr>
      </w:pPr>
      <w:r w:rsidRPr="004F4C34">
        <w:rPr>
          <w:rStyle w:val="FontStyle95"/>
          <w:sz w:val="24"/>
          <w:szCs w:val="24"/>
        </w:rPr>
        <w:t>-санитарно-технологические требования к помещениям, оборудованию, инвентарю, одежде,</w:t>
      </w:r>
    </w:p>
    <w:p w:rsidR="004F4C34" w:rsidRPr="004F4C34" w:rsidRDefault="004F4C34" w:rsidP="004F4C34">
      <w:pPr>
        <w:pStyle w:val="Style34"/>
        <w:widowControl/>
        <w:numPr>
          <w:ilvl w:val="0"/>
          <w:numId w:val="9"/>
        </w:numPr>
        <w:jc w:val="both"/>
        <w:rPr>
          <w:rStyle w:val="FontStyle95"/>
          <w:sz w:val="24"/>
          <w:szCs w:val="24"/>
        </w:rPr>
      </w:pPr>
      <w:r w:rsidRPr="004F4C34">
        <w:rPr>
          <w:rStyle w:val="FontStyle95"/>
          <w:sz w:val="24"/>
          <w:szCs w:val="24"/>
        </w:rPr>
        <w:t>-правила личной гигиены работников пищевых производств;</w:t>
      </w:r>
    </w:p>
    <w:p w:rsidR="004F4C34" w:rsidRPr="004F4C34" w:rsidRDefault="004F4C34" w:rsidP="004F4C34">
      <w:pPr>
        <w:pStyle w:val="Style34"/>
        <w:widowControl/>
        <w:numPr>
          <w:ilvl w:val="0"/>
          <w:numId w:val="9"/>
        </w:numPr>
        <w:jc w:val="both"/>
        <w:rPr>
          <w:rStyle w:val="FontStyle95"/>
          <w:sz w:val="24"/>
          <w:szCs w:val="24"/>
        </w:rPr>
      </w:pPr>
      <w:r w:rsidRPr="004F4C34">
        <w:rPr>
          <w:rStyle w:val="FontStyle95"/>
          <w:sz w:val="24"/>
          <w:szCs w:val="24"/>
        </w:rPr>
        <w:t>-классификацию моющих средств, правила их применения, условия и сроки их хранения;</w:t>
      </w:r>
    </w:p>
    <w:p w:rsidR="004F4C34" w:rsidRPr="004D28A7" w:rsidRDefault="004F4C34" w:rsidP="004D28A7">
      <w:pPr>
        <w:pStyle w:val="Style34"/>
        <w:widowControl/>
        <w:numPr>
          <w:ilvl w:val="0"/>
          <w:numId w:val="9"/>
        </w:numPr>
        <w:jc w:val="both"/>
      </w:pPr>
      <w:r w:rsidRPr="004F4C34">
        <w:rPr>
          <w:rStyle w:val="FontStyle95"/>
          <w:sz w:val="24"/>
          <w:szCs w:val="24"/>
        </w:rPr>
        <w:t xml:space="preserve"> -правила проведения дезинфекции, дезинсекции, дератизации.</w:t>
      </w:r>
    </w:p>
    <w:p w:rsidR="004F4C34" w:rsidRPr="004F4C34" w:rsidRDefault="004F4C34" w:rsidP="004F4C3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F4C34">
        <w:rPr>
          <w:b/>
        </w:rPr>
        <w:t>1.4. Количество часов, отведенное на освоение программы общеобразовательной дисциплины</w:t>
      </w:r>
    </w:p>
    <w:p w:rsidR="004F4C34" w:rsidRPr="004F4C34" w:rsidRDefault="004F4C34" w:rsidP="004F4C34">
      <w:pPr>
        <w:pStyle w:val="Style38"/>
        <w:widowControl/>
        <w:numPr>
          <w:ilvl w:val="0"/>
          <w:numId w:val="9"/>
        </w:numPr>
        <w:spacing w:line="240" w:lineRule="auto"/>
        <w:rPr>
          <w:rStyle w:val="FontStyle89"/>
          <w:sz w:val="24"/>
          <w:szCs w:val="24"/>
        </w:rPr>
      </w:pPr>
      <w:r w:rsidRPr="004F4C34">
        <w:rPr>
          <w:rStyle w:val="FontStyle89"/>
          <w:sz w:val="24"/>
          <w:szCs w:val="24"/>
        </w:rPr>
        <w:t>максимальной учебной нагрузки обучающегося 48 часов, в том числе:</w:t>
      </w:r>
    </w:p>
    <w:p w:rsidR="004F4C34" w:rsidRPr="004F4C34" w:rsidRDefault="004F4C34" w:rsidP="004F4C34">
      <w:pPr>
        <w:pStyle w:val="Style38"/>
        <w:widowControl/>
        <w:numPr>
          <w:ilvl w:val="0"/>
          <w:numId w:val="9"/>
        </w:numPr>
        <w:spacing w:line="240" w:lineRule="auto"/>
        <w:rPr>
          <w:rStyle w:val="FontStyle89"/>
          <w:sz w:val="24"/>
          <w:szCs w:val="24"/>
        </w:rPr>
      </w:pPr>
      <w:r w:rsidRPr="004F4C34">
        <w:rPr>
          <w:rStyle w:val="FontStyle89"/>
          <w:sz w:val="24"/>
          <w:szCs w:val="24"/>
        </w:rPr>
        <w:t>обязательной аудиторной учебной нагрузки обучающегося 32 часа, из них:</w:t>
      </w:r>
    </w:p>
    <w:p w:rsidR="004F4C34" w:rsidRPr="004F4C34" w:rsidRDefault="004F4C34" w:rsidP="004F4C34">
      <w:pPr>
        <w:pStyle w:val="Style38"/>
        <w:widowControl/>
        <w:numPr>
          <w:ilvl w:val="0"/>
          <w:numId w:val="9"/>
        </w:numPr>
        <w:spacing w:line="240" w:lineRule="auto"/>
        <w:rPr>
          <w:rStyle w:val="FontStyle89"/>
          <w:sz w:val="24"/>
          <w:szCs w:val="24"/>
        </w:rPr>
      </w:pPr>
      <w:r w:rsidRPr="004F4C34">
        <w:rPr>
          <w:rStyle w:val="FontStyle89"/>
          <w:sz w:val="24"/>
          <w:szCs w:val="24"/>
        </w:rPr>
        <w:t>теоретические занятия – 6 часов;</w:t>
      </w:r>
    </w:p>
    <w:p w:rsidR="004F4C34" w:rsidRPr="004F4C34" w:rsidRDefault="004F4C34" w:rsidP="004F4C34">
      <w:pPr>
        <w:pStyle w:val="Style38"/>
        <w:widowControl/>
        <w:numPr>
          <w:ilvl w:val="0"/>
          <w:numId w:val="9"/>
        </w:numPr>
        <w:spacing w:line="240" w:lineRule="auto"/>
        <w:rPr>
          <w:rStyle w:val="FontStyle89"/>
          <w:sz w:val="24"/>
          <w:szCs w:val="24"/>
        </w:rPr>
      </w:pPr>
      <w:r w:rsidRPr="004F4C34">
        <w:rPr>
          <w:rStyle w:val="FontStyle89"/>
          <w:sz w:val="24"/>
          <w:szCs w:val="24"/>
        </w:rPr>
        <w:t>ЛПЗ – 26 часов;</w:t>
      </w:r>
    </w:p>
    <w:p w:rsidR="004F4C34" w:rsidRPr="004F4C34" w:rsidRDefault="004F4C34" w:rsidP="004F4C34">
      <w:pPr>
        <w:pStyle w:val="Style38"/>
        <w:widowControl/>
        <w:numPr>
          <w:ilvl w:val="0"/>
          <w:numId w:val="9"/>
        </w:numPr>
        <w:spacing w:line="240" w:lineRule="auto"/>
        <w:rPr>
          <w:rStyle w:val="FontStyle89"/>
          <w:sz w:val="24"/>
          <w:szCs w:val="24"/>
        </w:rPr>
      </w:pPr>
      <w:r w:rsidRPr="004F4C34">
        <w:rPr>
          <w:rStyle w:val="FontStyle89"/>
          <w:sz w:val="24"/>
          <w:szCs w:val="24"/>
        </w:rPr>
        <w:lastRenderedPageBreak/>
        <w:t xml:space="preserve">самостоятельной работы –  </w:t>
      </w:r>
      <w:r w:rsidRPr="004F4C34">
        <w:rPr>
          <w:rStyle w:val="FontStyle115"/>
          <w:i w:val="0"/>
          <w:sz w:val="24"/>
          <w:szCs w:val="24"/>
        </w:rPr>
        <w:t xml:space="preserve">16 </w:t>
      </w:r>
      <w:r w:rsidRPr="004F4C34">
        <w:rPr>
          <w:rStyle w:val="FontStyle89"/>
          <w:sz w:val="24"/>
          <w:szCs w:val="24"/>
        </w:rPr>
        <w:t>часов;</w:t>
      </w:r>
    </w:p>
    <w:p w:rsidR="00D42AE3" w:rsidRPr="004F4C34" w:rsidRDefault="004F4C34" w:rsidP="004F4C34">
      <w:pPr>
        <w:pStyle w:val="a3"/>
        <w:numPr>
          <w:ilvl w:val="0"/>
          <w:numId w:val="9"/>
        </w:numPr>
        <w:rPr>
          <w:rStyle w:val="FontStyle89"/>
          <w:sz w:val="24"/>
          <w:szCs w:val="24"/>
        </w:rPr>
      </w:pPr>
      <w:r w:rsidRPr="004F4C34">
        <w:rPr>
          <w:rStyle w:val="FontStyle89"/>
          <w:sz w:val="24"/>
          <w:szCs w:val="24"/>
        </w:rPr>
        <w:t>дифференцированный зачет</w:t>
      </w:r>
    </w:p>
    <w:p w:rsidR="004F4C34" w:rsidRPr="004F4C34" w:rsidRDefault="004D28A7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="004F4C34" w:rsidRPr="004F4C34">
        <w:rPr>
          <w:b/>
          <w:sz w:val="24"/>
          <w:szCs w:val="24"/>
        </w:rPr>
        <w:t>Физиология питания с основами товароведения продовольственных товаров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 xml:space="preserve"> 1.1. Область применения программы</w:t>
      </w:r>
    </w:p>
    <w:p w:rsidR="004F4C34" w:rsidRPr="004F4C34" w:rsidRDefault="004F4C34" w:rsidP="004F4C34">
      <w:pPr>
        <w:pStyle w:val="3"/>
        <w:widowControl w:val="0"/>
        <w:ind w:firstLine="708"/>
        <w:rPr>
          <w:sz w:val="24"/>
          <w:szCs w:val="24"/>
        </w:rPr>
      </w:pPr>
      <w:r w:rsidRPr="004F4C34">
        <w:rPr>
          <w:sz w:val="24"/>
          <w:szCs w:val="24"/>
        </w:rPr>
        <w:t>Рабочая программа учебной дисциплины является частью  основной профессиональной образовательной программы в соответствии с ФГОС</w:t>
      </w:r>
    </w:p>
    <w:p w:rsidR="004F4C34" w:rsidRPr="004F4C34" w:rsidRDefault="004F4C34" w:rsidP="004F4C34">
      <w:pPr>
        <w:pStyle w:val="3"/>
        <w:widowControl w:val="0"/>
        <w:rPr>
          <w:sz w:val="24"/>
          <w:szCs w:val="24"/>
        </w:rPr>
      </w:pPr>
      <w:r w:rsidRPr="004F4C34">
        <w:rPr>
          <w:sz w:val="24"/>
          <w:szCs w:val="24"/>
        </w:rPr>
        <w:t>по профессии 13249 «Кухонный работник».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 </w:t>
      </w:r>
      <w:r w:rsidRPr="004F4C34">
        <w:rPr>
          <w:sz w:val="24"/>
          <w:szCs w:val="24"/>
        </w:rPr>
        <w:tab/>
        <w:t>Рабочая программа учебной дисциплины  может быть использована</w:t>
      </w:r>
      <w:r w:rsidRPr="004F4C34">
        <w:rPr>
          <w:b/>
          <w:sz w:val="24"/>
          <w:szCs w:val="24"/>
        </w:rPr>
        <w:t xml:space="preserve"> </w:t>
      </w:r>
      <w:r w:rsidRPr="004F4C34">
        <w:rPr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индустрии питания различных форм собственности. 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ab/>
        <w:t>Возможные места работы: кухня отеля, ресторана и других типов предприятий питания, специализированные цеха, имеющие функции кулинарного производства и изготовления полуфабрикатов.</w:t>
      </w:r>
    </w:p>
    <w:p w:rsidR="004F4C34" w:rsidRPr="004F4C34" w:rsidRDefault="004F4C34" w:rsidP="004F4C34">
      <w:pPr>
        <w:spacing w:after="5"/>
        <w:ind w:firstLine="708"/>
        <w:rPr>
          <w:sz w:val="24"/>
          <w:szCs w:val="24"/>
        </w:rPr>
      </w:pPr>
      <w:r w:rsidRPr="004F4C34">
        <w:rPr>
          <w:b/>
          <w:sz w:val="24"/>
          <w:szCs w:val="24"/>
        </w:rPr>
        <w:t xml:space="preserve">Изучение дисциплины способствует формированию общих и профессиональных компетенций: </w:t>
      </w:r>
    </w:p>
    <w:p w:rsidR="004F4C34" w:rsidRPr="004F4C34" w:rsidRDefault="004F4C34" w:rsidP="004F4C34">
      <w:pPr>
        <w:ind w:left="-15" w:right="2" w:firstLine="708"/>
        <w:rPr>
          <w:sz w:val="24"/>
          <w:szCs w:val="24"/>
        </w:rPr>
      </w:pPr>
      <w:r w:rsidRPr="004F4C34">
        <w:rPr>
          <w:sz w:val="24"/>
          <w:szCs w:val="24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 w:rsidR="004F4C34" w:rsidRPr="004F4C34" w:rsidRDefault="004F4C34" w:rsidP="004F4C34">
      <w:pPr>
        <w:ind w:left="-15" w:right="2" w:firstLine="708"/>
        <w:rPr>
          <w:sz w:val="24"/>
          <w:szCs w:val="24"/>
        </w:rPr>
      </w:pPr>
      <w:r w:rsidRPr="004F4C34">
        <w:rPr>
          <w:sz w:val="24"/>
          <w:szCs w:val="24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4F4C34" w:rsidRPr="004F4C34" w:rsidRDefault="004F4C34" w:rsidP="004F4C34">
      <w:pPr>
        <w:ind w:left="-15" w:right="2" w:firstLine="708"/>
        <w:rPr>
          <w:sz w:val="24"/>
          <w:szCs w:val="24"/>
        </w:rPr>
      </w:pPr>
      <w:r w:rsidRPr="004F4C34">
        <w:rPr>
          <w:sz w:val="24"/>
          <w:szCs w:val="24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4F4C34" w:rsidRPr="004F4C34" w:rsidRDefault="004F4C34" w:rsidP="004F4C34">
      <w:pPr>
        <w:ind w:left="-15" w:right="2" w:firstLine="708"/>
        <w:rPr>
          <w:sz w:val="24"/>
          <w:szCs w:val="24"/>
        </w:rPr>
      </w:pPr>
      <w:r w:rsidRPr="004F4C34">
        <w:rPr>
          <w:sz w:val="24"/>
          <w:szCs w:val="24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4F4C34" w:rsidRPr="004F4C34" w:rsidRDefault="004F4C34" w:rsidP="004F4C34">
      <w:pPr>
        <w:ind w:left="-15" w:right="2" w:firstLine="708"/>
        <w:rPr>
          <w:sz w:val="24"/>
          <w:szCs w:val="24"/>
        </w:rPr>
      </w:pPr>
      <w:r w:rsidRPr="004F4C34">
        <w:rPr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4F4C34" w:rsidRPr="004F4C34" w:rsidRDefault="004F4C34" w:rsidP="004F4C34">
      <w:pPr>
        <w:ind w:left="-15" w:right="2" w:firstLine="708"/>
        <w:rPr>
          <w:sz w:val="24"/>
          <w:szCs w:val="24"/>
        </w:rPr>
      </w:pPr>
      <w:r w:rsidRPr="004F4C34">
        <w:rPr>
          <w:sz w:val="24"/>
          <w:szCs w:val="24"/>
        </w:rPr>
        <w:t xml:space="preserve">ОК 6. Работать в команде, эффективно общаться с коллегами, руководством, клиентами. </w:t>
      </w:r>
    </w:p>
    <w:p w:rsidR="004F4C34" w:rsidRPr="004F4C34" w:rsidRDefault="004F4C34" w:rsidP="004F4C34">
      <w:pPr>
        <w:ind w:left="-15" w:right="2" w:firstLine="708"/>
        <w:rPr>
          <w:sz w:val="24"/>
          <w:szCs w:val="24"/>
        </w:rPr>
      </w:pPr>
      <w:r w:rsidRPr="004F4C34">
        <w:rPr>
          <w:sz w:val="24"/>
          <w:szCs w:val="24"/>
        </w:rPr>
        <w:t xml:space="preserve">ОК 7. Исполнять воинскую обязанность, в том числе с применением полученных профессиональных знаний (для юношей) </w:t>
      </w:r>
    </w:p>
    <w:p w:rsidR="004F4C34" w:rsidRPr="004F4C34" w:rsidRDefault="004F4C34" w:rsidP="004F4C34">
      <w:pPr>
        <w:ind w:left="-15" w:right="2" w:firstLine="708"/>
        <w:rPr>
          <w:sz w:val="24"/>
          <w:szCs w:val="24"/>
        </w:rPr>
      </w:pPr>
      <w:r w:rsidRPr="004F4C34">
        <w:rPr>
          <w:sz w:val="24"/>
          <w:szCs w:val="24"/>
        </w:rPr>
        <w:t xml:space="preserve">ПК 1. Производить первичную обработку, нарезку и формовку традиционных видов овощей и плодов, подготовку пряностей и приправ. </w:t>
      </w:r>
    </w:p>
    <w:p w:rsidR="004F4C34" w:rsidRPr="004F4C34" w:rsidRDefault="004F4C34" w:rsidP="004F4C34">
      <w:pPr>
        <w:ind w:left="-15" w:right="2" w:firstLine="708"/>
        <w:rPr>
          <w:sz w:val="24"/>
          <w:szCs w:val="24"/>
        </w:rPr>
      </w:pPr>
      <w:r w:rsidRPr="004F4C34">
        <w:rPr>
          <w:sz w:val="24"/>
          <w:szCs w:val="24"/>
        </w:rPr>
        <w:t xml:space="preserve">ПК 2. Производить подготовку зерновых продуктов, жиров, сахара, муки, яиц, молока для приготовления блюд и гарниров. </w:t>
      </w:r>
    </w:p>
    <w:p w:rsidR="004F4C34" w:rsidRPr="004F4C34" w:rsidRDefault="004F4C34" w:rsidP="004F4C34">
      <w:pPr>
        <w:ind w:left="718" w:right="2"/>
        <w:rPr>
          <w:sz w:val="24"/>
          <w:szCs w:val="24"/>
        </w:rPr>
      </w:pPr>
      <w:r w:rsidRPr="004F4C34">
        <w:rPr>
          <w:sz w:val="24"/>
          <w:szCs w:val="24"/>
        </w:rPr>
        <w:t xml:space="preserve">ПК 3.  Производить обработку рыбы с костным скелетом. </w:t>
      </w:r>
    </w:p>
    <w:p w:rsidR="004F4C34" w:rsidRPr="004F4C34" w:rsidRDefault="004F4C34" w:rsidP="004F4C34">
      <w:pPr>
        <w:ind w:left="-15" w:right="2" w:firstLine="708"/>
        <w:rPr>
          <w:sz w:val="24"/>
          <w:szCs w:val="24"/>
        </w:rPr>
      </w:pPr>
      <w:r w:rsidRPr="004F4C34">
        <w:rPr>
          <w:sz w:val="24"/>
          <w:szCs w:val="24"/>
        </w:rPr>
        <w:t xml:space="preserve">ПК 4. Производить подготовку полуфабрикатов из мяса, мясных продуктов и домашней птицы. </w:t>
      </w:r>
    </w:p>
    <w:p w:rsidR="004F4C34" w:rsidRPr="004F4C34" w:rsidRDefault="004F4C34" w:rsidP="004D28A7">
      <w:pPr>
        <w:ind w:left="-15" w:right="2" w:firstLine="708"/>
        <w:rPr>
          <w:sz w:val="24"/>
          <w:szCs w:val="24"/>
        </w:rPr>
      </w:pPr>
      <w:r w:rsidRPr="004F4C34">
        <w:rPr>
          <w:sz w:val="24"/>
          <w:szCs w:val="24"/>
        </w:rPr>
        <w:t xml:space="preserve">ПК 5. Производить обработку и приготовление основных полуфабрикатов из мяса, мясопродуктов и домашней птицы. </w:t>
      </w:r>
    </w:p>
    <w:p w:rsidR="004F4C34" w:rsidRPr="004F4C34" w:rsidRDefault="004F4C34" w:rsidP="004F4C34">
      <w:pPr>
        <w:spacing w:after="5"/>
        <w:ind w:firstLine="708"/>
        <w:rPr>
          <w:sz w:val="24"/>
          <w:szCs w:val="24"/>
        </w:rPr>
      </w:pPr>
      <w:r w:rsidRPr="004F4C34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4F4C34">
        <w:rPr>
          <w:sz w:val="24"/>
          <w:szCs w:val="24"/>
        </w:rPr>
        <w:t>дисциплина входит в</w:t>
      </w:r>
      <w:r w:rsidRPr="004F4C34">
        <w:rPr>
          <w:b/>
          <w:sz w:val="24"/>
          <w:szCs w:val="24"/>
        </w:rPr>
        <w:t xml:space="preserve"> </w:t>
      </w:r>
      <w:proofErr w:type="spellStart"/>
      <w:r w:rsidRPr="004F4C34">
        <w:rPr>
          <w:sz w:val="24"/>
          <w:szCs w:val="24"/>
        </w:rPr>
        <w:t>общепрофессиональный</w:t>
      </w:r>
      <w:proofErr w:type="spellEnd"/>
      <w:r w:rsidRPr="004F4C34">
        <w:rPr>
          <w:sz w:val="24"/>
          <w:szCs w:val="24"/>
        </w:rPr>
        <w:t xml:space="preserve"> цикл.</w:t>
      </w:r>
      <w:r w:rsidRPr="004F4C34">
        <w:rPr>
          <w:b/>
          <w:sz w:val="24"/>
          <w:szCs w:val="24"/>
        </w:rPr>
        <w:t xml:space="preserve"> </w:t>
      </w:r>
    </w:p>
    <w:p w:rsidR="004F4C34" w:rsidRPr="004F4C34" w:rsidRDefault="004F4C34" w:rsidP="004F4C34">
      <w:pPr>
        <w:spacing w:after="5"/>
        <w:ind w:firstLine="708"/>
        <w:rPr>
          <w:sz w:val="24"/>
          <w:szCs w:val="24"/>
        </w:rPr>
      </w:pPr>
      <w:r w:rsidRPr="004F4C34">
        <w:rPr>
          <w:b/>
          <w:sz w:val="24"/>
          <w:szCs w:val="24"/>
        </w:rPr>
        <w:t xml:space="preserve">1.3. Цели и задачи дисциплины – требования к результатам освоения дисциплины: </w:t>
      </w:r>
    </w:p>
    <w:p w:rsidR="004F4C34" w:rsidRPr="004F4C34" w:rsidRDefault="004F4C34" w:rsidP="004F4C34">
      <w:pPr>
        <w:spacing w:after="5"/>
        <w:ind w:left="713"/>
        <w:rPr>
          <w:sz w:val="24"/>
          <w:szCs w:val="24"/>
        </w:rPr>
      </w:pPr>
      <w:r w:rsidRPr="004F4C34">
        <w:rPr>
          <w:b/>
          <w:sz w:val="24"/>
          <w:szCs w:val="24"/>
        </w:rPr>
        <w:t xml:space="preserve">В результате освоения дисциплины студент должен уметь: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5"/>
        <w:ind w:left="713"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проводить органолептическую оценку качества пищевого сырья и    продуктов; </w:t>
      </w:r>
    </w:p>
    <w:p w:rsidR="004F4C34" w:rsidRPr="004F4C34" w:rsidRDefault="004F4C34" w:rsidP="004F4C34">
      <w:pPr>
        <w:spacing w:after="5"/>
        <w:ind w:left="713" w:right="2"/>
        <w:jc w:val="both"/>
        <w:rPr>
          <w:sz w:val="24"/>
          <w:szCs w:val="24"/>
        </w:rPr>
      </w:pPr>
      <w:r w:rsidRPr="004F4C34">
        <w:rPr>
          <w:b/>
          <w:sz w:val="24"/>
          <w:szCs w:val="24"/>
        </w:rPr>
        <w:t xml:space="preserve">В результате освоения дисциплины студент должен знать: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37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роль пищи для организма человека;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37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основные процессы обмена веществ в организме;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38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суточный расход энергии;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14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lastRenderedPageBreak/>
        <w:t xml:space="preserve">состав, физиологическое значение, энергетическую ценность различных продуктов питания;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14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роль питательных и минеральных веществ, витаминов, микроэлементов и воды в структуре питания;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37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физико-химические изменения пищи в процессе пищеварения;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37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усвояемость пищи, влияющие на нее факторы;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37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понятие рациона питания;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38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суточную норму потребности человека в питательных веществах;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37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нормы и принципы рационального сбалансированного питания;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38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методику составления рационов питания;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38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ассортимент и характеристики основных групп продовольственных товаров; </w:t>
      </w:r>
    </w:p>
    <w:p w:rsidR="004F4C34" w:rsidRPr="004F4C34" w:rsidRDefault="004F4C34" w:rsidP="004F4C34">
      <w:pPr>
        <w:widowControl/>
        <w:numPr>
          <w:ilvl w:val="0"/>
          <w:numId w:val="12"/>
        </w:numPr>
        <w:autoSpaceDE/>
        <w:autoSpaceDN/>
        <w:spacing w:after="39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общие требования к качеству сырья и продуктов; </w:t>
      </w:r>
    </w:p>
    <w:p w:rsidR="004F4C34" w:rsidRPr="004D28A7" w:rsidRDefault="004F4C34" w:rsidP="004D28A7">
      <w:pPr>
        <w:widowControl/>
        <w:numPr>
          <w:ilvl w:val="0"/>
          <w:numId w:val="12"/>
        </w:numPr>
        <w:autoSpaceDE/>
        <w:autoSpaceDN/>
        <w:spacing w:after="14"/>
        <w:ind w:right="2" w:firstLine="708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условия хранения, упаковки, транспортирования и реализации различных видов продовольственных товаров.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максимальной учебной нагрузки обучающегося 48</w:t>
      </w:r>
      <w:r w:rsidRPr="004F4C34">
        <w:rPr>
          <w:b/>
          <w:sz w:val="24"/>
          <w:szCs w:val="24"/>
        </w:rPr>
        <w:t xml:space="preserve"> </w:t>
      </w:r>
      <w:r w:rsidRPr="004F4C34">
        <w:rPr>
          <w:sz w:val="24"/>
          <w:szCs w:val="24"/>
        </w:rPr>
        <w:t>час, в том числе: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обязательной аудиторной учебной нагрузки обучающегося 3</w:t>
      </w:r>
      <w:r w:rsidRPr="004F4C34">
        <w:rPr>
          <w:b/>
          <w:sz w:val="24"/>
          <w:szCs w:val="24"/>
        </w:rPr>
        <w:t>2</w:t>
      </w:r>
      <w:r w:rsidRPr="004F4C34">
        <w:rPr>
          <w:sz w:val="24"/>
          <w:szCs w:val="24"/>
        </w:rPr>
        <w:t xml:space="preserve"> часа, из них: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теоретические занятия – 6 часов;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ЛПЗ – 26 часов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самостоятельной работы – 16  часов</w:t>
      </w:r>
    </w:p>
    <w:p w:rsidR="004F4C34" w:rsidRPr="004F4C34" w:rsidRDefault="004F4C34" w:rsidP="004F4C34">
      <w:pPr>
        <w:rPr>
          <w:sz w:val="24"/>
          <w:szCs w:val="24"/>
        </w:rPr>
      </w:pPr>
      <w:r w:rsidRPr="004F4C34">
        <w:rPr>
          <w:sz w:val="24"/>
          <w:szCs w:val="24"/>
        </w:rPr>
        <w:t>дифференцированный зачет</w:t>
      </w:r>
    </w:p>
    <w:p w:rsidR="004F4C34" w:rsidRPr="004F4C34" w:rsidRDefault="004D28A7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2.2 </w:t>
      </w:r>
      <w:r w:rsidR="004F4C34" w:rsidRPr="004F4C34">
        <w:rPr>
          <w:b/>
          <w:sz w:val="24"/>
          <w:szCs w:val="24"/>
          <w:lang w:eastAsia="ru-RU"/>
        </w:rPr>
        <w:t>Техническое оснащение и организация рабочего мечта</w:t>
      </w:r>
    </w:p>
    <w:p w:rsidR="004F4C34" w:rsidRPr="004D28A7" w:rsidRDefault="004F4C34" w:rsidP="004F4C34">
      <w:pPr>
        <w:widowControl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b/>
          <w:sz w:val="24"/>
          <w:szCs w:val="24"/>
          <w:lang w:eastAsia="ru-RU"/>
        </w:rPr>
      </w:pPr>
      <w:r w:rsidRPr="004F4C34">
        <w:rPr>
          <w:b/>
          <w:sz w:val="24"/>
          <w:szCs w:val="24"/>
          <w:lang w:eastAsia="ru-RU"/>
        </w:rPr>
        <w:t>Область применения программы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  <w:lang w:eastAsia="ru-RU"/>
        </w:rPr>
      </w:pPr>
      <w:r w:rsidRPr="004F4C34">
        <w:rPr>
          <w:sz w:val="24"/>
          <w:szCs w:val="24"/>
        </w:rPr>
        <w:t xml:space="preserve">Рабочая программа учебной дисциплины – является программой подготовки квалифицированных рабочих, служащих в соответствии с Профессиональным Стандартом по  профессии </w:t>
      </w:r>
      <w:r w:rsidRPr="004F4C34">
        <w:rPr>
          <w:b/>
          <w:sz w:val="24"/>
          <w:szCs w:val="24"/>
          <w:lang w:eastAsia="ru-RU"/>
        </w:rPr>
        <w:t xml:space="preserve">13249 </w:t>
      </w:r>
      <w:r w:rsidRPr="004F4C34">
        <w:rPr>
          <w:sz w:val="24"/>
          <w:szCs w:val="24"/>
          <w:lang w:eastAsia="ru-RU"/>
        </w:rPr>
        <w:t xml:space="preserve"> </w:t>
      </w:r>
      <w:r w:rsidRPr="004F4C34">
        <w:rPr>
          <w:b/>
          <w:sz w:val="24"/>
          <w:szCs w:val="24"/>
          <w:lang w:eastAsia="ru-RU"/>
        </w:rPr>
        <w:t>Кухонный работник.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b/>
          <w:sz w:val="24"/>
          <w:szCs w:val="24"/>
        </w:rPr>
        <w:t>Специальные требования: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использование  адаптированных  образовательных  программ и методов  обучения и воспитания,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использование учебников, учебных  пособий и дидактических  материалов, 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использование  технических  средств  обучения  коллективного  и  индивидуального  пользования,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проведение  групповых  и  индивидуальных   коррекционных занятий, 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увеличение количества часов для закрепления обучающимся неусвоенных профессиональных и общих компетенций,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развитие произвольности психических процессов, волевых качеств,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накопления сенсорной информации обогащения словарного запаса, улучшения эмоционального фона, развитие моторики,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коррекция недостатков двигательных, психических функций.</w:t>
      </w:r>
    </w:p>
    <w:p w:rsidR="004F4C34" w:rsidRPr="004D28A7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преодоление нерешительности в собственных действиях при выполнении поставленных задач.</w:t>
      </w:r>
    </w:p>
    <w:p w:rsidR="004F4C34" w:rsidRPr="004F4C34" w:rsidRDefault="004F4C34" w:rsidP="004D2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  <w:lang w:eastAsia="ru-RU"/>
        </w:rPr>
      </w:pPr>
      <w:r w:rsidRPr="004F4C34">
        <w:rPr>
          <w:b/>
          <w:sz w:val="24"/>
          <w:szCs w:val="24"/>
          <w:lang w:eastAsia="ru-RU"/>
        </w:rPr>
        <w:t>1.2. Место дисциплины в структуре основного профессионального обучения:</w:t>
      </w:r>
      <w:r w:rsidRPr="004F4C34">
        <w:rPr>
          <w:sz w:val="24"/>
          <w:szCs w:val="24"/>
          <w:lang w:eastAsia="ru-RU"/>
        </w:rPr>
        <w:t xml:space="preserve"> дисциплина входит в </w:t>
      </w:r>
      <w:proofErr w:type="spellStart"/>
      <w:r w:rsidRPr="004F4C34">
        <w:rPr>
          <w:sz w:val="24"/>
          <w:szCs w:val="24"/>
          <w:lang w:eastAsia="ru-RU"/>
        </w:rPr>
        <w:t>общепрофессиональный</w:t>
      </w:r>
      <w:proofErr w:type="spellEnd"/>
      <w:r w:rsidRPr="004F4C34">
        <w:rPr>
          <w:sz w:val="24"/>
          <w:szCs w:val="24"/>
          <w:lang w:eastAsia="ru-RU"/>
        </w:rPr>
        <w:t xml:space="preserve"> цикл.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ru-RU"/>
        </w:rPr>
      </w:pPr>
      <w:r w:rsidRPr="004F4C34">
        <w:rPr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4"/>
          <w:szCs w:val="24"/>
          <w:lang w:eastAsia="ru-RU"/>
        </w:rPr>
      </w:pPr>
      <w:r w:rsidRPr="004F4C34">
        <w:rPr>
          <w:b/>
          <w:i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4F4C34" w:rsidRPr="004F4C34" w:rsidRDefault="004F4C34" w:rsidP="004F4C34">
      <w:pPr>
        <w:ind w:firstLine="148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•Планировать и организовывать текущий рабочий день в рамках решения профессиональных задач.</w:t>
      </w:r>
    </w:p>
    <w:p w:rsidR="004F4C34" w:rsidRPr="004F4C34" w:rsidRDefault="004F4C34" w:rsidP="004F4C34">
      <w:pPr>
        <w:ind w:firstLine="148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•Гибко адаптироваться в меняющихся ситуациях в области профессиональной деятельности.</w:t>
      </w:r>
    </w:p>
    <w:p w:rsidR="004F4C34" w:rsidRPr="004F4C34" w:rsidRDefault="004F4C34" w:rsidP="004F4C34">
      <w:pPr>
        <w:ind w:firstLine="148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•Осуществлять самоконтроль и анализировать результаты собственной работы.</w:t>
      </w:r>
    </w:p>
    <w:p w:rsidR="004F4C34" w:rsidRPr="004F4C34" w:rsidRDefault="004F4C34" w:rsidP="004D28A7">
      <w:pPr>
        <w:ind w:firstLine="148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lastRenderedPageBreak/>
        <w:t>•Планировать постоянное повышение собственной квалификации.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4"/>
          <w:szCs w:val="24"/>
          <w:lang w:eastAsia="ru-RU"/>
        </w:rPr>
      </w:pPr>
      <w:r w:rsidRPr="004F4C34">
        <w:rPr>
          <w:b/>
          <w:i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•Понимание сущности и социальной значимости своей профессии.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•Область профессиональной ответственности за результаты своего труда.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•Основы законодательства в области профессиональной деятельности.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•Рынок труда в области индустрии питания и гостеприимства.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•Методы адаптации на рынке труда и в меняющихся условиях работы.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•Производственный цикл предприятия питания.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•Формы организации труда на производстве.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•Возможные нестандартные ситуации и правила поведения в нестандартных ситуациях.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•Правила поведения в экстренных ситуациях.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•Принципы рациональной организации труда работников на предприятиях питания.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•Правила внутреннего трудового распорядка.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•Должностная инструкция.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•Инструкции по безопасности (личной, общественной и предприятия).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•Важность планирования своей деятельности и методы планирования.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•Правила организации рабочего места.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•Принципы формулирования задач и определения способов их решения в рамках профессиональной компетенции на краткосрочную и долгосрочную перспективу.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•Важность самостоятельного анализа своей профессиональной деятельности и процесса собственного труда.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•Принципы и методы оценки и осуществления самоконтроля качества своей профессиональной деятельности.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 xml:space="preserve">•Важность оценки соответствия своей профессиональной деятельности изменяющимся требованиям к ней.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•Важность правильной постановки и реализации задач в области профессионального совершенствования.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•Основные проблемы в профессиональной деятельности и способы их решения.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•Методы осуществления самостоятельного поиска необходимой информации для решения профессиональных задач с использованием современных информационных технологий.</w:t>
      </w:r>
    </w:p>
    <w:p w:rsidR="004F4C34" w:rsidRPr="004F4C34" w:rsidRDefault="004F4C34" w:rsidP="004D2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•Важность необходимости быть ориентированным в смежных областях профессиональной деятельности.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максимальная учебная нагрузки обучающегося 150 часа: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обязательная  аудиторная учебная нагрузка обучающегося  100 часов, из них: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теоретические занятия – 30 часов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ЛПЗ – 70 часов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самостоятельные работы обучающегося – 50 часов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4F4C34">
        <w:rPr>
          <w:sz w:val="24"/>
          <w:szCs w:val="24"/>
          <w:lang w:eastAsia="ru-RU"/>
        </w:rPr>
        <w:t>дифференцированный зачет</w:t>
      </w:r>
    </w:p>
    <w:p w:rsidR="004F4C34" w:rsidRPr="004F4C34" w:rsidRDefault="004D28A7" w:rsidP="004D28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 w:rsidR="004F4C34" w:rsidRPr="004F4C34">
        <w:rPr>
          <w:b/>
          <w:sz w:val="24"/>
          <w:szCs w:val="24"/>
        </w:rPr>
        <w:t>Экономические и правовые основы производственной деятельности</w:t>
      </w:r>
    </w:p>
    <w:p w:rsidR="004F4C34" w:rsidRPr="004F4C34" w:rsidRDefault="004F4C34" w:rsidP="004F4C34">
      <w:pPr>
        <w:widowControl/>
        <w:numPr>
          <w:ilvl w:val="1"/>
          <w:numId w:val="14"/>
        </w:numPr>
        <w:suppressAutoHyphens/>
        <w:autoSpaceDE/>
        <w:autoSpaceDN/>
        <w:ind w:left="0" w:firstLine="720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Область применения программы</w:t>
      </w:r>
    </w:p>
    <w:p w:rsidR="004F4C34" w:rsidRPr="004F4C34" w:rsidRDefault="004F4C34" w:rsidP="004F4C34">
      <w:pPr>
        <w:adjustRightInd w:val="0"/>
        <w:ind w:firstLine="720"/>
        <w:jc w:val="both"/>
        <w:rPr>
          <w:b/>
          <w:bCs/>
          <w:sz w:val="24"/>
          <w:szCs w:val="24"/>
        </w:rPr>
      </w:pPr>
      <w:r w:rsidRPr="004F4C34">
        <w:rPr>
          <w:sz w:val="24"/>
          <w:szCs w:val="24"/>
        </w:rPr>
        <w:t>Рабочая программа учебной дисциплины «Экономические и правовые основы производственной деятельности»  является частью основной профессиональной образовательной программы в соответствии с ФГОС по профессии 13249 Кухонный работник.</w:t>
      </w:r>
    </w:p>
    <w:p w:rsidR="004F4C34" w:rsidRPr="004F4C34" w:rsidRDefault="004F4C34" w:rsidP="004F4C34">
      <w:pPr>
        <w:ind w:firstLine="720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 </w:t>
      </w:r>
      <w:r w:rsidRPr="004F4C34">
        <w:rPr>
          <w:sz w:val="24"/>
          <w:szCs w:val="24"/>
        </w:rPr>
        <w:t>дисциплина входит в</w:t>
      </w:r>
      <w:r w:rsidRPr="004F4C34">
        <w:rPr>
          <w:b/>
          <w:sz w:val="24"/>
          <w:szCs w:val="24"/>
        </w:rPr>
        <w:t xml:space="preserve"> </w:t>
      </w:r>
      <w:proofErr w:type="spellStart"/>
      <w:r w:rsidRPr="004F4C34">
        <w:rPr>
          <w:bCs/>
          <w:sz w:val="24"/>
          <w:szCs w:val="24"/>
        </w:rPr>
        <w:t>о</w:t>
      </w:r>
      <w:r w:rsidRPr="004F4C34">
        <w:rPr>
          <w:sz w:val="24"/>
          <w:szCs w:val="24"/>
        </w:rPr>
        <w:t>бщепрофессиональный</w:t>
      </w:r>
      <w:proofErr w:type="spellEnd"/>
      <w:r w:rsidRPr="004F4C34">
        <w:rPr>
          <w:sz w:val="24"/>
          <w:szCs w:val="24"/>
        </w:rPr>
        <w:t xml:space="preserve"> цикл.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F4C34" w:rsidRPr="004F4C34" w:rsidRDefault="004F4C34" w:rsidP="004F4C34">
      <w:pPr>
        <w:shd w:val="clear" w:color="auto" w:fill="FFFFFF"/>
        <w:ind w:right="24"/>
        <w:jc w:val="both"/>
        <w:rPr>
          <w:sz w:val="24"/>
          <w:szCs w:val="24"/>
        </w:rPr>
      </w:pPr>
      <w:r w:rsidRPr="004F4C34">
        <w:rPr>
          <w:color w:val="000000"/>
          <w:spacing w:val="-5"/>
          <w:sz w:val="24"/>
          <w:szCs w:val="24"/>
        </w:rPr>
        <w:t xml:space="preserve">Процесс изучения дисциплины направлен на освоение следующих </w:t>
      </w:r>
      <w:r w:rsidRPr="004F4C34">
        <w:rPr>
          <w:i/>
          <w:color w:val="000000"/>
          <w:spacing w:val="-5"/>
          <w:sz w:val="24"/>
          <w:szCs w:val="24"/>
        </w:rPr>
        <w:t>общих компетенций</w:t>
      </w:r>
      <w:r w:rsidRPr="004F4C34">
        <w:rPr>
          <w:color w:val="000000"/>
          <w:spacing w:val="-5"/>
          <w:sz w:val="24"/>
          <w:szCs w:val="24"/>
        </w:rPr>
        <w:t xml:space="preserve">, </w:t>
      </w:r>
      <w:r w:rsidRPr="004F4C34">
        <w:rPr>
          <w:color w:val="000000"/>
          <w:spacing w:val="-5"/>
          <w:sz w:val="24"/>
          <w:szCs w:val="24"/>
        </w:rPr>
        <w:lastRenderedPageBreak/>
        <w:t>включающих в себя способность: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ОК 6. Работать в команде, эффективно общаться с коллегами, руководством, клиентами.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ОК 7.  Готовить к работе производственное помещение и поддерживать его санитарное состояние.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ОК 8. Исполнять воинскую обязанность, в том числе с применением полученных профессиональных знаний (для юношей).</w:t>
      </w:r>
    </w:p>
    <w:p w:rsidR="004F4C34" w:rsidRPr="004F4C34" w:rsidRDefault="004F4C34" w:rsidP="004F4C34">
      <w:pPr>
        <w:shd w:val="clear" w:color="auto" w:fill="FFFFFF"/>
        <w:tabs>
          <w:tab w:val="left" w:pos="1214"/>
        </w:tabs>
        <w:rPr>
          <w:color w:val="000000"/>
          <w:sz w:val="24"/>
          <w:szCs w:val="24"/>
        </w:rPr>
      </w:pPr>
      <w:r w:rsidRPr="004F4C34">
        <w:rPr>
          <w:color w:val="000000"/>
          <w:sz w:val="24"/>
          <w:szCs w:val="24"/>
        </w:rPr>
        <w:t xml:space="preserve">Процесс изучения дисциплины направлен на освоение </w:t>
      </w:r>
      <w:r w:rsidRPr="004F4C34">
        <w:rPr>
          <w:i/>
          <w:color w:val="000000"/>
          <w:sz w:val="24"/>
          <w:szCs w:val="24"/>
        </w:rPr>
        <w:t>профессиональных компетенций</w:t>
      </w:r>
      <w:r w:rsidRPr="004F4C34">
        <w:rPr>
          <w:color w:val="000000"/>
          <w:sz w:val="24"/>
          <w:szCs w:val="24"/>
        </w:rPr>
        <w:t>, соответствующих основным видам профессиональной деятельности: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ПК 1. Производить первичную обработку, нарезку и формовку традиционных видов овощей и плодов, подготовку пряностей и приправ.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ПК 2. Производить подготовку зерновых продуктов, жиров, сахара, муки, яиц, молока для приготовления блюд и гарниров.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ПК 3. Производить обработку рыбы с костным скелетом.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ПК 4. Производить приготовление или подготовку полуфабрикатов из рыбы с костным скелетом.</w:t>
      </w:r>
    </w:p>
    <w:p w:rsidR="004F4C34" w:rsidRPr="004F4C34" w:rsidRDefault="004F4C34" w:rsidP="004F4C34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ПК 5. Производить подготовку полуфабрикатов из мяса, мясных продуктов и домашней птицы.</w:t>
      </w:r>
    </w:p>
    <w:p w:rsidR="004F4C34" w:rsidRPr="004F4C34" w:rsidRDefault="004F4C34" w:rsidP="004D28A7">
      <w:pPr>
        <w:ind w:firstLine="72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ПК 6. Производить обработку и приготовление основных полуфабрикатов из мяса, мясопродуктов и домашней птицы.</w:t>
      </w:r>
    </w:p>
    <w:p w:rsidR="004F4C34" w:rsidRPr="004F4C34" w:rsidRDefault="004F4C34" w:rsidP="004F4C34">
      <w:pPr>
        <w:adjustRightInd w:val="0"/>
        <w:jc w:val="both"/>
        <w:rPr>
          <w:sz w:val="24"/>
          <w:szCs w:val="24"/>
        </w:rPr>
      </w:pPr>
      <w:r w:rsidRPr="004F4C34">
        <w:rPr>
          <w:b/>
          <w:sz w:val="24"/>
          <w:szCs w:val="24"/>
        </w:rPr>
        <w:t xml:space="preserve">В результате </w:t>
      </w:r>
      <w:r w:rsidRPr="004F4C34">
        <w:rPr>
          <w:sz w:val="24"/>
          <w:szCs w:val="24"/>
        </w:rPr>
        <w:t>изучения учебной дисциплины «Экономические и правовые основы производственной деятельности» обуча</w:t>
      </w:r>
      <w:r w:rsidRPr="004F4C34">
        <w:rPr>
          <w:sz w:val="24"/>
          <w:szCs w:val="24"/>
        </w:rPr>
        <w:t>ю</w:t>
      </w:r>
      <w:r w:rsidRPr="004F4C34">
        <w:rPr>
          <w:sz w:val="24"/>
          <w:szCs w:val="24"/>
        </w:rPr>
        <w:t>щийся должен:</w:t>
      </w:r>
    </w:p>
    <w:p w:rsidR="004F4C34" w:rsidRPr="004F4C34" w:rsidRDefault="004F4C34" w:rsidP="004F4C34">
      <w:pPr>
        <w:adjustRightInd w:val="0"/>
        <w:ind w:firstLine="720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знать:</w:t>
      </w:r>
    </w:p>
    <w:p w:rsidR="004F4C34" w:rsidRPr="004F4C34" w:rsidRDefault="004F4C34" w:rsidP="004F4C34">
      <w:pPr>
        <w:numPr>
          <w:ilvl w:val="0"/>
          <w:numId w:val="16"/>
        </w:numPr>
        <w:tabs>
          <w:tab w:val="clear" w:pos="1429"/>
          <w:tab w:val="num" w:pos="720"/>
        </w:tabs>
        <w:adjustRightInd w:val="0"/>
        <w:ind w:left="720" w:hanging="54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Принципы рыночной экономики;</w:t>
      </w:r>
    </w:p>
    <w:p w:rsidR="004F4C34" w:rsidRPr="004F4C34" w:rsidRDefault="004F4C34" w:rsidP="004F4C34">
      <w:pPr>
        <w:numPr>
          <w:ilvl w:val="0"/>
          <w:numId w:val="16"/>
        </w:numPr>
        <w:tabs>
          <w:tab w:val="clear" w:pos="1429"/>
          <w:tab w:val="num" w:pos="720"/>
        </w:tabs>
        <w:adjustRightInd w:val="0"/>
        <w:ind w:left="720" w:hanging="54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Организационно-правовые формы организаций;</w:t>
      </w:r>
    </w:p>
    <w:p w:rsidR="004F4C34" w:rsidRPr="004F4C34" w:rsidRDefault="004F4C34" w:rsidP="004F4C34">
      <w:pPr>
        <w:numPr>
          <w:ilvl w:val="0"/>
          <w:numId w:val="16"/>
        </w:numPr>
        <w:tabs>
          <w:tab w:val="clear" w:pos="1429"/>
          <w:tab w:val="num" w:pos="720"/>
        </w:tabs>
        <w:adjustRightInd w:val="0"/>
        <w:ind w:left="720" w:hanging="54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Основные положения законодательства, регулирующего трудовые отношения;</w:t>
      </w:r>
    </w:p>
    <w:p w:rsidR="004F4C34" w:rsidRPr="004F4C34" w:rsidRDefault="004F4C34" w:rsidP="004F4C34">
      <w:pPr>
        <w:numPr>
          <w:ilvl w:val="0"/>
          <w:numId w:val="16"/>
        </w:numPr>
        <w:tabs>
          <w:tab w:val="clear" w:pos="1429"/>
          <w:tab w:val="num" w:pos="720"/>
        </w:tabs>
        <w:adjustRightInd w:val="0"/>
        <w:ind w:left="720" w:hanging="54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Механизмы формирования заработной платы;</w:t>
      </w:r>
    </w:p>
    <w:p w:rsidR="004F4C34" w:rsidRPr="004F4C34" w:rsidRDefault="004F4C34" w:rsidP="004F4C34">
      <w:pPr>
        <w:numPr>
          <w:ilvl w:val="0"/>
          <w:numId w:val="16"/>
        </w:numPr>
        <w:tabs>
          <w:tab w:val="clear" w:pos="1429"/>
          <w:tab w:val="num" w:pos="720"/>
        </w:tabs>
        <w:adjustRightInd w:val="0"/>
        <w:ind w:left="720" w:hanging="54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Формы оплаты труда;</w:t>
      </w:r>
    </w:p>
    <w:p w:rsidR="004F4C34" w:rsidRPr="004F4C34" w:rsidRDefault="004F4C34" w:rsidP="004F4C34">
      <w:pPr>
        <w:adjustRightInd w:val="0"/>
        <w:spacing w:before="120"/>
        <w:ind w:firstLine="709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уметь:</w:t>
      </w:r>
    </w:p>
    <w:p w:rsidR="004F4C34" w:rsidRPr="004F4C34" w:rsidRDefault="004F4C34" w:rsidP="004F4C34">
      <w:pPr>
        <w:numPr>
          <w:ilvl w:val="0"/>
          <w:numId w:val="15"/>
        </w:numPr>
        <w:tabs>
          <w:tab w:val="clear" w:pos="1429"/>
          <w:tab w:val="num" w:pos="720"/>
        </w:tabs>
        <w:adjustRightInd w:val="0"/>
        <w:ind w:left="720" w:hanging="54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Ориентироваться в общих вопросах экономики производства пищевой продукции;</w:t>
      </w:r>
    </w:p>
    <w:p w:rsidR="004F4C34" w:rsidRPr="004F4C34" w:rsidRDefault="004F4C34" w:rsidP="004F4C34">
      <w:pPr>
        <w:numPr>
          <w:ilvl w:val="0"/>
          <w:numId w:val="15"/>
        </w:numPr>
        <w:tabs>
          <w:tab w:val="clear" w:pos="1429"/>
          <w:tab w:val="num" w:pos="720"/>
        </w:tabs>
        <w:adjustRightInd w:val="0"/>
        <w:ind w:left="720" w:hanging="54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Применять экономические и правовые знания в конкретных производственных ситуациях;</w:t>
      </w:r>
    </w:p>
    <w:p w:rsidR="004F4C34" w:rsidRPr="004F4C34" w:rsidRDefault="004F4C34" w:rsidP="004F4C34">
      <w:pPr>
        <w:numPr>
          <w:ilvl w:val="0"/>
          <w:numId w:val="15"/>
        </w:numPr>
        <w:tabs>
          <w:tab w:val="clear" w:pos="1429"/>
          <w:tab w:val="num" w:pos="720"/>
        </w:tabs>
        <w:adjustRightInd w:val="0"/>
        <w:ind w:left="720" w:hanging="540"/>
        <w:jc w:val="both"/>
        <w:rPr>
          <w:sz w:val="24"/>
          <w:szCs w:val="24"/>
        </w:rPr>
      </w:pPr>
      <w:r w:rsidRPr="004F4C34">
        <w:rPr>
          <w:sz w:val="24"/>
          <w:szCs w:val="24"/>
        </w:rPr>
        <w:t>Защищать свои трудовые права в рамках действующего законодательства.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1.4. Количество часов на освоение программы дисциплины: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Максимальной учебной нагрузки обучающегося – 48 часов:</w:t>
      </w:r>
    </w:p>
    <w:p w:rsidR="004F4C34" w:rsidRPr="004F4C34" w:rsidRDefault="004F4C34" w:rsidP="004F4C34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обязательной аудиторной учебной нагрузки обучающегося – 32 часа, из них;</w:t>
      </w:r>
    </w:p>
    <w:p w:rsidR="004F4C34" w:rsidRPr="004F4C34" w:rsidRDefault="004F4C34" w:rsidP="004F4C34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теоретические занятия – 6 часов</w:t>
      </w:r>
    </w:p>
    <w:p w:rsidR="004F4C34" w:rsidRPr="004F4C34" w:rsidRDefault="004F4C34" w:rsidP="004F4C34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ЛПЗ – 26 часов</w:t>
      </w:r>
    </w:p>
    <w:p w:rsidR="004F4C34" w:rsidRPr="004F4C34" w:rsidRDefault="004F4C34" w:rsidP="004F4C34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- самостоятельной работы  – 16 часов</w:t>
      </w:r>
    </w:p>
    <w:p w:rsidR="004F4C34" w:rsidRPr="004F4C34" w:rsidRDefault="004F4C34" w:rsidP="004F4C34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- дифференцированный зачет </w:t>
      </w:r>
    </w:p>
    <w:p w:rsidR="004F4C34" w:rsidRPr="004D28A7" w:rsidRDefault="004D28A7" w:rsidP="004D2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2.4 </w:t>
      </w:r>
      <w:r w:rsidR="004F4C34" w:rsidRPr="004F4C34">
        <w:rPr>
          <w:b/>
          <w:bCs/>
          <w:sz w:val="24"/>
          <w:szCs w:val="24"/>
        </w:rPr>
        <w:t>Технология первичной  обработка сырья и приготовления простых  полуфабрикатов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1.1. Область применения программы</w:t>
      </w:r>
    </w:p>
    <w:p w:rsidR="004F4C34" w:rsidRPr="004F4C34" w:rsidRDefault="004F4C34" w:rsidP="004F4C34">
      <w:pPr>
        <w:ind w:firstLine="851"/>
        <w:rPr>
          <w:sz w:val="24"/>
          <w:szCs w:val="24"/>
        </w:rPr>
      </w:pPr>
      <w:r w:rsidRPr="004F4C34">
        <w:rPr>
          <w:sz w:val="24"/>
          <w:szCs w:val="24"/>
        </w:rPr>
        <w:t>Рабочая программа  учебной дисциплины  является частью программы  производственного обучения -</w:t>
      </w:r>
      <w:r w:rsidRPr="004F4C34">
        <w:rPr>
          <w:b/>
          <w:sz w:val="24"/>
          <w:szCs w:val="24"/>
        </w:rPr>
        <w:t xml:space="preserve"> </w:t>
      </w:r>
      <w:r w:rsidRPr="004F4C34">
        <w:rPr>
          <w:sz w:val="24"/>
          <w:szCs w:val="24"/>
        </w:rPr>
        <w:t>адаптированной образовательной программы для лиц с ограниченными возможностями здоровья: программы профессиональной подготовки  «Кухонный рабочий»:</w:t>
      </w:r>
      <w:r w:rsidRPr="004F4C34">
        <w:rPr>
          <w:bCs/>
          <w:sz w:val="24"/>
          <w:szCs w:val="24"/>
        </w:rPr>
        <w:t xml:space="preserve"> Технология первичной  обработка сырья и приготовления простых  полуфабрикатов</w:t>
      </w:r>
      <w:r w:rsidRPr="004F4C34">
        <w:rPr>
          <w:sz w:val="24"/>
          <w:szCs w:val="24"/>
        </w:rPr>
        <w:t xml:space="preserve"> и соответствующих профессиональных компетенций (ПК):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 xml:space="preserve">ПК 1.1. Производить первичную обработку, нарезку и формовку традиционных видов овощей и плодов, подготовку пряностей и приправ 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ПК 1.2. Производить обработку рыбы с костным скелетом.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ПК 1.3. Производить приготовление или подготовку полуфабрикатов из рыбы с костным скелетом.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ПК 1.4. Производить подготовку полуфабрикатов из мяса, мясных продуктов и домашней птицы.</w:t>
      </w:r>
    </w:p>
    <w:p w:rsidR="004F4C34" w:rsidRPr="004D28A7" w:rsidRDefault="004F4C34" w:rsidP="004D28A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ПК 1.5. Производить подготовку зерновых продуктов, жиров, сахара, муки, яиц, молока для приготовления блюд и гарниров.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4F4C34">
        <w:rPr>
          <w:b/>
          <w:sz w:val="24"/>
          <w:szCs w:val="24"/>
        </w:rPr>
        <w:t xml:space="preserve">1.2. Цели и задачи учебной дисциплины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4F4C34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должен:</w:t>
      </w:r>
    </w:p>
    <w:p w:rsidR="004F4C34" w:rsidRPr="004F4C34" w:rsidRDefault="004F4C34" w:rsidP="004F4C34">
      <w:pPr>
        <w:rPr>
          <w:b/>
          <w:bCs/>
          <w:sz w:val="24"/>
          <w:szCs w:val="24"/>
        </w:rPr>
      </w:pPr>
      <w:r w:rsidRPr="004F4C34">
        <w:rPr>
          <w:b/>
          <w:bCs/>
          <w:sz w:val="24"/>
          <w:szCs w:val="24"/>
        </w:rPr>
        <w:t>уметь: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-проверять органолептическим способом годность овощей и грибов;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-выбирать производственный инвентарь и оборудование для обработки и приготовления блюд из овощей и грибов;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-обрабатывать различными методами овощи и грибы;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нарезать и формовать традиционные виды овощей и грибов;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охлаждать и замораживать нарезанные овощи и грибы;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проверять органолептическим способом качество рыбы и соответствие технологическим требованиям к простым блюдам из рыбы;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выбирать производственный инвентарь и оборудование для приготовления полуфабрикатов и блюд из рыбы;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выбирать производственный инвентарь и оборудование для приготовления полуфабрикатов и блюд из мяса и домашней птицы;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проверять органолептическим способом качество зерновых и молочных продуктов, муки, яиц, жиров и сахара;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 xml:space="preserve">- выбирать производственный инвентарь и оборудование для подготовки сырья </w:t>
      </w:r>
    </w:p>
    <w:p w:rsidR="004F4C34" w:rsidRPr="004F4C34" w:rsidRDefault="004F4C34" w:rsidP="004F4C34">
      <w:pPr>
        <w:rPr>
          <w:sz w:val="24"/>
          <w:szCs w:val="24"/>
        </w:rPr>
      </w:pPr>
      <w:r w:rsidRPr="004F4C34">
        <w:rPr>
          <w:b/>
          <w:bCs/>
          <w:sz w:val="24"/>
          <w:szCs w:val="24"/>
        </w:rPr>
        <w:t>знать: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ассортимент, товароведную характеристику и требования к качеству различных видов овощей и грибов;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характеристику основных видов пряностей, приправ, пищевых добавок, применяемых при приготовлении блюд из овощей и грибов;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технику обработки овощей, грибов, пряностей;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способы минимизации отходов при нарезке и обработке овощей и грибов;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правила хранения овощей и грибов;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4F4C34">
        <w:rPr>
          <w:sz w:val="24"/>
          <w:szCs w:val="24"/>
        </w:rPr>
        <w:t>- виды технологического оборудования и производственного инвентаря, используемых при обработке овощей, грибов, пряностей; правила их безопасного использования;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-классификацию, пищевую ценность, требования к качеству рыбного сырья, полуфабрикатов и готовых блюд;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 xml:space="preserve">-последовательность выполнения технологических операций при подготовке сырья и </w:t>
      </w:r>
      <w:r w:rsidRPr="004F4C34">
        <w:rPr>
          <w:rFonts w:ascii="Times New Roman" w:hAnsi="Times New Roman" w:cs="Times New Roman"/>
          <w:sz w:val="24"/>
          <w:szCs w:val="24"/>
        </w:rPr>
        <w:lastRenderedPageBreak/>
        <w:t>приготовлении блюд из рыбы;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классификацию, пищевую ценность, требования к качеству сырья, полуфабрикатов и готовых блюд из мяса и домашней птицы;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последовательность выполнения технологических операций при подготовке сырья и приготовлении блюд из мяса и домашней птицы;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правила проведения бракеража;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правила хранения и требования к качеству;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температурный режим и правила охлаждения, замораживания и хранения полуфабрикатов мяса и домашней птицы и готовых блюд;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 виды необходимого технологического оборудования и производственного инвентаря, правила их безопасного использования;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</w:r>
    </w:p>
    <w:p w:rsidR="004F4C34" w:rsidRPr="004F4C34" w:rsidRDefault="004F4C34" w:rsidP="004F4C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F4C34">
        <w:rPr>
          <w:rFonts w:ascii="Times New Roman" w:hAnsi="Times New Roman" w:cs="Times New Roman"/>
          <w:sz w:val="24"/>
          <w:szCs w:val="24"/>
        </w:rPr>
        <w:t>-способы минимизации отходов при подготовке продуктов;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4F4C34">
        <w:rPr>
          <w:sz w:val="24"/>
          <w:szCs w:val="24"/>
        </w:rPr>
        <w:t>- виды технологического оборудования и производственного инвентаря, правила их безопасного использования.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4F4C34">
        <w:rPr>
          <w:sz w:val="24"/>
          <w:szCs w:val="24"/>
        </w:rPr>
        <w:t>обязательной аудиторной учебной нагрузки обучающегося –  172 часа;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4F4C34">
        <w:rPr>
          <w:sz w:val="24"/>
          <w:szCs w:val="24"/>
        </w:rPr>
        <w:t>зачет из количества часов обязательной аудиторной нагрузки</w:t>
      </w:r>
    </w:p>
    <w:p w:rsidR="004F4C34" w:rsidRPr="004D28A7" w:rsidRDefault="004D28A7" w:rsidP="004D28A7">
      <w:pPr>
        <w:shd w:val="clear" w:color="auto" w:fill="FFFFFF"/>
        <w:ind w:left="2835" w:hanging="2126"/>
        <w:jc w:val="center"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2.5 </w:t>
      </w:r>
      <w:r w:rsidR="004F4C34" w:rsidRPr="004F4C34">
        <w:rPr>
          <w:b/>
          <w:bCs/>
          <w:spacing w:val="1"/>
          <w:sz w:val="24"/>
          <w:szCs w:val="24"/>
        </w:rPr>
        <w:t>Технология обработки и мытья посуды и оборудования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1.1. Область применения рабочей программы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4"/>
          <w:szCs w:val="24"/>
          <w:vertAlign w:val="superscript"/>
        </w:rPr>
      </w:pPr>
      <w:r w:rsidRPr="004F4C34">
        <w:rPr>
          <w:sz w:val="24"/>
          <w:szCs w:val="24"/>
        </w:rPr>
        <w:t xml:space="preserve">Рабочая программа учебной дисциплины разработана с учётом Федерального государственного образовательного стандарта (далее – ФГОС) на основе Профессионального  стандарта Индустрии питания  13249  Кухонный рабочий, </w:t>
      </w:r>
      <w:proofErr w:type="spellStart"/>
      <w:r w:rsidRPr="004F4C34">
        <w:rPr>
          <w:sz w:val="24"/>
          <w:szCs w:val="24"/>
        </w:rPr>
        <w:t>адаптированна</w:t>
      </w:r>
      <w:proofErr w:type="spellEnd"/>
      <w:r w:rsidRPr="004F4C34">
        <w:rPr>
          <w:sz w:val="24"/>
          <w:szCs w:val="24"/>
        </w:rPr>
        <w:t xml:space="preserve"> для обучения лиц с ограниченными возможностями здоровья по профессиональной подготовке </w:t>
      </w:r>
      <w:r w:rsidRPr="004F4C34">
        <w:rPr>
          <w:bCs/>
          <w:spacing w:val="1"/>
          <w:sz w:val="24"/>
          <w:szCs w:val="24"/>
        </w:rPr>
        <w:t>13249 Кухонный работник</w:t>
      </w:r>
      <w:r w:rsidRPr="004F4C34">
        <w:rPr>
          <w:sz w:val="24"/>
          <w:szCs w:val="24"/>
        </w:rPr>
        <w:t xml:space="preserve"> в соответствии с </w:t>
      </w:r>
    </w:p>
    <w:p w:rsidR="004F4C34" w:rsidRPr="004D28A7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4"/>
          <w:szCs w:val="24"/>
          <w:vertAlign w:val="superscript"/>
        </w:rPr>
      </w:pPr>
      <w:r w:rsidRPr="004F4C34">
        <w:rPr>
          <w:sz w:val="24"/>
          <w:szCs w:val="24"/>
        </w:rPr>
        <w:t>частью 8 статьи 79 Федерального закона от 29.12.2012 №273-ФЗ «Об образовании в Российской Федерации». Программа учитывает индивидуальные и возрастные особенности обучающихся с ограниченными возможностями здоровья (различными формами умственной отсталости), не имеющими основного общего или среднего общего образования, разработана с целью создания максимально благоприятных условий для профессионального обучения, реабилитации и адаптации подростков с недостатками в умственном развитии.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1.2. Место учебной дисциплины в структуре программы профессиональной подготовки:</w:t>
      </w:r>
    </w:p>
    <w:p w:rsidR="004F4C34" w:rsidRPr="004F4C34" w:rsidRDefault="004F4C34" w:rsidP="004F4C34">
      <w:pPr>
        <w:shd w:val="clear" w:color="auto" w:fill="FFFFFF"/>
        <w:ind w:left="2835" w:hanging="2126"/>
        <w:jc w:val="both"/>
        <w:rPr>
          <w:bCs/>
          <w:spacing w:val="1"/>
          <w:sz w:val="24"/>
          <w:szCs w:val="24"/>
        </w:rPr>
      </w:pPr>
      <w:r w:rsidRPr="004F4C34">
        <w:rPr>
          <w:sz w:val="24"/>
          <w:szCs w:val="24"/>
        </w:rPr>
        <w:t>Дисциплина «</w:t>
      </w:r>
      <w:r w:rsidRPr="004F4C34">
        <w:rPr>
          <w:bCs/>
          <w:spacing w:val="1"/>
          <w:sz w:val="24"/>
          <w:szCs w:val="24"/>
        </w:rPr>
        <w:t>Технология обработки и мытья посуды и оборудования»</w:t>
      </w:r>
    </w:p>
    <w:p w:rsidR="004F4C34" w:rsidRPr="004D28A7" w:rsidRDefault="004F4C34" w:rsidP="004D2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  <w:r w:rsidRPr="004F4C34">
        <w:rPr>
          <w:sz w:val="24"/>
          <w:szCs w:val="24"/>
        </w:rPr>
        <w:t xml:space="preserve">изучается в цикле профессиональных дисциплин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F4C34" w:rsidRPr="004F4C34" w:rsidRDefault="004F4C34" w:rsidP="004F4C34">
      <w:pPr>
        <w:rPr>
          <w:sz w:val="24"/>
          <w:szCs w:val="24"/>
        </w:rPr>
      </w:pPr>
      <w:r w:rsidRPr="004F4C34">
        <w:rPr>
          <w:sz w:val="24"/>
          <w:szCs w:val="24"/>
        </w:rPr>
        <w:t>уметь:</w:t>
      </w:r>
    </w:p>
    <w:p w:rsidR="004F4C34" w:rsidRPr="004F4C34" w:rsidRDefault="004F4C34" w:rsidP="004F4C34">
      <w:pPr>
        <w:rPr>
          <w:sz w:val="24"/>
          <w:szCs w:val="24"/>
        </w:rPr>
      </w:pPr>
      <w:r w:rsidRPr="004F4C34">
        <w:rPr>
          <w:sz w:val="24"/>
          <w:szCs w:val="24"/>
        </w:rPr>
        <w:t>•  проверять рабочее состояние и подготавливать к работе посудомоечную машину для мытья столовой посуды и приборов и кухонной посуды.</w:t>
      </w:r>
    </w:p>
    <w:p w:rsidR="004F4C34" w:rsidRPr="004F4C34" w:rsidRDefault="004F4C34" w:rsidP="004F4C34">
      <w:pPr>
        <w:rPr>
          <w:sz w:val="24"/>
          <w:szCs w:val="24"/>
        </w:rPr>
      </w:pPr>
      <w:r w:rsidRPr="004F4C34">
        <w:rPr>
          <w:sz w:val="24"/>
          <w:szCs w:val="24"/>
        </w:rPr>
        <w:t>• пользоваться чистящими, моющими и дезинфицирующими средствами, необходимыми при подготовке столовой посуды и приборов и кухонной посуды.</w:t>
      </w:r>
    </w:p>
    <w:p w:rsidR="004F4C34" w:rsidRPr="004F4C34" w:rsidRDefault="004F4C34" w:rsidP="004F4C34">
      <w:pPr>
        <w:rPr>
          <w:sz w:val="24"/>
          <w:szCs w:val="24"/>
        </w:rPr>
      </w:pPr>
      <w:r w:rsidRPr="004F4C34">
        <w:rPr>
          <w:sz w:val="24"/>
          <w:szCs w:val="24"/>
        </w:rPr>
        <w:t>• соблюдать инструкции по выбору и использованию моющих и дезинфицирующих средств, предназначенных для подготовки столовой посуды и приборов и кухонной посуды .</w:t>
      </w:r>
    </w:p>
    <w:p w:rsidR="004F4C34" w:rsidRPr="004F4C34" w:rsidRDefault="004F4C34" w:rsidP="004F4C34">
      <w:pPr>
        <w:rPr>
          <w:sz w:val="24"/>
          <w:szCs w:val="24"/>
        </w:rPr>
      </w:pPr>
      <w:r w:rsidRPr="004F4C34">
        <w:rPr>
          <w:sz w:val="24"/>
          <w:szCs w:val="24"/>
        </w:rPr>
        <w:t>• чистить и мыть столовую и кухонную  посуду и приборы в соответствии с требованиями техники безопасности и с соблюдением санитарии и гигиены.</w:t>
      </w:r>
    </w:p>
    <w:p w:rsidR="004F4C34" w:rsidRPr="004F4C34" w:rsidRDefault="004F4C34" w:rsidP="004F4C34">
      <w:pPr>
        <w:rPr>
          <w:sz w:val="24"/>
          <w:szCs w:val="24"/>
        </w:rPr>
      </w:pPr>
      <w:r w:rsidRPr="004F4C34">
        <w:rPr>
          <w:sz w:val="24"/>
          <w:szCs w:val="24"/>
        </w:rPr>
        <w:t xml:space="preserve">• обеспечивать правильные условия хранения чистой столовой посуды и приборов и кухонной посуды, чистящих, моющих и дезинфицирующих средств. </w:t>
      </w:r>
    </w:p>
    <w:p w:rsidR="004F4C34" w:rsidRPr="004F4C34" w:rsidRDefault="004F4C34" w:rsidP="004F4C34">
      <w:pPr>
        <w:rPr>
          <w:sz w:val="24"/>
          <w:szCs w:val="24"/>
        </w:rPr>
      </w:pP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4F4C34">
        <w:rPr>
          <w:sz w:val="24"/>
          <w:szCs w:val="24"/>
        </w:rPr>
        <w:lastRenderedPageBreak/>
        <w:t>В результате освоения учебной дисциплины обучающийся должен знать:</w:t>
      </w:r>
    </w:p>
    <w:p w:rsidR="004F4C34" w:rsidRPr="004F4C34" w:rsidRDefault="004F4C34" w:rsidP="004F4C3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  • классификацию моющих и чистящих средств для обработки и мытья посуды и оборудования </w:t>
      </w:r>
    </w:p>
    <w:p w:rsidR="004F4C34" w:rsidRPr="004F4C34" w:rsidRDefault="004F4C34" w:rsidP="004F4C3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• правила приготовления моющих рабочих растворов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• правила техники безопасности  при пользовании средствами бытовой химии</w:t>
      </w:r>
    </w:p>
    <w:p w:rsidR="004F4C34" w:rsidRPr="004F4C34" w:rsidRDefault="004F4C34" w:rsidP="004F4C3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• классификацию инвентаря и приспособлений  для обработки и мытья посуды и оборудования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 xml:space="preserve"> • правила ухода за кухонным электрооборудованием, кухонными механическими приспособлениями.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• требования к оборудованию предприятий общественного питания.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• правила маркировки разделочных досок, кухонного инвентаря.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• режим мытья посуды и обработки инвентаря в пищеблоке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• требования к моечной посуды после окончания работы.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• требования к инвентарю моечной после окончания работы.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• правила обращения с пищевыми отходами.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•технику безопасности при проведении санитарной обработки.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• правила проведения дезинфекции.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•правила хранения химических дезинфицирующих средств.</w:t>
      </w:r>
    </w:p>
    <w:p w:rsidR="004F4C34" w:rsidRPr="004F4C34" w:rsidRDefault="004F4C34" w:rsidP="004D2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sz w:val="24"/>
          <w:szCs w:val="24"/>
        </w:rPr>
        <w:t>В результате освоения учебной дисциплины формируются профессиональные (ПК) и общие (ОК) компетенции: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8388"/>
      </w:tblGrid>
      <w:tr w:rsidR="004F4C34" w:rsidRPr="004F4C34" w:rsidTr="007C5EFE">
        <w:trPr>
          <w:trHeight w:val="651"/>
        </w:trPr>
        <w:tc>
          <w:tcPr>
            <w:tcW w:w="618" w:type="pct"/>
            <w:shd w:val="clear" w:color="auto" w:fill="auto"/>
            <w:vAlign w:val="center"/>
          </w:tcPr>
          <w:p w:rsidR="004F4C34" w:rsidRPr="004F4C34" w:rsidRDefault="004F4C34" w:rsidP="004F4C3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F4C34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382" w:type="pct"/>
            <w:shd w:val="clear" w:color="auto" w:fill="auto"/>
            <w:vAlign w:val="center"/>
          </w:tcPr>
          <w:p w:rsidR="004F4C34" w:rsidRPr="004F4C34" w:rsidRDefault="004F4C34" w:rsidP="004F4C3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F4C34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F4C34" w:rsidRPr="004F4C34" w:rsidTr="007C5EFE"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pStyle w:val="Default"/>
              <w:jc w:val="center"/>
            </w:pPr>
            <w:r w:rsidRPr="004F4C34">
              <w:t>ПК 1. 1.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pStyle w:val="Default"/>
            </w:pPr>
            <w:r w:rsidRPr="004F4C34">
              <w:t xml:space="preserve">Мыть производственные помещения. </w:t>
            </w:r>
            <w:r w:rsidRPr="004F4C34">
              <w:tab/>
            </w:r>
          </w:p>
        </w:tc>
      </w:tr>
      <w:tr w:rsidR="004F4C34" w:rsidRPr="004F4C34" w:rsidTr="007C5EFE">
        <w:trPr>
          <w:trHeight w:val="678"/>
        </w:trPr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pStyle w:val="Default"/>
              <w:jc w:val="center"/>
            </w:pPr>
            <w:r w:rsidRPr="004F4C34">
              <w:t>ПК 1.2.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pStyle w:val="Default"/>
            </w:pPr>
            <w:r w:rsidRPr="004F4C34">
              <w:t>Проводить дезинфекцию рабочих зон.</w:t>
            </w:r>
          </w:p>
        </w:tc>
      </w:tr>
      <w:tr w:rsidR="004F4C34" w:rsidRPr="004F4C34" w:rsidTr="007C5EFE">
        <w:trPr>
          <w:trHeight w:val="678"/>
        </w:trPr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pStyle w:val="Default"/>
              <w:jc w:val="center"/>
            </w:pPr>
            <w:r w:rsidRPr="004F4C34">
              <w:t>ПК 1.3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pStyle w:val="Default"/>
            </w:pPr>
            <w:r w:rsidRPr="004F4C34">
              <w:t>Соблюдать чистоту и порядок на рабочем месте.</w:t>
            </w:r>
          </w:p>
        </w:tc>
      </w:tr>
      <w:tr w:rsidR="004F4C34" w:rsidRPr="004F4C34" w:rsidTr="007C5EFE">
        <w:trPr>
          <w:trHeight w:val="678"/>
        </w:trPr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suppressAutoHyphens/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ПК 2.1.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4C34">
              <w:rPr>
                <w:rFonts w:ascii="Times New Roman" w:hAnsi="Times New Roman"/>
                <w:sz w:val="24"/>
                <w:szCs w:val="24"/>
                <w:lang w:val="ru-RU"/>
              </w:rPr>
              <w:t>Мыть вручную и в посудомоечных машинах кухонную посуду и производственный инвентарь.</w:t>
            </w:r>
            <w:r w:rsidRPr="004F4C3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4F4C34" w:rsidRPr="004F4C34" w:rsidTr="007C5EFE">
        <w:trPr>
          <w:trHeight w:val="678"/>
        </w:trPr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suppressAutoHyphens/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ПК 2.2.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4C34">
              <w:rPr>
                <w:rFonts w:ascii="Times New Roman" w:hAnsi="Times New Roman"/>
                <w:sz w:val="24"/>
                <w:szCs w:val="24"/>
                <w:lang w:val="ru-RU"/>
              </w:rPr>
              <w:t>Чистить и раскладывать на хранение кухонную посуду и производственный инвентарь.</w:t>
            </w:r>
          </w:p>
        </w:tc>
      </w:tr>
      <w:tr w:rsidR="004F4C34" w:rsidRPr="004F4C34" w:rsidTr="007C5EFE">
        <w:trPr>
          <w:trHeight w:val="678"/>
        </w:trPr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suppressAutoHyphens/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ПК 2.3.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4C34">
              <w:rPr>
                <w:rFonts w:ascii="Times New Roman" w:hAnsi="Times New Roman"/>
                <w:sz w:val="24"/>
                <w:szCs w:val="24"/>
                <w:lang w:val="ru-RU"/>
              </w:rPr>
              <w:t>Содержать посудомоечную машину и уборочную технику в чистом и исправном виде.</w:t>
            </w:r>
          </w:p>
        </w:tc>
      </w:tr>
      <w:tr w:rsidR="004F4C34" w:rsidRPr="004F4C34" w:rsidTr="007C5EFE">
        <w:trPr>
          <w:trHeight w:val="678"/>
        </w:trPr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suppressAutoHyphens/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ПК 3.1.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4C34">
              <w:rPr>
                <w:rFonts w:ascii="Times New Roman" w:hAnsi="Times New Roman"/>
                <w:sz w:val="24"/>
                <w:szCs w:val="24"/>
                <w:lang w:val="ru-RU"/>
              </w:rPr>
              <w:t>Мыть вручную и в посудомоечных машинах столовую посуду и приборы.</w:t>
            </w:r>
          </w:p>
        </w:tc>
      </w:tr>
      <w:tr w:rsidR="004F4C34" w:rsidRPr="004F4C34" w:rsidTr="007C5EFE">
        <w:trPr>
          <w:trHeight w:val="678"/>
        </w:trPr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suppressAutoHyphens/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ПК 3.2.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4C34">
              <w:rPr>
                <w:rFonts w:ascii="Times New Roman" w:hAnsi="Times New Roman"/>
                <w:sz w:val="24"/>
                <w:szCs w:val="24"/>
                <w:lang w:val="ru-RU"/>
              </w:rPr>
              <w:t>Чистить и раскладывать на хранение столовую посуду и приборы.</w:t>
            </w:r>
          </w:p>
        </w:tc>
      </w:tr>
      <w:tr w:rsidR="004F4C34" w:rsidRPr="004F4C34" w:rsidTr="007C5EFE">
        <w:trPr>
          <w:trHeight w:val="678"/>
        </w:trPr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ОК 1.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Рационально организовывать свою работу.</w:t>
            </w:r>
          </w:p>
        </w:tc>
      </w:tr>
      <w:tr w:rsidR="004F4C34" w:rsidRPr="004F4C34" w:rsidTr="007C5EFE">
        <w:trPr>
          <w:trHeight w:val="678"/>
        </w:trPr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ОК 2.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Соблюдать личную гигиену.</w:t>
            </w:r>
          </w:p>
        </w:tc>
      </w:tr>
      <w:tr w:rsidR="004F4C34" w:rsidRPr="004F4C34" w:rsidTr="007C5EFE">
        <w:trPr>
          <w:trHeight w:val="678"/>
        </w:trPr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ОК 3.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Взаимодействовать с другими работниками и руководством.</w:t>
            </w:r>
          </w:p>
        </w:tc>
      </w:tr>
      <w:tr w:rsidR="004F4C34" w:rsidRPr="004F4C34" w:rsidTr="007C5EFE">
        <w:trPr>
          <w:trHeight w:val="678"/>
        </w:trPr>
        <w:tc>
          <w:tcPr>
            <w:tcW w:w="618" w:type="pct"/>
            <w:shd w:val="clear" w:color="auto" w:fill="auto"/>
          </w:tcPr>
          <w:p w:rsidR="004F4C34" w:rsidRPr="004F4C34" w:rsidRDefault="004F4C34" w:rsidP="004F4C34">
            <w:pPr>
              <w:jc w:val="center"/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ОК 4.</w:t>
            </w:r>
          </w:p>
        </w:tc>
        <w:tc>
          <w:tcPr>
            <w:tcW w:w="4382" w:type="pct"/>
            <w:shd w:val="clear" w:color="auto" w:fill="auto"/>
          </w:tcPr>
          <w:p w:rsidR="004F4C34" w:rsidRPr="004F4C34" w:rsidRDefault="004F4C34" w:rsidP="004F4C34">
            <w:pPr>
              <w:rPr>
                <w:sz w:val="24"/>
                <w:szCs w:val="24"/>
              </w:rPr>
            </w:pPr>
            <w:r w:rsidRPr="004F4C34">
              <w:rPr>
                <w:sz w:val="24"/>
                <w:szCs w:val="24"/>
              </w:rPr>
              <w:t>Адекватно реагировать на внештатные ситуации в рамках своей ответственности.</w:t>
            </w:r>
          </w:p>
        </w:tc>
      </w:tr>
    </w:tbl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C34">
        <w:rPr>
          <w:b/>
          <w:sz w:val="24"/>
          <w:szCs w:val="24"/>
        </w:rPr>
        <w:lastRenderedPageBreak/>
        <w:t xml:space="preserve">1.4. Рекомендуемое количество часов на освоение рабочей программы учебной дисциплины: </w:t>
      </w:r>
      <w:r w:rsidRPr="004F4C34">
        <w:rPr>
          <w:sz w:val="24"/>
          <w:szCs w:val="24"/>
        </w:rPr>
        <w:t>54 часа.</w:t>
      </w:r>
    </w:p>
    <w:p w:rsidR="004F4C34" w:rsidRPr="004F4C34" w:rsidRDefault="004D28A7" w:rsidP="004D2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zh-CN"/>
        </w:rPr>
        <w:t xml:space="preserve">2.6 </w:t>
      </w:r>
      <w:r w:rsidR="004F4C34" w:rsidRPr="004F4C34">
        <w:rPr>
          <w:b/>
          <w:sz w:val="24"/>
          <w:szCs w:val="24"/>
          <w:lang w:eastAsia="zh-CN"/>
        </w:rPr>
        <w:t>Подготовка производственного инвентаря и кухонной посуды.</w:t>
      </w:r>
    </w:p>
    <w:p w:rsidR="004F4C34" w:rsidRPr="004F4C34" w:rsidRDefault="004F4C34" w:rsidP="004F4C34">
      <w:pPr>
        <w:suppressAutoHyphens/>
        <w:ind w:firstLine="737"/>
        <w:rPr>
          <w:sz w:val="24"/>
          <w:szCs w:val="24"/>
          <w:lang w:eastAsia="zh-CN"/>
        </w:rPr>
      </w:pPr>
      <w:r w:rsidRPr="004F4C34">
        <w:rPr>
          <w:sz w:val="24"/>
          <w:szCs w:val="24"/>
          <w:lang w:eastAsia="zh-CN"/>
        </w:rPr>
        <w:t xml:space="preserve">Рабочая программа профессионального модуля является частью программы профессионального обучения в соответствии с Профессиональным стандартом питания по профессии </w:t>
      </w:r>
      <w:r w:rsidRPr="004F4C34">
        <w:rPr>
          <w:b/>
          <w:sz w:val="24"/>
          <w:szCs w:val="24"/>
          <w:lang w:eastAsia="zh-CN"/>
        </w:rPr>
        <w:t>13249 Кухонный рабочий</w:t>
      </w:r>
    </w:p>
    <w:p w:rsidR="004F4C34" w:rsidRPr="004F4C34" w:rsidRDefault="004F4C34" w:rsidP="004F4C34">
      <w:pPr>
        <w:suppressAutoHyphens/>
        <w:rPr>
          <w:sz w:val="24"/>
          <w:szCs w:val="24"/>
          <w:lang w:eastAsia="zh-CN"/>
        </w:rPr>
      </w:pPr>
      <w:r w:rsidRPr="004F4C34">
        <w:rPr>
          <w:sz w:val="24"/>
          <w:szCs w:val="24"/>
          <w:lang w:eastAsia="zh-CN"/>
        </w:rPr>
        <w:t>в части освоения основного вида профессиональной деятельности (ВПД):</w:t>
      </w:r>
    </w:p>
    <w:p w:rsidR="004F4C34" w:rsidRPr="004F4C34" w:rsidRDefault="004F4C34" w:rsidP="004D2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  <w:u w:val="single"/>
          <w:lang w:eastAsia="zh-CN"/>
        </w:rPr>
      </w:pPr>
      <w:r w:rsidRPr="004F4C34">
        <w:rPr>
          <w:b/>
          <w:sz w:val="24"/>
          <w:szCs w:val="24"/>
          <w:u w:val="single"/>
          <w:lang w:eastAsia="zh-CN"/>
        </w:rPr>
        <w:t>- Подготовка производственного инвентаря и кухонной посуды.</w:t>
      </w:r>
    </w:p>
    <w:p w:rsidR="004F4C34" w:rsidRPr="004D28A7" w:rsidRDefault="004F4C34" w:rsidP="004D28A7">
      <w:pPr>
        <w:suppressAutoHyphens/>
        <w:rPr>
          <w:sz w:val="24"/>
          <w:szCs w:val="24"/>
          <w:lang w:eastAsia="zh-CN"/>
        </w:rPr>
      </w:pPr>
      <w:r w:rsidRPr="004F4C34">
        <w:rPr>
          <w:sz w:val="24"/>
          <w:szCs w:val="24"/>
          <w:lang w:eastAsia="zh-CN"/>
        </w:rPr>
        <w:t>и соответствующих профессиональных компетенций (ПК):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20"/>
        <w:rPr>
          <w:sz w:val="24"/>
          <w:szCs w:val="24"/>
          <w:lang w:eastAsia="zh-CN"/>
        </w:rPr>
      </w:pPr>
      <w:r w:rsidRPr="004F4C34">
        <w:rPr>
          <w:sz w:val="24"/>
          <w:szCs w:val="24"/>
          <w:lang w:eastAsia="zh-CN"/>
        </w:rPr>
        <w:t xml:space="preserve">ПК 2.1 </w:t>
      </w:r>
      <w:r w:rsidRPr="004F4C34">
        <w:rPr>
          <w:sz w:val="24"/>
          <w:szCs w:val="24"/>
          <w:lang w:eastAsia="zh-CN"/>
        </w:rPr>
        <w:tab/>
        <w:t>Моет вручную и в посудомоечных машинах кухонную посуду и производственный инвентарь.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20"/>
        <w:rPr>
          <w:sz w:val="24"/>
          <w:szCs w:val="24"/>
          <w:lang w:eastAsia="zh-CN"/>
        </w:rPr>
      </w:pPr>
      <w:r w:rsidRPr="004F4C34">
        <w:rPr>
          <w:sz w:val="24"/>
          <w:szCs w:val="24"/>
          <w:lang w:eastAsia="zh-CN"/>
        </w:rPr>
        <w:t xml:space="preserve">ПК 2.2 </w:t>
      </w:r>
      <w:r w:rsidRPr="004F4C34">
        <w:rPr>
          <w:sz w:val="24"/>
          <w:szCs w:val="24"/>
          <w:lang w:eastAsia="zh-CN"/>
        </w:rPr>
        <w:tab/>
        <w:t>Чистит и раскладывает на хранение кухонную посуду и производственный инвентарь.</w:t>
      </w:r>
    </w:p>
    <w:p w:rsidR="004F4C34" w:rsidRPr="004F4C34" w:rsidRDefault="004F4C34" w:rsidP="004D2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20"/>
        <w:rPr>
          <w:sz w:val="24"/>
          <w:szCs w:val="24"/>
          <w:lang w:eastAsia="zh-CN"/>
        </w:rPr>
      </w:pPr>
      <w:r w:rsidRPr="004F4C34">
        <w:rPr>
          <w:sz w:val="24"/>
          <w:szCs w:val="24"/>
          <w:lang w:eastAsia="zh-CN"/>
        </w:rPr>
        <w:t xml:space="preserve">ПК 2.3 </w:t>
      </w:r>
      <w:r w:rsidRPr="004F4C34">
        <w:rPr>
          <w:sz w:val="24"/>
          <w:szCs w:val="24"/>
          <w:lang w:eastAsia="zh-CN"/>
        </w:rPr>
        <w:tab/>
        <w:t>Содержит посудомоечную машину и уборочную технику в чистом и исправном виде.</w:t>
      </w:r>
    </w:p>
    <w:p w:rsidR="004F4C34" w:rsidRPr="004F4C34" w:rsidRDefault="004F4C34" w:rsidP="004F4C34">
      <w:pPr>
        <w:rPr>
          <w:b/>
          <w:sz w:val="24"/>
          <w:szCs w:val="24"/>
        </w:rPr>
      </w:pPr>
      <w:r w:rsidRPr="004F4C34">
        <w:rPr>
          <w:b/>
          <w:sz w:val="24"/>
          <w:szCs w:val="24"/>
        </w:rPr>
        <w:t xml:space="preserve">Общие компетенции выпускника. </w:t>
      </w:r>
    </w:p>
    <w:p w:rsidR="004F4C34" w:rsidRPr="004F4C34" w:rsidRDefault="004F4C34" w:rsidP="004F4C34">
      <w:pPr>
        <w:ind w:firstLine="709"/>
        <w:rPr>
          <w:sz w:val="24"/>
          <w:szCs w:val="24"/>
        </w:rPr>
      </w:pPr>
      <w:r w:rsidRPr="004F4C34">
        <w:rPr>
          <w:sz w:val="24"/>
          <w:szCs w:val="24"/>
        </w:rPr>
        <w:t>ОК 1</w:t>
      </w:r>
      <w:r w:rsidRPr="004F4C34">
        <w:rPr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4F4C34" w:rsidRPr="004F4C34" w:rsidRDefault="004F4C34" w:rsidP="004F4C34">
      <w:pPr>
        <w:ind w:firstLine="709"/>
        <w:rPr>
          <w:sz w:val="24"/>
          <w:szCs w:val="24"/>
        </w:rPr>
      </w:pPr>
      <w:r w:rsidRPr="004F4C34">
        <w:rPr>
          <w:sz w:val="24"/>
          <w:szCs w:val="24"/>
        </w:rPr>
        <w:t>ОК 2</w:t>
      </w:r>
      <w:r w:rsidRPr="004F4C34">
        <w:rPr>
          <w:sz w:val="24"/>
          <w:szCs w:val="24"/>
        </w:rPr>
        <w:tab/>
        <w:t>Организовывать собственную деятельность, исходя из цели и способов ее достижения, определенных руководителем.</w:t>
      </w:r>
    </w:p>
    <w:p w:rsidR="004F4C34" w:rsidRPr="004F4C34" w:rsidRDefault="004F4C34" w:rsidP="004F4C34">
      <w:pPr>
        <w:ind w:firstLine="709"/>
        <w:rPr>
          <w:sz w:val="24"/>
          <w:szCs w:val="24"/>
        </w:rPr>
      </w:pPr>
      <w:r w:rsidRPr="004F4C34">
        <w:rPr>
          <w:sz w:val="24"/>
          <w:szCs w:val="24"/>
        </w:rPr>
        <w:t>ОК 3</w:t>
      </w:r>
      <w:r w:rsidRPr="004F4C34">
        <w:rPr>
          <w:sz w:val="24"/>
          <w:szCs w:val="24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F4C34" w:rsidRPr="004F4C34" w:rsidRDefault="004F4C34" w:rsidP="004F4C34">
      <w:pPr>
        <w:ind w:firstLine="709"/>
        <w:rPr>
          <w:sz w:val="24"/>
          <w:szCs w:val="24"/>
        </w:rPr>
      </w:pPr>
      <w:r w:rsidRPr="004F4C34">
        <w:rPr>
          <w:sz w:val="24"/>
          <w:szCs w:val="24"/>
        </w:rPr>
        <w:t>ОК 4</w:t>
      </w:r>
      <w:r w:rsidRPr="004F4C34">
        <w:rPr>
          <w:sz w:val="24"/>
          <w:szCs w:val="24"/>
        </w:rPr>
        <w:tab/>
        <w:t>Осуществлять поиск информации, необходимой для эффективного выполнения профессиональных задач.</w:t>
      </w:r>
    </w:p>
    <w:p w:rsidR="004F4C34" w:rsidRPr="004F4C34" w:rsidRDefault="004F4C34" w:rsidP="004F4C34">
      <w:pPr>
        <w:ind w:firstLine="709"/>
        <w:rPr>
          <w:sz w:val="24"/>
          <w:szCs w:val="24"/>
        </w:rPr>
      </w:pPr>
      <w:r w:rsidRPr="004F4C34">
        <w:rPr>
          <w:sz w:val="24"/>
          <w:szCs w:val="24"/>
        </w:rPr>
        <w:t>ОК 5</w:t>
      </w:r>
      <w:r w:rsidRPr="004F4C34">
        <w:rPr>
          <w:sz w:val="24"/>
          <w:szCs w:val="24"/>
        </w:rPr>
        <w:tab/>
        <w:t>Использовать информационно-коммуникационные технологии в профессиональной деятельности.</w:t>
      </w:r>
    </w:p>
    <w:p w:rsidR="004F4C34" w:rsidRPr="004D28A7" w:rsidRDefault="004F4C34" w:rsidP="004D28A7">
      <w:pPr>
        <w:ind w:firstLine="709"/>
        <w:rPr>
          <w:sz w:val="24"/>
          <w:szCs w:val="24"/>
        </w:rPr>
      </w:pPr>
      <w:r w:rsidRPr="004F4C34">
        <w:rPr>
          <w:sz w:val="24"/>
          <w:szCs w:val="24"/>
        </w:rPr>
        <w:t>ОК 6</w:t>
      </w:r>
      <w:r w:rsidRPr="004F4C34">
        <w:rPr>
          <w:sz w:val="24"/>
          <w:szCs w:val="24"/>
        </w:rPr>
        <w:tab/>
        <w:t>Работать в команде, эффективно общаться с коллегами, руководством, клиентами.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b/>
          <w:sz w:val="24"/>
          <w:szCs w:val="24"/>
        </w:rPr>
        <w:t>Специальные требования: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>- использование адаптированных образовательных программ и методов обучения и воспитания,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 xml:space="preserve">- использование учебников, учебных пособий и дидактических материалов,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 xml:space="preserve">- использование технических средств обучения коллективного и индивидуального пользования, 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>- развитие произвольности психических процессов, волевых качеств,</w:t>
      </w:r>
    </w:p>
    <w:p w:rsidR="004F4C34" w:rsidRPr="004D28A7" w:rsidRDefault="004F4C34" w:rsidP="004D2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4F4C34">
        <w:rPr>
          <w:sz w:val="24"/>
          <w:szCs w:val="24"/>
        </w:rPr>
        <w:t>- накопления сенсорной информации обогащения словарного запаса, улучшения эмоционального фона, развитие моторики,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720"/>
        <w:rPr>
          <w:b/>
          <w:sz w:val="24"/>
          <w:szCs w:val="24"/>
          <w:lang w:eastAsia="zh-CN"/>
        </w:rPr>
      </w:pPr>
      <w:r w:rsidRPr="004F4C34">
        <w:rPr>
          <w:b/>
          <w:sz w:val="24"/>
          <w:szCs w:val="24"/>
          <w:lang w:eastAsia="zh-CN"/>
        </w:rPr>
        <w:t>1.2. Цели и задачи модуля – требования к результатам освоения модуля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b/>
          <w:bCs/>
          <w:i/>
          <w:iCs/>
          <w:sz w:val="24"/>
          <w:szCs w:val="24"/>
        </w:rPr>
        <w:t>иметь практический опыт</w:t>
      </w:r>
      <w:r w:rsidRPr="004F4C34">
        <w:rPr>
          <w:b/>
          <w:bCs/>
          <w:sz w:val="24"/>
          <w:szCs w:val="24"/>
        </w:rPr>
        <w:t>: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подготовки рабочего места к производственной деятельности;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обработки и мытья кухонной и столовой посуды, столовых приборов и инвентаря;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обработки и мытья производственного оборудования предприятий питания;</w:t>
      </w:r>
    </w:p>
    <w:p w:rsidR="004F4C34" w:rsidRPr="004D28A7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- подготовки специальных моющих растворов.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b/>
          <w:bCs/>
          <w:sz w:val="24"/>
          <w:szCs w:val="24"/>
        </w:rPr>
        <w:t>уметь: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подготавливать своё рабочее место в соответствии с требованиями санитарных норм;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производить мытьё вручную и в посудомоечной машине, раскладывать на хранение кухонную посуду и производственный инвентарь;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производить уборку производственных помещений;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lastRenderedPageBreak/>
        <w:t>– готовить моющие и дезинфицирующие растворы, рационально их использовать;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проводить дезинфекцию рабочего места;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- использовать индивидуальные средства защиты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- осуществлять сбор посуды по видам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содержать посудомоечную машину и раковины для мытья кухонной посуды и уборочную технику в чистом и исправном виде;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заполнять водой котлы, баки и устанавливать их на плиту;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собирать и утилизировать производственные отходы в специальные контейнеры для отходов;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очищать мусоросборники, промывать их дезинфицирующим раствором, собирать мусор и выносить его в установленное место;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b/>
          <w:bCs/>
          <w:sz w:val="24"/>
          <w:szCs w:val="24"/>
        </w:rPr>
        <w:t>знать: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b/>
          <w:bCs/>
          <w:sz w:val="24"/>
          <w:szCs w:val="24"/>
        </w:rPr>
        <w:t>- </w:t>
      </w:r>
      <w:r w:rsidRPr="004F4C34">
        <w:rPr>
          <w:sz w:val="24"/>
          <w:szCs w:val="24"/>
        </w:rPr>
        <w:t>виды моющих средств;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- предназначение, условия хранения и использования жидких моющих средств;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- предназначение, условия хранения и использования абразивных моющих средств;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b/>
          <w:bCs/>
          <w:sz w:val="24"/>
          <w:szCs w:val="24"/>
        </w:rPr>
        <w:t>- </w:t>
      </w:r>
      <w:r w:rsidRPr="004F4C34">
        <w:rPr>
          <w:sz w:val="24"/>
          <w:szCs w:val="24"/>
        </w:rPr>
        <w:t>средства индивидуальной защиты;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- способы, правила мойки и сушки посуды, приборов, инвентаря и тары различного назначения;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- правила очистки посуды;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- способы выбора моющих средств;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- особенности мойки и просушивания варочных котлов;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 xml:space="preserve">- особенности мойки и хранения разделочных досок и мелкого деревянного инвентаря 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- виды уборочного инвентаря, маркировки и хранения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технологическую последовательность обработки посуды, инвентаря и оборудования;</w:t>
      </w:r>
    </w:p>
    <w:p w:rsidR="004F4C34" w:rsidRPr="004F4C34" w:rsidRDefault="004F4C34" w:rsidP="004F4C34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– нормы расходов дезинфицирующих и моющих средств на выполняемые работы;</w:t>
      </w:r>
    </w:p>
    <w:p w:rsidR="004F4C34" w:rsidRPr="004D28A7" w:rsidRDefault="004F4C34" w:rsidP="004D28A7">
      <w:pPr>
        <w:shd w:val="clear" w:color="auto" w:fill="FFFFFF"/>
        <w:rPr>
          <w:sz w:val="24"/>
          <w:szCs w:val="24"/>
        </w:rPr>
      </w:pPr>
      <w:r w:rsidRPr="004F4C34">
        <w:rPr>
          <w:sz w:val="24"/>
          <w:szCs w:val="24"/>
        </w:rPr>
        <w:t>- правила техники безопасности при мытье кухонной посуды и производственного инвентаря.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  <w:lang w:eastAsia="zh-CN"/>
        </w:rPr>
      </w:pPr>
      <w:r w:rsidRPr="004F4C34">
        <w:rPr>
          <w:b/>
          <w:sz w:val="24"/>
          <w:szCs w:val="24"/>
          <w:lang w:eastAsia="zh-CN"/>
        </w:rPr>
        <w:t>1.3. Рекомендуемое количество часов на освоение программы профессионального модуля: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eastAsia="zh-CN"/>
        </w:rPr>
      </w:pPr>
      <w:r w:rsidRPr="004F4C34">
        <w:rPr>
          <w:sz w:val="24"/>
          <w:szCs w:val="24"/>
          <w:lang w:eastAsia="zh-CN"/>
        </w:rPr>
        <w:t xml:space="preserve">обязательной аудиторной учебной нагрузки обучающегося – </w:t>
      </w:r>
      <w:r w:rsidRPr="004F4C34">
        <w:rPr>
          <w:sz w:val="24"/>
          <w:szCs w:val="24"/>
          <w:u w:val="single"/>
          <w:lang w:eastAsia="zh-CN"/>
        </w:rPr>
        <w:t>31</w:t>
      </w:r>
      <w:r w:rsidRPr="004F4C34">
        <w:rPr>
          <w:sz w:val="24"/>
          <w:szCs w:val="24"/>
          <w:lang w:eastAsia="zh-CN"/>
        </w:rPr>
        <w:t xml:space="preserve"> час,</w:t>
      </w:r>
    </w:p>
    <w:p w:rsidR="004F4C34" w:rsidRPr="004F4C34" w:rsidRDefault="004F4C34" w:rsidP="004F4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eastAsia="zh-CN"/>
        </w:rPr>
      </w:pPr>
      <w:r w:rsidRPr="004F4C34">
        <w:rPr>
          <w:sz w:val="24"/>
          <w:szCs w:val="24"/>
          <w:lang w:eastAsia="zh-CN"/>
        </w:rPr>
        <w:t>зачет (из количества часов учебной нагрузки) – 1 час</w:t>
      </w:r>
    </w:p>
    <w:p w:rsidR="004F4C34" w:rsidRPr="004F4C34" w:rsidRDefault="004F4C34" w:rsidP="004F4C34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C34">
        <w:rPr>
          <w:rStyle w:val="c10"/>
          <w:b/>
          <w:bCs/>
          <w:color w:val="000000"/>
        </w:rPr>
        <w:t>ПАСПОРТ РАБОЧЕЙ ПРОГРАММЫ</w:t>
      </w:r>
    </w:p>
    <w:p w:rsidR="004F4C34" w:rsidRPr="004F4C34" w:rsidRDefault="004F4C34" w:rsidP="004F4C34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C34">
        <w:rPr>
          <w:rStyle w:val="c10"/>
          <w:b/>
          <w:bCs/>
          <w:color w:val="000000"/>
        </w:rPr>
        <w:t>ПРОФЕССИОНАЛЬНОГО МОДУЛЯ</w:t>
      </w:r>
    </w:p>
    <w:p w:rsidR="004F4C34" w:rsidRPr="004F4C34" w:rsidRDefault="004F4C34" w:rsidP="004F4C34">
      <w:pPr>
        <w:pStyle w:val="c9c121"/>
        <w:shd w:val="clear" w:color="auto" w:fill="FFFFFF"/>
        <w:spacing w:before="0" w:beforeAutospacing="0" w:after="0" w:afterAutospacing="0"/>
        <w:ind w:right="-184"/>
        <w:jc w:val="center"/>
        <w:rPr>
          <w:color w:val="000000"/>
        </w:rPr>
      </w:pPr>
      <w:r w:rsidRPr="004F4C34">
        <w:rPr>
          <w:rStyle w:val="c10"/>
          <w:b/>
          <w:bCs/>
          <w:color w:val="000000"/>
        </w:rPr>
        <w:t>ПМ.01. Механическая кулинарная обработка сырья и приготовление полуфабрикатов</w:t>
      </w:r>
    </w:p>
    <w:p w:rsidR="004F4C34" w:rsidRPr="004F4C34" w:rsidRDefault="004F4C34" w:rsidP="004F4C34">
      <w:pPr>
        <w:pStyle w:val="c6c121"/>
        <w:shd w:val="clear" w:color="auto" w:fill="FFFFFF"/>
        <w:spacing w:before="0" w:beforeAutospacing="0" w:after="0" w:afterAutospacing="0"/>
        <w:ind w:right="-184"/>
        <w:rPr>
          <w:color w:val="000000"/>
        </w:rPr>
      </w:pPr>
      <w:r w:rsidRPr="004F4C34">
        <w:rPr>
          <w:rStyle w:val="c10"/>
          <w:b/>
          <w:bCs/>
          <w:color w:val="000000"/>
        </w:rPr>
        <w:t>1.1. Область применения программы</w:t>
      </w:r>
    </w:p>
    <w:p w:rsidR="004F4C34" w:rsidRPr="004F4C34" w:rsidRDefault="004F4C34" w:rsidP="004F4C34">
      <w:pPr>
        <w:pStyle w:val="c8c37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4F4C34">
        <w:rPr>
          <w:rStyle w:val="c15"/>
          <w:color w:val="000000"/>
        </w:rPr>
        <w:t>Рабочая программа  профессионального модуля  является частью программы  производственного обучения -</w:t>
      </w:r>
      <w:r w:rsidRPr="004F4C34">
        <w:rPr>
          <w:rStyle w:val="c10"/>
          <w:b/>
          <w:bCs/>
          <w:color w:val="000000"/>
        </w:rPr>
        <w:t> </w:t>
      </w:r>
      <w:r w:rsidRPr="004F4C34">
        <w:rPr>
          <w:rStyle w:val="c15"/>
          <w:color w:val="000000"/>
        </w:rPr>
        <w:t>адаптированной образовательной программы для лиц с ограниченными возможностями здоровья: программы профессиональной подготовки  «Кухонный рабочий» в  части освоения основного вида профессиональной деятельности (ВПД):</w:t>
      </w:r>
      <w:r w:rsidRPr="004F4C34">
        <w:rPr>
          <w:rStyle w:val="c10"/>
          <w:b/>
          <w:bCs/>
          <w:color w:val="000000"/>
        </w:rPr>
        <w:t> </w:t>
      </w:r>
      <w:r w:rsidRPr="004F4C34">
        <w:rPr>
          <w:rStyle w:val="c15"/>
          <w:color w:val="000000"/>
        </w:rPr>
        <w:t>Механическая кулинарная обработка сырья и приготовление полуфабрикатов и соответствующих профессиональных компетенций (ПК):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ПК 1.1. Производить первичную обработку, нарезку и формовку традиционных видов овощей и плодов, подготовку пряностей и приправ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ПК 1.2. Производить обработку рыбы с костным скелетом.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ПК 1.3. Производить приготовление или подготовку полуфабрикатов из рыбы с костным скелетом.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ПК 1.4. Производить подготовку полуфабрикатов из мяса, мясных продуктов и домашней птицы.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ПК 1.5. Производить подготовку зерновых продуктов, жиров, сахара, муки, яиц, молока для приготовления блюд и гарниров.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0"/>
          <w:b/>
          <w:bCs/>
          <w:color w:val="000000"/>
        </w:rPr>
        <w:t>1.2. Цели и задачи модуля – требования к результатам освоения модуля</w:t>
      </w:r>
    </w:p>
    <w:p w:rsidR="004F4C34" w:rsidRPr="004F4C34" w:rsidRDefault="004F4C34" w:rsidP="004F4C34">
      <w:pPr>
        <w:pStyle w:val="c8c8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4C34">
        <w:rPr>
          <w:rStyle w:val="c15"/>
          <w:color w:val="000000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0"/>
          <w:b/>
          <w:bCs/>
          <w:color w:val="000000"/>
        </w:rPr>
        <w:t>иметь практический опыт: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-обработки, нарезки и приготовления полуфабрикатов из овощей и грибов;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обработки рыбного сырья;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приготовления полуфабрикатов и блюд из рыбы;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обработки сырья, приготовления полуфабрикатов и блюд из мяса и домашней птицы;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подготовки сырья из круп, бобовых, макаронных изделий, яиц, творога, теста.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0"/>
          <w:b/>
          <w:bCs/>
          <w:color w:val="000000"/>
        </w:rPr>
        <w:t>уметь: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-проверять органолептическим способом годность овощей и грибов;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-выбирать производственный инвентарь и оборудование для обработки и приготовления блюд из овощей и грибов;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-обрабатывать различными методами овощи и грибы;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нарезать и формовать традиционные виды овощей и грибов;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охлаждать и замораживать нарезанные овощи и грибы;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проверять органолептическим способом качество рыбы и соответствие технологическим требованиям к простым блюдам из рыбы;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рыбы;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мяса и домашней птицы;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проверять органолептическим способом качество зерновых и молочных продуктов, муки, яиц, жиров и сахара;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выбирать производственный инвентарь и оборудование для подготовки сырья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0"/>
          <w:b/>
          <w:bCs/>
          <w:color w:val="000000"/>
        </w:rPr>
        <w:t>знать: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ассортимент, товароведную характеристику и требования к качеству различных видов овощей и грибов;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характеристику основных видов пряностей, приправ, пищевых добавок, применяемых при приготовлении блюд из овощей и грибов;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технику обработки овощей, грибов, пряностей;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способы минимизации отходов при нарезке и обработке овощей и грибов;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правила хранения овощей и грибов;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виды технологического оборудования и производственного инвентаря, используемых при обработке овощей, грибов, пряностей; правила их безопасного использования;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-классификацию, пищевую ценность, требования к качеству рыбного сырья, полуфабрикатов и готовых блюд;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-последовательность выполнения технологических операций при подготовке сырья и приготовлении блюд из рыбы;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классификацию, пищевую ценность, требования к качеству сырья, полуфабрикатов и готовых блюд из мяса и домашней птицы;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последовательность выполнения технологических операций при подготовке сырья и приготовлении блюд из мяса и домашней птицы;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правила проведения бракеража;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правила хранения и требования к качеству;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температурный режим и правила охлаждения, замораживания и хранения полуфабрикатов мяса и домашней птицы и готовых блюд;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виды необходимого технологического оборудования и производственного инвентаря, правила их безопасного использования;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lastRenderedPageBreak/>
        <w:t>-ассортимент,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-способы минимизации отходов при подготовке продуктов;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виды технологического оборудования и производственного инвентаря, правила их безопасного использования.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0"/>
          <w:b/>
          <w:bCs/>
          <w:color w:val="000000"/>
        </w:rPr>
        <w:t>1.3. Количество часов на освоение программы профессионального модуля: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всего –   1508 часов, в том числе: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максимальной учебной нагрузки обучающегося –   400 часов, включая: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обязательной аудиторной учебной нагрузки обучающегося –  280 часов;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самостоятельной работы обучающегося –  120 часов;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учебная практика – 748 часов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производственная практика –  360 часов.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C34">
        <w:rPr>
          <w:b/>
          <w:bCs/>
          <w:color w:val="000000"/>
        </w:rPr>
        <w:t>Паспорт рабочей ПРОГРАММЫ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C34">
        <w:rPr>
          <w:b/>
          <w:bCs/>
          <w:color w:val="000000"/>
        </w:rPr>
        <w:t>ПРОФЕССИОНАЛЬНОГО МОДУЛЯ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C34">
        <w:rPr>
          <w:b/>
          <w:bCs/>
          <w:color w:val="000000"/>
        </w:rPr>
        <w:t>ПМ. 02. Обработка и мытье посуды,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C34">
        <w:rPr>
          <w:b/>
          <w:bCs/>
          <w:color w:val="000000"/>
        </w:rPr>
        <w:t>оборудования, инвентаря на предприятиях общественного питания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t>1.1. Область применения программы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Рабочая программа профессионального модуля является частью программы производственного обучения -</w:t>
      </w:r>
      <w:r w:rsidRPr="004F4C34">
        <w:rPr>
          <w:b/>
          <w:bCs/>
          <w:color w:val="000000"/>
        </w:rPr>
        <w:t> </w:t>
      </w:r>
      <w:r w:rsidRPr="004F4C34">
        <w:rPr>
          <w:color w:val="000000"/>
        </w:rPr>
        <w:t>адаптированной образовательной программы для лиц с ограниченными возможностями здоровья: программы профессиональной подготовки «Кухонный рабочий» в части освоения основного вида профессиональной деятельности (ВПД):</w:t>
      </w:r>
      <w:r w:rsidRPr="004F4C34">
        <w:rPr>
          <w:b/>
          <w:bCs/>
          <w:color w:val="000000"/>
        </w:rPr>
        <w:t> </w:t>
      </w:r>
      <w:r w:rsidRPr="004F4C34">
        <w:rPr>
          <w:color w:val="000000"/>
        </w:rPr>
        <w:t>Обработка и мытье посуды,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оборудования, инвентаря на предприятиях общественного питания и соответствующих профессиональных компетенций (ПК):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ПК 1.1. Производить обработку, мойку и хранение посуды, оборудования, инвентаря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ПК 1.2. Составлять специальные моющие растворы.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t>1.2. Цели и задачи модуля – требования к результатам освоения модуля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t>иметь практический опыт: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обработки, мойки и хранения посуды, оборудования, инвентаря;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 подготовки специальных моющих растворов.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t>уметь: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готовить разбавленные растворы моющих средств;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хранить моющие средства;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использовать индивидуальные средства защиты.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способы хранения посуды, приборов, инвентаря и тары различного назначения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осуществлять сбор посуды по вида.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мыть и просушивать варочные котлы.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мыть и хранить</w:t>
      </w:r>
      <w:r w:rsidRPr="004F4C34">
        <w:rPr>
          <w:b/>
          <w:bCs/>
          <w:color w:val="000000"/>
        </w:rPr>
        <w:t> </w:t>
      </w:r>
      <w:r w:rsidRPr="004F4C34">
        <w:rPr>
          <w:color w:val="000000"/>
        </w:rPr>
        <w:t>разделочных досок и мелкого деревянного инвентаря (лопатки, мешалки и др.)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мыть, сушить и соблюдать условия хранения металлического и эмалированного кухонного инвентаря;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 мыть, сушить и хранить столовых приборов;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проводить текущую и генеральную уборку помещений.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t>знать: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виды моющих средств;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предназначение, условия хранения и использования жидких моющих средств;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предназначение, условия хранения и использования абразивных моющих средств;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средства индивидуальной защиты;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lastRenderedPageBreak/>
        <w:t>- способы, правила мойки и сушки посуды, приборов, инвентаря и тары различного назначения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правила сбора и хранения пищевых отходов;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правила очистки посуды;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способы выборы моющих средств;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особенности мойки и просушивания варочных котлов;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способы мойки и хранения разделочных досок и мелкого деревянного инвентаря (лопатки, мешалки и др.);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особенности мойки, сушки и хранения металлического и эмалированного кухонного инвентаря;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особенности мойка, сушки и условия хранения чашек и столовых приборов;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виды уборочного инвентаря, маркировки и хранения.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t>1.3. Количество часов на освоение программы профессионального модуля: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всего – 821 час, в том числе: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максимальной учебной нагрузки обучающегося – 251 час, включая: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обязательной аудиторной учебной нагрузки обучающегося – 178 часов;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самостоятельной работы обучающегося – 73 часа;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учебная практика – 102 часов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производственная практика – 468 часов.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4F4C34" w:rsidRPr="004F4C34" w:rsidRDefault="004F4C34" w:rsidP="004F4C34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C34">
        <w:rPr>
          <w:rStyle w:val="c10"/>
          <w:b/>
          <w:bCs/>
          <w:color w:val="000000"/>
        </w:rPr>
        <w:t>ПАСПОРТ РАБОЧЕЙ ПРОГРАММЫ</w:t>
      </w:r>
    </w:p>
    <w:p w:rsidR="004F4C34" w:rsidRPr="004F4C34" w:rsidRDefault="004F4C34" w:rsidP="004F4C34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C34">
        <w:rPr>
          <w:rStyle w:val="c10"/>
          <w:b/>
          <w:bCs/>
          <w:color w:val="000000"/>
        </w:rPr>
        <w:t>УЧЕБНОЙ И ПРОИЗВОДСТВЕННОЙ ПРАКТИКИ</w:t>
      </w:r>
    </w:p>
    <w:p w:rsidR="004F4C34" w:rsidRPr="004F4C34" w:rsidRDefault="004F4C34" w:rsidP="004F4C34">
      <w:pPr>
        <w:pStyle w:val="c9c121"/>
        <w:shd w:val="clear" w:color="auto" w:fill="FFFFFF"/>
        <w:spacing w:before="0" w:beforeAutospacing="0" w:after="0" w:afterAutospacing="0"/>
        <w:ind w:right="-184"/>
        <w:jc w:val="center"/>
        <w:rPr>
          <w:color w:val="000000"/>
        </w:rPr>
      </w:pPr>
      <w:r w:rsidRPr="004F4C34">
        <w:rPr>
          <w:rStyle w:val="c10"/>
          <w:b/>
          <w:bCs/>
          <w:color w:val="000000"/>
        </w:rPr>
        <w:t>ПМ.01. Механическая кулинарная обработка сырья и приготовление полуфабрикатов</w:t>
      </w:r>
    </w:p>
    <w:p w:rsidR="004F4C34" w:rsidRPr="004F4C34" w:rsidRDefault="004F4C34" w:rsidP="004F4C34">
      <w:pPr>
        <w:pStyle w:val="c6c121"/>
        <w:shd w:val="clear" w:color="auto" w:fill="FFFFFF"/>
        <w:spacing w:before="0" w:beforeAutospacing="0" w:after="0" w:afterAutospacing="0"/>
        <w:ind w:right="-184"/>
        <w:rPr>
          <w:color w:val="000000"/>
        </w:rPr>
      </w:pPr>
      <w:r w:rsidRPr="004F4C34">
        <w:rPr>
          <w:rStyle w:val="c10"/>
          <w:b/>
          <w:bCs/>
          <w:color w:val="000000"/>
        </w:rPr>
        <w:t>1.1. Область применения программы</w:t>
      </w:r>
    </w:p>
    <w:p w:rsidR="004F4C34" w:rsidRPr="004F4C34" w:rsidRDefault="004F4C34" w:rsidP="004F4C34">
      <w:pPr>
        <w:pStyle w:val="c8c37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4F4C34">
        <w:rPr>
          <w:rStyle w:val="c15"/>
          <w:color w:val="000000"/>
        </w:rPr>
        <w:t>Рабочая программа учебной и производственной практики  является частью программы  производственного обучения -</w:t>
      </w:r>
      <w:r w:rsidRPr="004F4C34">
        <w:rPr>
          <w:rStyle w:val="c10"/>
          <w:b/>
          <w:bCs/>
          <w:color w:val="000000"/>
        </w:rPr>
        <w:t> </w:t>
      </w:r>
      <w:r w:rsidRPr="004F4C34">
        <w:rPr>
          <w:rStyle w:val="c15"/>
          <w:color w:val="000000"/>
        </w:rPr>
        <w:t>адаптированной образовательной программы для лиц с ограниченными возможностями здоровья: программы профессиональной подготовки  «Кухонный рабочий» в  части освоения основного вида профессиональной деятельности (ВПД):</w:t>
      </w:r>
      <w:r w:rsidRPr="004F4C34">
        <w:rPr>
          <w:rStyle w:val="c10"/>
          <w:b/>
          <w:bCs/>
          <w:color w:val="000000"/>
        </w:rPr>
        <w:t> </w:t>
      </w:r>
      <w:r w:rsidRPr="004F4C34">
        <w:rPr>
          <w:rStyle w:val="c15"/>
          <w:color w:val="000000"/>
        </w:rPr>
        <w:t>Механическая кулинарная обработка сырья и приготовление полуфабрикатов и соответствующих профессиональных компетенций (ПК):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ПК 1.1. Производить первичную обработку, нарезку и формовку традиционных видов овощей и плодов, подготовку пряностей и приправ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ПК 1.2. Производить обработку рыбы с костным скелетом.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ПК 1.3. Производить приготовление или подготовку полуфабрикатов из рыбы с костным скелетом.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ПК 1.4. Производить подготовку полуфабрикатов из мяса, мясных продуктов и домашней птицы.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ПК 1.5. Производить подготовку зерновых продуктов, жиров, сахара, муки, яиц, молока для приготовления блюд и гарниров.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0"/>
          <w:b/>
          <w:bCs/>
          <w:color w:val="000000"/>
        </w:rPr>
        <w:t>1.2. Цели и задачи практики – требования к результатам освоения практики</w:t>
      </w:r>
    </w:p>
    <w:p w:rsidR="004F4C34" w:rsidRPr="004F4C34" w:rsidRDefault="004F4C34" w:rsidP="004F4C34">
      <w:pPr>
        <w:pStyle w:val="c8c8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F4C34">
        <w:rPr>
          <w:rStyle w:val="c15"/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и производственной практики должен: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0"/>
          <w:b/>
          <w:bCs/>
          <w:color w:val="000000"/>
        </w:rPr>
        <w:t>иметь практический опыт: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-обработки, нарезки и приготовления полуфабрикатов из овощей и грибов;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обработки рыбного сырья;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приготовления полуфабрикатов и блюд из рыбы;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обработки сырья, приготовления полуфабрикатов и блюд из мяса и домашней птицы;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подготовки сырья из круп, бобовых, макаронных изделий, яиц, творога, теста.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0"/>
          <w:b/>
          <w:bCs/>
          <w:color w:val="000000"/>
        </w:rPr>
        <w:t>уметь: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-проверять органолептическим способом годность овощей и грибов;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lastRenderedPageBreak/>
        <w:t>-выбирать производственный инвентарь и оборудование для обработки и приготовления блюд из овощей и грибов;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-обрабатывать различными методами овощи и грибы;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нарезать и формовать традиционные виды овощей и грибов;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охлаждать и замораживать нарезанные овощи и грибы;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проверять органолептическим способом качество рыбы и соответствие технологическим требованиям к простым блюдам из рыбы;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рыбы;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мяса и домашней птицы;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проверять органолептическим способом качество зерновых и молочных продуктов, муки, яиц, жиров и сахара;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выбирать производственный инвентарь и оборудование для подготовки сырья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0"/>
          <w:b/>
          <w:bCs/>
          <w:color w:val="000000"/>
        </w:rPr>
        <w:t>знать: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ассортимент, товароведную характеристику и требования к качеству различных видов овощей и грибов;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характеристику основных видов пряностей, приправ, пищевых добавок, применяемых при приготовлении блюд из овощей и грибов;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технику обработки овощей, грибов, пряностей;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способы минимизации отходов при нарезке и обработке овощей и грибов;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правила хранения овощей и грибов;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виды технологического оборудования и производственного инвентаря, используемых при обработке овощей, грибов, пряностей; правила их безопасного использования;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-классификацию, пищевую ценность, требования к качеству рыбного сырья, полуфабрикатов и готовых блюд;</w:t>
      </w:r>
    </w:p>
    <w:p w:rsidR="004F4C34" w:rsidRPr="004F4C34" w:rsidRDefault="004F4C34" w:rsidP="004F4C34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-последовательность выполнения технологических операций при подготовке сырья и приготовлении блюд из рыбы;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классификацию, пищевую ценность, требования к качеству сырья, полуфабрикатов и готовых блюд из мяса и домашней птицы;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последовательность выполнения технологических операций при подготовке сырья и приготовлении блюд из мяса и домашней птицы;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правила проведения бракеража;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правила хранения и требования к качеству;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температурный режим и правила охлаждения, замораживания и хранения полуфабрикатов мяса и домашней птицы и готовых блюд;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 виды необходимого технологического оборудования и производственного инвентаря, правила их безопасного использования;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</w:t>
      </w:r>
    </w:p>
    <w:p w:rsidR="004F4C34" w:rsidRPr="004F4C34" w:rsidRDefault="004F4C34" w:rsidP="004F4C34">
      <w:pPr>
        <w:pStyle w:val="c31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rStyle w:val="c15"/>
          <w:color w:val="000000"/>
        </w:rPr>
        <w:t>-способы минимизации отходов при подготовке продуктов;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- виды технологического оборудования и производственного инвентаря, правила их безопасного использования.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0"/>
          <w:b/>
          <w:bCs/>
          <w:color w:val="000000"/>
        </w:rPr>
        <w:t>1.3. Количество часов на освоение программы практики: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всего –   1108 часов, в том числе: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учебная практика – 748 часов</w:t>
      </w:r>
    </w:p>
    <w:p w:rsidR="004F4C34" w:rsidRPr="004F4C34" w:rsidRDefault="004F4C34" w:rsidP="004F4C3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4C34">
        <w:rPr>
          <w:rStyle w:val="c15"/>
          <w:color w:val="000000"/>
        </w:rPr>
        <w:t>производственная практика –  360 часов.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C34">
        <w:rPr>
          <w:b/>
          <w:bCs/>
          <w:color w:val="000000"/>
        </w:rPr>
        <w:t xml:space="preserve">Паспорт рабочей программы </w:t>
      </w:r>
      <w:r w:rsidRPr="004F4C34">
        <w:rPr>
          <w:b/>
          <w:bCs/>
          <w:color w:val="232323"/>
        </w:rPr>
        <w:t>учебной и производственной практики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C34">
        <w:rPr>
          <w:b/>
          <w:bCs/>
          <w:color w:val="000000"/>
        </w:rPr>
        <w:t>ПМ. 02. Обработка и мытье посуды,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4C34">
        <w:rPr>
          <w:b/>
          <w:bCs/>
          <w:color w:val="000000"/>
        </w:rPr>
        <w:t>оборудования, инвентаря на предприятиях общественного питания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lastRenderedPageBreak/>
        <w:t>1.1. Область применения программы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 xml:space="preserve">Рабочая программа </w:t>
      </w:r>
      <w:r w:rsidRPr="004F4C34">
        <w:rPr>
          <w:bCs/>
          <w:color w:val="232323"/>
        </w:rPr>
        <w:t>учебной и производственной практики</w:t>
      </w:r>
      <w:r w:rsidRPr="004F4C34">
        <w:rPr>
          <w:color w:val="000000"/>
        </w:rPr>
        <w:t xml:space="preserve"> является частью программы производственного обучения -</w:t>
      </w:r>
      <w:r w:rsidRPr="004F4C34">
        <w:rPr>
          <w:b/>
          <w:bCs/>
          <w:color w:val="000000"/>
        </w:rPr>
        <w:t> </w:t>
      </w:r>
      <w:r w:rsidRPr="004F4C34">
        <w:rPr>
          <w:color w:val="000000"/>
        </w:rPr>
        <w:t>адаптированной образовательной программы для лиц с ограниченными возможностями здоровья: программы профессиональной подготовки «Кухонный рабочий» в части освоения основного вида профессиональной деятельности (ВПД):</w:t>
      </w:r>
      <w:r w:rsidRPr="004F4C34">
        <w:rPr>
          <w:b/>
          <w:bCs/>
          <w:color w:val="000000"/>
        </w:rPr>
        <w:t> </w:t>
      </w:r>
      <w:r w:rsidRPr="004F4C34">
        <w:rPr>
          <w:color w:val="000000"/>
        </w:rPr>
        <w:t>Обработка и мытье посуды,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оборудования, инвентаря на предприятиях общественного питания и соответствующих профессиональных компетенций (ПК):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ПК 1.1. Производить обработку, мойку и хранение посуды, оборудования, инвентаря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ПК 1.2. Составлять специальные моющие растворы.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t>1.2. Цели и задачи программы практики– требования к результатам освоения программы практики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практики должен: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t>иметь практический опыт: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обработки, мойки и хранения посуды, оборудования, инвентаря;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 подготовки специальных моющих растворов.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t>уметь: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готовить разбавленные растворы моющих средств;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хранить моющие средства;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использовать индивидуальные средства защиты.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способы хранения посуды, приборов, инвентаря и тары различного назначения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осуществлять сбор посуды по вида.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мыть и просушивать варочные котлы.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мыть и хранить</w:t>
      </w:r>
      <w:r w:rsidRPr="004F4C34">
        <w:rPr>
          <w:b/>
          <w:bCs/>
          <w:color w:val="000000"/>
        </w:rPr>
        <w:t> </w:t>
      </w:r>
      <w:r w:rsidRPr="004F4C34">
        <w:rPr>
          <w:color w:val="000000"/>
        </w:rPr>
        <w:t>разделочных досок и мелкого деревянного инвентаря (лопатки, мешалки и др.)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мыть, сушить и соблюдать условия хранения металлического и эмалированного кухонного инвентаря;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 мыть, сушить и хранить столовых приборов;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проводить текущую и генеральную уборку помещений.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t>знать: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виды моющих средств;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предназначение, условия хранения и использования жидких моющих средств;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предназначение, условия хранения и использования абразивных моющих средств;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средства индивидуальной защиты;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способы, правила мойки и сушки посуды, приборов, инвентаря и тары различного назначения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правила сбора и хранения пищевых отходов;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правила очистки посуды;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способы выборы моющих средств;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особенности мойки и просушивания варочных котлов;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способы мойки и хранения разделочных досок и мелкого деревянного инвентаря (лопатки, мешалки и др.);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особенности мойки, сушки и хранения металлического и эмалированного кухонного инвентаря;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особенности мойка, сушки и условия хранения чашек и столовых приборов;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- виды уборочного инвентаря, маркировки и хранения.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b/>
          <w:bCs/>
          <w:color w:val="000000"/>
        </w:rPr>
        <w:t xml:space="preserve">1.3. Количество часов на освоение программы </w:t>
      </w:r>
      <w:r w:rsidRPr="004F4C34">
        <w:rPr>
          <w:b/>
          <w:bCs/>
          <w:color w:val="232323"/>
        </w:rPr>
        <w:t>учебной и производственной практики</w:t>
      </w:r>
      <w:r w:rsidRPr="004F4C34">
        <w:rPr>
          <w:b/>
          <w:bCs/>
          <w:color w:val="000000"/>
        </w:rPr>
        <w:t xml:space="preserve"> :</w:t>
      </w:r>
    </w:p>
    <w:p w:rsidR="004F4C34" w:rsidRPr="004F4C34" w:rsidRDefault="004F4C34" w:rsidP="004F4C3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учебная практика – 102 часов</w:t>
      </w:r>
    </w:p>
    <w:p w:rsidR="004F4C34" w:rsidRPr="004D28A7" w:rsidRDefault="004F4C34" w:rsidP="004D28A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F4C34">
        <w:rPr>
          <w:color w:val="000000"/>
        </w:rPr>
        <w:t>производственная практика – 468 часов.</w:t>
      </w:r>
    </w:p>
    <w:sectPr w:rsidR="004F4C34" w:rsidRPr="004D28A7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4CE6B68"/>
    <w:lvl w:ilvl="0" w:tplc="CE32EE02">
      <w:start w:val="1"/>
      <w:numFmt w:val="bullet"/>
      <w:lvlText w:val=""/>
      <w:lvlJc w:val="left"/>
    </w:lvl>
    <w:lvl w:ilvl="1" w:tplc="7EB68108">
      <w:numFmt w:val="decimal"/>
      <w:lvlText w:val=""/>
      <w:lvlJc w:val="left"/>
    </w:lvl>
    <w:lvl w:ilvl="2" w:tplc="B4C0DC12">
      <w:numFmt w:val="decimal"/>
      <w:lvlText w:val=""/>
      <w:lvlJc w:val="left"/>
    </w:lvl>
    <w:lvl w:ilvl="3" w:tplc="1E46DD1A">
      <w:numFmt w:val="decimal"/>
      <w:lvlText w:val=""/>
      <w:lvlJc w:val="left"/>
    </w:lvl>
    <w:lvl w:ilvl="4" w:tplc="D4B23024">
      <w:numFmt w:val="decimal"/>
      <w:lvlText w:val=""/>
      <w:lvlJc w:val="left"/>
    </w:lvl>
    <w:lvl w:ilvl="5" w:tplc="5224AF7A">
      <w:numFmt w:val="decimal"/>
      <w:lvlText w:val=""/>
      <w:lvlJc w:val="left"/>
    </w:lvl>
    <w:lvl w:ilvl="6" w:tplc="52B453EC">
      <w:numFmt w:val="decimal"/>
      <w:lvlText w:val=""/>
      <w:lvlJc w:val="left"/>
    </w:lvl>
    <w:lvl w:ilvl="7" w:tplc="0A5E0F14">
      <w:numFmt w:val="decimal"/>
      <w:lvlText w:val=""/>
      <w:lvlJc w:val="left"/>
    </w:lvl>
    <w:lvl w:ilvl="8" w:tplc="EAE0282C">
      <w:numFmt w:val="decimal"/>
      <w:lvlText w:val=""/>
      <w:lvlJc w:val="left"/>
    </w:lvl>
  </w:abstractNum>
  <w:abstractNum w:abstractNumId="1">
    <w:nsid w:val="000026E9"/>
    <w:multiLevelType w:val="hybridMultilevel"/>
    <w:tmpl w:val="48823A24"/>
    <w:lvl w:ilvl="0" w:tplc="E910C5C2">
      <w:start w:val="1"/>
      <w:numFmt w:val="bullet"/>
      <w:lvlText w:val="с"/>
      <w:lvlJc w:val="left"/>
    </w:lvl>
    <w:lvl w:ilvl="1" w:tplc="4C4A3280">
      <w:start w:val="1"/>
      <w:numFmt w:val="bullet"/>
      <w:lvlText w:val="-"/>
      <w:lvlJc w:val="left"/>
    </w:lvl>
    <w:lvl w:ilvl="2" w:tplc="AECEA2F6">
      <w:start w:val="1"/>
      <w:numFmt w:val="bullet"/>
      <w:lvlText w:val="-"/>
      <w:lvlJc w:val="left"/>
    </w:lvl>
    <w:lvl w:ilvl="3" w:tplc="4052ECC0">
      <w:numFmt w:val="decimal"/>
      <w:lvlText w:val=""/>
      <w:lvlJc w:val="left"/>
    </w:lvl>
    <w:lvl w:ilvl="4" w:tplc="11DEBE96">
      <w:numFmt w:val="decimal"/>
      <w:lvlText w:val=""/>
      <w:lvlJc w:val="left"/>
    </w:lvl>
    <w:lvl w:ilvl="5" w:tplc="37948EF6">
      <w:numFmt w:val="decimal"/>
      <w:lvlText w:val=""/>
      <w:lvlJc w:val="left"/>
    </w:lvl>
    <w:lvl w:ilvl="6" w:tplc="F4201570">
      <w:numFmt w:val="decimal"/>
      <w:lvlText w:val=""/>
      <w:lvlJc w:val="left"/>
    </w:lvl>
    <w:lvl w:ilvl="7" w:tplc="E208FEF8">
      <w:numFmt w:val="decimal"/>
      <w:lvlText w:val=""/>
      <w:lvlJc w:val="left"/>
    </w:lvl>
    <w:lvl w:ilvl="8" w:tplc="FB56DE58">
      <w:numFmt w:val="decimal"/>
      <w:lvlText w:val=""/>
      <w:lvlJc w:val="left"/>
    </w:lvl>
  </w:abstractNum>
  <w:abstractNum w:abstractNumId="2">
    <w:nsid w:val="000041BB"/>
    <w:multiLevelType w:val="hybridMultilevel"/>
    <w:tmpl w:val="B4F22488"/>
    <w:lvl w:ilvl="0" w:tplc="F29E3192">
      <w:start w:val="1"/>
      <w:numFmt w:val="bullet"/>
      <w:lvlText w:val="с"/>
      <w:lvlJc w:val="left"/>
    </w:lvl>
    <w:lvl w:ilvl="1" w:tplc="125A4A2A">
      <w:start w:val="1"/>
      <w:numFmt w:val="bullet"/>
      <w:lvlText w:val="В"/>
      <w:lvlJc w:val="left"/>
    </w:lvl>
    <w:lvl w:ilvl="2" w:tplc="B3E4C7AE">
      <w:numFmt w:val="decimal"/>
      <w:lvlText w:val=""/>
      <w:lvlJc w:val="left"/>
    </w:lvl>
    <w:lvl w:ilvl="3" w:tplc="12D49F72">
      <w:numFmt w:val="decimal"/>
      <w:lvlText w:val=""/>
      <w:lvlJc w:val="left"/>
    </w:lvl>
    <w:lvl w:ilvl="4" w:tplc="483C9BF8">
      <w:numFmt w:val="decimal"/>
      <w:lvlText w:val=""/>
      <w:lvlJc w:val="left"/>
    </w:lvl>
    <w:lvl w:ilvl="5" w:tplc="EA1E18CA">
      <w:numFmt w:val="decimal"/>
      <w:lvlText w:val=""/>
      <w:lvlJc w:val="left"/>
    </w:lvl>
    <w:lvl w:ilvl="6" w:tplc="7CD804AA">
      <w:numFmt w:val="decimal"/>
      <w:lvlText w:val=""/>
      <w:lvlJc w:val="left"/>
    </w:lvl>
    <w:lvl w:ilvl="7" w:tplc="5E8EEDBE">
      <w:numFmt w:val="decimal"/>
      <w:lvlText w:val=""/>
      <w:lvlJc w:val="left"/>
    </w:lvl>
    <w:lvl w:ilvl="8" w:tplc="51C2F0CC">
      <w:numFmt w:val="decimal"/>
      <w:lvlText w:val=""/>
      <w:lvlJc w:val="left"/>
    </w:lvl>
  </w:abstractNum>
  <w:abstractNum w:abstractNumId="3">
    <w:nsid w:val="06A819A4"/>
    <w:multiLevelType w:val="multilevel"/>
    <w:tmpl w:val="9B3845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1C600A"/>
    <w:multiLevelType w:val="hybridMultilevel"/>
    <w:tmpl w:val="54D85A68"/>
    <w:lvl w:ilvl="0" w:tplc="E2580F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412C"/>
    <w:multiLevelType w:val="multilevel"/>
    <w:tmpl w:val="021673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777AD7"/>
    <w:multiLevelType w:val="hybridMultilevel"/>
    <w:tmpl w:val="BB983584"/>
    <w:lvl w:ilvl="0" w:tplc="E2580F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8A7AD3"/>
    <w:multiLevelType w:val="hybridMultilevel"/>
    <w:tmpl w:val="B2E20B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9E0AB9"/>
    <w:multiLevelType w:val="hybridMultilevel"/>
    <w:tmpl w:val="39E8E3B6"/>
    <w:lvl w:ilvl="0" w:tplc="E2580F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46B05"/>
    <w:multiLevelType w:val="hybridMultilevel"/>
    <w:tmpl w:val="C096C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8C610A0"/>
    <w:multiLevelType w:val="hybridMultilevel"/>
    <w:tmpl w:val="B164C7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C0647F0"/>
    <w:multiLevelType w:val="hybridMultilevel"/>
    <w:tmpl w:val="F71A3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DA604B"/>
    <w:multiLevelType w:val="hybridMultilevel"/>
    <w:tmpl w:val="E6F04CDC"/>
    <w:lvl w:ilvl="0" w:tplc="E2580F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7F34B8"/>
    <w:multiLevelType w:val="multilevel"/>
    <w:tmpl w:val="DB0CF248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70A06F02"/>
    <w:multiLevelType w:val="hybridMultilevel"/>
    <w:tmpl w:val="CCA096AE"/>
    <w:lvl w:ilvl="0" w:tplc="24F07C76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055C8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E0682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0D256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C1E7E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0567C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2D864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E4406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21894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5B7CB5"/>
    <w:multiLevelType w:val="hybridMultilevel"/>
    <w:tmpl w:val="F8A225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3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753780"/>
    <w:rsid w:val="001172A1"/>
    <w:rsid w:val="004D28A7"/>
    <w:rsid w:val="004F4C34"/>
    <w:rsid w:val="00753780"/>
    <w:rsid w:val="007A1C17"/>
    <w:rsid w:val="00907B3C"/>
    <w:rsid w:val="00D21903"/>
    <w:rsid w:val="00D4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78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53780"/>
    <w:pPr>
      <w:ind w:left="242"/>
      <w:jc w:val="center"/>
      <w:outlineLvl w:val="1"/>
    </w:pPr>
    <w:rPr>
      <w:b/>
      <w:bCs/>
      <w:sz w:val="36"/>
      <w:szCs w:val="36"/>
    </w:rPr>
  </w:style>
  <w:style w:type="character" w:customStyle="1" w:styleId="2">
    <w:name w:val="Основной текст (2)_"/>
    <w:link w:val="21"/>
    <w:rsid w:val="001172A1"/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20">
    <w:name w:val="Основной текст (2)"/>
    <w:rsid w:val="001172A1"/>
    <w:rPr>
      <w:rFonts w:ascii="Century Schoolbook" w:hAnsi="Century Schoolbook"/>
      <w:color w:val="231F20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72A1"/>
    <w:pPr>
      <w:shd w:val="clear" w:color="auto" w:fill="FFFFFF"/>
      <w:autoSpaceDE/>
      <w:autoSpaceDN/>
      <w:spacing w:line="221" w:lineRule="exact"/>
      <w:ind w:hanging="600"/>
      <w:jc w:val="both"/>
    </w:pPr>
    <w:rPr>
      <w:rFonts w:ascii="Century Schoolbook" w:eastAsiaTheme="minorHAnsi" w:hAnsi="Century Schoolbook" w:cstheme="minorBidi"/>
      <w:sz w:val="21"/>
      <w:szCs w:val="21"/>
    </w:rPr>
  </w:style>
  <w:style w:type="character" w:customStyle="1" w:styleId="22">
    <w:name w:val="Основной текст (2) + Полужирный"/>
    <w:aliases w:val="Курсив1"/>
    <w:rsid w:val="001172A1"/>
    <w:rPr>
      <w:rFonts w:ascii="Century Schoolbook" w:hAnsi="Century Schoolbook" w:cs="Century Schoolbook"/>
      <w:b/>
      <w:bCs/>
      <w:i/>
      <w:iCs/>
      <w:color w:val="231F20"/>
      <w:sz w:val="21"/>
      <w:szCs w:val="21"/>
      <w:u w:val="none"/>
      <w:shd w:val="clear" w:color="auto" w:fill="FFFFFF"/>
    </w:rPr>
  </w:style>
  <w:style w:type="paragraph" w:styleId="a3">
    <w:name w:val="List Paragraph"/>
    <w:basedOn w:val="a"/>
    <w:uiPriority w:val="34"/>
    <w:qFormat/>
    <w:rsid w:val="001172A1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character" w:customStyle="1" w:styleId="6">
    <w:name w:val="Основной текст (6)"/>
    <w:rsid w:val="001172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4">
    <w:name w:val="No Spacing"/>
    <w:uiPriority w:val="1"/>
    <w:qFormat/>
    <w:rsid w:val="001172A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7">
    <w:name w:val="Style7"/>
    <w:basedOn w:val="a"/>
    <w:uiPriority w:val="99"/>
    <w:rsid w:val="001172A1"/>
    <w:pPr>
      <w:adjustRightInd w:val="0"/>
      <w:spacing w:line="485" w:lineRule="exact"/>
      <w:ind w:firstLine="684"/>
      <w:jc w:val="both"/>
    </w:pPr>
    <w:rPr>
      <w:sz w:val="24"/>
      <w:szCs w:val="24"/>
      <w:lang w:eastAsia="ru-RU"/>
    </w:rPr>
  </w:style>
  <w:style w:type="character" w:customStyle="1" w:styleId="FontStyle181">
    <w:name w:val="Font Style181"/>
    <w:uiPriority w:val="99"/>
    <w:rsid w:val="001172A1"/>
    <w:rPr>
      <w:rFonts w:ascii="Times New Roman" w:hAnsi="Times New Roman"/>
      <w:color w:val="000000"/>
      <w:sz w:val="26"/>
    </w:rPr>
  </w:style>
  <w:style w:type="paragraph" w:customStyle="1" w:styleId="Style8">
    <w:name w:val="Style8"/>
    <w:basedOn w:val="a"/>
    <w:uiPriority w:val="99"/>
    <w:rsid w:val="001172A1"/>
    <w:pPr>
      <w:adjustRightInd w:val="0"/>
      <w:spacing w:line="482" w:lineRule="exact"/>
      <w:ind w:firstLine="677"/>
      <w:jc w:val="both"/>
    </w:pPr>
    <w:rPr>
      <w:sz w:val="24"/>
      <w:szCs w:val="24"/>
      <w:lang w:eastAsia="ru-RU"/>
    </w:rPr>
  </w:style>
  <w:style w:type="paragraph" w:styleId="a5">
    <w:name w:val="Normal (Web)"/>
    <w:basedOn w:val="a"/>
    <w:rsid w:val="00D42A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06">
    <w:name w:val="Font Style106"/>
    <w:basedOn w:val="a0"/>
    <w:rsid w:val="004F4C3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6">
    <w:name w:val="Style56"/>
    <w:basedOn w:val="a"/>
    <w:rsid w:val="004F4C34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95">
    <w:name w:val="Font Style95"/>
    <w:basedOn w:val="a0"/>
    <w:rsid w:val="004F4C34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basedOn w:val="a0"/>
    <w:rsid w:val="004F4C34"/>
    <w:rPr>
      <w:rFonts w:ascii="Times New Roman" w:hAnsi="Times New Roman" w:cs="Times New Roman"/>
      <w:sz w:val="28"/>
      <w:szCs w:val="28"/>
    </w:rPr>
  </w:style>
  <w:style w:type="paragraph" w:customStyle="1" w:styleId="Style34">
    <w:name w:val="Style34"/>
    <w:basedOn w:val="a"/>
    <w:rsid w:val="004F4C34"/>
    <w:pPr>
      <w:adjustRightInd w:val="0"/>
    </w:pPr>
    <w:rPr>
      <w:sz w:val="24"/>
      <w:szCs w:val="24"/>
      <w:lang w:eastAsia="ru-RU"/>
    </w:rPr>
  </w:style>
  <w:style w:type="paragraph" w:customStyle="1" w:styleId="Style38">
    <w:name w:val="Style38"/>
    <w:basedOn w:val="a"/>
    <w:rsid w:val="004F4C34"/>
    <w:pPr>
      <w:adjustRightInd w:val="0"/>
      <w:spacing w:line="322" w:lineRule="exact"/>
      <w:ind w:hanging="334"/>
    </w:pPr>
    <w:rPr>
      <w:sz w:val="24"/>
      <w:szCs w:val="24"/>
      <w:lang w:eastAsia="ru-RU"/>
    </w:rPr>
  </w:style>
  <w:style w:type="character" w:customStyle="1" w:styleId="FontStyle115">
    <w:name w:val="Font Style115"/>
    <w:basedOn w:val="a0"/>
    <w:rsid w:val="004F4C34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List"/>
    <w:basedOn w:val="a"/>
    <w:rsid w:val="004F4C34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4F4C34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F4C34"/>
    <w:rPr>
      <w:rFonts w:eastAsia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F4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Default">
    <w:name w:val="Default"/>
    <w:rsid w:val="004F4C3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7">
    <w:name w:val="Без интервала Знак"/>
    <w:basedOn w:val="a"/>
    <w:link w:val="a8"/>
    <w:qFormat/>
    <w:rsid w:val="004F4C34"/>
    <w:pPr>
      <w:widowControl/>
      <w:autoSpaceDE/>
      <w:autoSpaceDN/>
    </w:pPr>
    <w:rPr>
      <w:rFonts w:ascii="Cambria" w:hAnsi="Cambria"/>
      <w:lang w:val="en-US" w:bidi="en-US"/>
    </w:rPr>
  </w:style>
  <w:style w:type="character" w:customStyle="1" w:styleId="a8">
    <w:name w:val="Без интервала Знак Знак"/>
    <w:link w:val="a7"/>
    <w:rsid w:val="004F4C34"/>
    <w:rPr>
      <w:rFonts w:ascii="Cambria" w:eastAsia="Times New Roman" w:hAnsi="Cambria" w:cs="Times New Roman"/>
      <w:sz w:val="22"/>
      <w:lang w:val="en-US" w:bidi="en-US"/>
    </w:rPr>
  </w:style>
  <w:style w:type="character" w:customStyle="1" w:styleId="c15">
    <w:name w:val="c15"/>
    <w:basedOn w:val="a0"/>
    <w:rsid w:val="004F4C34"/>
  </w:style>
  <w:style w:type="paragraph" w:customStyle="1" w:styleId="c18">
    <w:name w:val="c18"/>
    <w:basedOn w:val="a"/>
    <w:rsid w:val="004F4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c37">
    <w:name w:val="c8 c37"/>
    <w:basedOn w:val="a"/>
    <w:rsid w:val="004F4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4F4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4F4C34"/>
  </w:style>
  <w:style w:type="paragraph" w:customStyle="1" w:styleId="c9c121">
    <w:name w:val="c9 c121"/>
    <w:basedOn w:val="a"/>
    <w:rsid w:val="004F4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c121">
    <w:name w:val="c6 c121"/>
    <w:basedOn w:val="a"/>
    <w:rsid w:val="004F4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rsid w:val="004F4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c84">
    <w:name w:val="c8 c84"/>
    <w:basedOn w:val="a"/>
    <w:rsid w:val="004F4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">
    <w:name w:val="c31"/>
    <w:basedOn w:val="a"/>
    <w:rsid w:val="004F4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28</Pages>
  <Words>11486</Words>
  <Characters>65473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2021-01-21T04:55:00Z</dcterms:created>
  <dcterms:modified xsi:type="dcterms:W3CDTF">2021-01-21T12:13:00Z</dcterms:modified>
</cp:coreProperties>
</file>